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1A2" w:rsidRPr="009311A2" w:rsidRDefault="009311A2" w:rsidP="00735382">
      <w:pPr>
        <w:jc w:val="center"/>
        <w:rPr>
          <w:rFonts w:ascii="Times New Roman" w:hAnsi="Times New Roman" w:cs="Times New Roman"/>
          <w:b/>
          <w:sz w:val="24"/>
        </w:rPr>
      </w:pPr>
      <w:r w:rsidRPr="009311A2">
        <w:rPr>
          <w:rFonts w:ascii="Times New Roman" w:hAnsi="Times New Roman" w:cs="Times New Roman"/>
          <w:b/>
          <w:sz w:val="24"/>
        </w:rPr>
        <w:t>2024-2025 GÜZ DÖNEMİ MAZERET SINAV PROGRAMI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764"/>
        <w:gridCol w:w="1591"/>
        <w:gridCol w:w="1154"/>
      </w:tblGrid>
      <w:tr w:rsidR="00735382" w:rsidRPr="009311A2" w:rsidTr="00735382">
        <w:trPr>
          <w:jc w:val="center"/>
        </w:trPr>
        <w:tc>
          <w:tcPr>
            <w:tcW w:w="1395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1A2">
              <w:rPr>
                <w:rFonts w:ascii="Times New Roman" w:hAnsi="Times New Roman" w:cs="Times New Roman"/>
                <w:b/>
              </w:rPr>
              <w:t>KOD</w:t>
            </w:r>
          </w:p>
        </w:tc>
        <w:tc>
          <w:tcPr>
            <w:tcW w:w="176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1A2">
              <w:rPr>
                <w:rFonts w:ascii="Times New Roman" w:hAnsi="Times New Roman" w:cs="Times New Roman"/>
                <w:b/>
              </w:rPr>
              <w:t>DERS ADI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1A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11A2">
              <w:rPr>
                <w:rFonts w:ascii="Times New Roman" w:hAnsi="Times New Roman" w:cs="Times New Roman"/>
                <w:b/>
              </w:rPr>
              <w:t>SINIF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FZK2-1101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Fizik 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bookmarkStart w:id="0" w:name="_GoBack"/>
            <w:bookmarkEnd w:id="0"/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EEM2-3509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Mikroişlemciler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EEM2-2311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Temel Devre Uygulamaları 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EEM2-2315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Olasılık Kuramı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EEM2-4762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Mikrokontrolcüler</w:t>
            </w:r>
            <w:proofErr w:type="spellEnd"/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EEM2-4762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Mikrokontrolcüler</w:t>
            </w:r>
            <w:proofErr w:type="spellEnd"/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EEM2-3507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Elektromanyetik Dalgalar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EEM2-2305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 xml:space="preserve">Elektrik Elektronik Müh. Mat. </w:t>
            </w:r>
            <w:proofErr w:type="gramEnd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EEM2-2305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 xml:space="preserve">Elektrik Elektronik Müh. Mat. </w:t>
            </w:r>
            <w:proofErr w:type="gramEnd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EEM2-2305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 xml:space="preserve">Elektrik Elektronik Müh. Mat. </w:t>
            </w:r>
            <w:proofErr w:type="gramEnd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EEM2-2305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 xml:space="preserve">Elektrik Elektronik Müh. Mat. </w:t>
            </w:r>
            <w:proofErr w:type="gramEnd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EEM-1115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 xml:space="preserve">Elektrik Elektronik Müh. Mat. </w:t>
            </w:r>
            <w:proofErr w:type="gramEnd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EEM-1115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 xml:space="preserve">Elektrik Elektronik Müh. Mat. </w:t>
            </w:r>
            <w:proofErr w:type="gramEnd"/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EEM2-2303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Elektromanyetik 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EEM2-2303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Elektromanyetik 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13/01/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</w:tbl>
    <w:p w:rsidR="006E4CC6" w:rsidRPr="009311A2" w:rsidRDefault="006E4CC6" w:rsidP="00735382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764"/>
        <w:gridCol w:w="1591"/>
        <w:gridCol w:w="1154"/>
      </w:tblGrid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ÜOSD-2300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Anayurt Güvenliği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15/01/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15:00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17:00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A202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EEM2-4731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Proses Kontrol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15/01/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15:00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17:00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A202</w:t>
            </w:r>
          </w:p>
        </w:tc>
      </w:tr>
    </w:tbl>
    <w:p w:rsidR="001C4BE2" w:rsidRPr="009311A2" w:rsidRDefault="001C4BE2" w:rsidP="00735382">
      <w:pPr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395"/>
        <w:gridCol w:w="1764"/>
        <w:gridCol w:w="1591"/>
        <w:gridCol w:w="1154"/>
      </w:tblGrid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FLB-1101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Fizik Laboratuvarı 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16/01/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EEM2-4744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Mikrodalgalar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16/01/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EEM2-2301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Devre Analizi 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16/01/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5473A7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EEM2-3521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Elektrik Tesisleri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16/01/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  <w:tr w:rsidR="00735382" w:rsidRPr="009311A2" w:rsidTr="00735382">
        <w:trPr>
          <w:jc w:val="center"/>
        </w:trPr>
        <w:tc>
          <w:tcPr>
            <w:tcW w:w="1395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EEM2-3501</w:t>
            </w:r>
          </w:p>
        </w:tc>
        <w:tc>
          <w:tcPr>
            <w:tcW w:w="1764" w:type="dxa"/>
            <w:vAlign w:val="center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1A2">
              <w:rPr>
                <w:rFonts w:ascii="Times New Roman" w:hAnsi="Times New Roman" w:cs="Times New Roman"/>
                <w:sz w:val="20"/>
                <w:szCs w:val="20"/>
              </w:rPr>
              <w:t>Elektronik Devre Elemanları I</w:t>
            </w:r>
          </w:p>
        </w:tc>
        <w:tc>
          <w:tcPr>
            <w:tcW w:w="1591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16/01/</w:t>
            </w:r>
            <w:r w:rsidR="00EC4E41">
              <w:rPr>
                <w:rFonts w:ascii="Times New Roman" w:hAnsi="Times New Roman" w:cs="Times New Roman"/>
              </w:rPr>
              <w:t>2025</w:t>
            </w:r>
            <w:proofErr w:type="gramEnd"/>
          </w:p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311A2">
              <w:rPr>
                <w:rFonts w:ascii="Times New Roman" w:hAnsi="Times New Roman" w:cs="Times New Roman"/>
              </w:rPr>
              <w:t>10:30</w:t>
            </w:r>
            <w:proofErr w:type="gramEnd"/>
            <w:r w:rsidRPr="009311A2">
              <w:rPr>
                <w:rFonts w:ascii="Times New Roman" w:hAnsi="Times New Roman" w:cs="Times New Roman"/>
              </w:rPr>
              <w:t xml:space="preserve"> – 12:30</w:t>
            </w:r>
          </w:p>
        </w:tc>
        <w:tc>
          <w:tcPr>
            <w:tcW w:w="1154" w:type="dxa"/>
          </w:tcPr>
          <w:p w:rsidR="00735382" w:rsidRPr="009311A2" w:rsidRDefault="00735382" w:rsidP="00735382">
            <w:pPr>
              <w:jc w:val="center"/>
              <w:rPr>
                <w:rFonts w:ascii="Times New Roman" w:hAnsi="Times New Roman" w:cs="Times New Roman"/>
              </w:rPr>
            </w:pPr>
            <w:r w:rsidRPr="009311A2">
              <w:rPr>
                <w:rFonts w:ascii="Times New Roman" w:hAnsi="Times New Roman" w:cs="Times New Roman"/>
              </w:rPr>
              <w:t>C101</w:t>
            </w:r>
          </w:p>
        </w:tc>
      </w:tr>
    </w:tbl>
    <w:p w:rsidR="001C4BE2" w:rsidRPr="009311A2" w:rsidRDefault="001C4BE2" w:rsidP="00735382">
      <w:pPr>
        <w:jc w:val="center"/>
        <w:rPr>
          <w:rFonts w:ascii="Times New Roman" w:hAnsi="Times New Roman" w:cs="Times New Roman"/>
        </w:rPr>
      </w:pPr>
    </w:p>
    <w:sectPr w:rsidR="001C4BE2" w:rsidRPr="009311A2" w:rsidSect="009311A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2E8"/>
    <w:rsid w:val="00170A6D"/>
    <w:rsid w:val="001C4BE2"/>
    <w:rsid w:val="00486EFD"/>
    <w:rsid w:val="004F500F"/>
    <w:rsid w:val="005473A7"/>
    <w:rsid w:val="00692F15"/>
    <w:rsid w:val="006E4CC6"/>
    <w:rsid w:val="00735382"/>
    <w:rsid w:val="007C558B"/>
    <w:rsid w:val="008C0029"/>
    <w:rsid w:val="009311A2"/>
    <w:rsid w:val="009F42E8"/>
    <w:rsid w:val="00E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6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6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5</cp:revision>
  <dcterms:created xsi:type="dcterms:W3CDTF">2025-01-01T09:57:00Z</dcterms:created>
  <dcterms:modified xsi:type="dcterms:W3CDTF">2025-01-10T09:00:00Z</dcterms:modified>
</cp:coreProperties>
</file>