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44" w:rsidRDefault="00003C69">
      <w:pPr>
        <w:spacing w:after="27" w:line="259" w:lineRule="auto"/>
        <w:ind w:left="10" w:right="1" w:hanging="10"/>
        <w:jc w:val="center"/>
      </w:pPr>
      <w:r>
        <w:rPr>
          <w:b/>
        </w:rPr>
        <w:t xml:space="preserve">T.C </w:t>
      </w:r>
    </w:p>
    <w:p w:rsidR="00965E44" w:rsidRDefault="00003C69">
      <w:pPr>
        <w:spacing w:after="4" w:line="259" w:lineRule="auto"/>
        <w:ind w:left="10" w:right="5" w:hanging="10"/>
        <w:jc w:val="center"/>
      </w:pPr>
      <w:r>
        <w:rPr>
          <w:b/>
        </w:rPr>
        <w:t xml:space="preserve">İSKENDERUN TEKNİK ÜNİVERSİTESİ </w:t>
      </w:r>
    </w:p>
    <w:p w:rsidR="00965E44" w:rsidRDefault="00003C69">
      <w:pPr>
        <w:spacing w:after="4" w:line="259" w:lineRule="auto"/>
        <w:ind w:left="10" w:right="6" w:hanging="10"/>
        <w:jc w:val="center"/>
      </w:pPr>
      <w:r>
        <w:rPr>
          <w:b/>
        </w:rPr>
        <w:t>2024</w:t>
      </w:r>
      <w:r>
        <w:rPr>
          <w:b/>
        </w:rPr>
        <w:t xml:space="preserve"> YILI HALI SAHA KULLANIM ÜCRETLERİ VE KURALLARI</w:t>
      </w:r>
      <w:r>
        <w:t xml:space="preserve"> </w:t>
      </w:r>
    </w:p>
    <w:p w:rsidR="00965E44" w:rsidRDefault="00003C69">
      <w:pPr>
        <w:spacing w:after="0" w:line="259" w:lineRule="auto"/>
        <w:ind w:left="0" w:firstLine="0"/>
        <w:jc w:val="left"/>
      </w:pPr>
      <w:r>
        <w:t xml:space="preserve"> </w:t>
      </w:r>
    </w:p>
    <w:p w:rsidR="00965E44" w:rsidRDefault="00003C69">
      <w:pPr>
        <w:spacing w:after="31" w:line="259" w:lineRule="auto"/>
        <w:ind w:left="0" w:firstLine="0"/>
        <w:jc w:val="left"/>
      </w:pPr>
      <w:r>
        <w:t xml:space="preserve"> </w:t>
      </w:r>
    </w:p>
    <w:p w:rsidR="00965E44" w:rsidRDefault="00003C69">
      <w:pPr>
        <w:pStyle w:val="Balk1"/>
      </w:pPr>
      <w:r>
        <w:t>HALI SAHA KULLANIM ÜCRETLERİ</w:t>
      </w:r>
      <w:r>
        <w:rPr>
          <w:u w:val="none"/>
        </w:rPr>
        <w:t xml:space="preserve"> </w:t>
      </w:r>
    </w:p>
    <w:p w:rsidR="00965E44" w:rsidRDefault="00003C69">
      <w:pPr>
        <w:spacing w:after="0" w:line="259" w:lineRule="auto"/>
        <w:ind w:left="0" w:firstLine="0"/>
        <w:jc w:val="left"/>
      </w:pPr>
      <w:r>
        <w:t xml:space="preserve"> </w:t>
      </w:r>
    </w:p>
    <w:p w:rsidR="00003C69" w:rsidRPr="00003C69" w:rsidRDefault="00003C69" w:rsidP="00003C69">
      <w:pPr>
        <w:spacing w:after="0" w:line="259" w:lineRule="auto"/>
        <w:ind w:left="0" w:firstLine="0"/>
        <w:jc w:val="left"/>
      </w:pPr>
      <w:bookmarkStart w:id="0" w:name="_GoBack"/>
      <w:bookmarkEnd w:id="0"/>
    </w:p>
    <w:tbl>
      <w:tblPr>
        <w:tblW w:w="6799" w:type="dxa"/>
        <w:tblInd w:w="1548" w:type="dxa"/>
        <w:tblCellMar>
          <w:top w:w="63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1275"/>
      </w:tblGrid>
      <w:tr w:rsidR="00003C69" w:rsidRPr="00003C69" w:rsidTr="00EB19C7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rPr>
                <w:b/>
              </w:rPr>
              <w:t>Kullanım Saatleri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rPr>
                <w:b/>
              </w:rPr>
              <w:t>Üniversitemiz Mensubu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rPr>
                <w:b/>
              </w:rPr>
              <w:t>Ücret</w:t>
            </w:r>
          </w:p>
        </w:tc>
      </w:tr>
      <w:tr w:rsidR="00003C69" w:rsidRPr="00003C69" w:rsidTr="00EB19C7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08:00-17:00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Öğrenci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Ücretsiz</w:t>
            </w:r>
          </w:p>
        </w:tc>
      </w:tr>
      <w:tr w:rsidR="00003C69" w:rsidRPr="00003C69" w:rsidTr="00EB19C7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17:00-24:00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Öğrenci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700 TL</w:t>
            </w:r>
          </w:p>
        </w:tc>
      </w:tr>
      <w:tr w:rsidR="00003C69" w:rsidRPr="00003C69" w:rsidTr="00EB19C7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17:00-24:00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Akademik ve İdari Personel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69" w:rsidRPr="00003C69" w:rsidRDefault="00003C69" w:rsidP="00003C69">
            <w:pPr>
              <w:spacing w:after="0" w:line="259" w:lineRule="auto"/>
              <w:ind w:left="0" w:firstLine="0"/>
              <w:jc w:val="left"/>
            </w:pPr>
            <w:r w:rsidRPr="00003C69">
              <w:t>980 TL</w:t>
            </w:r>
          </w:p>
        </w:tc>
      </w:tr>
    </w:tbl>
    <w:p w:rsidR="00965E44" w:rsidRDefault="00965E44">
      <w:pPr>
        <w:spacing w:after="0" w:line="259" w:lineRule="auto"/>
        <w:ind w:left="0" w:firstLine="0"/>
        <w:jc w:val="left"/>
      </w:pPr>
    </w:p>
    <w:p w:rsidR="00965E44" w:rsidRDefault="00003C69">
      <w:pPr>
        <w:spacing w:after="0" w:line="259" w:lineRule="auto"/>
        <w:ind w:left="0" w:firstLine="0"/>
        <w:jc w:val="left"/>
      </w:pPr>
      <w:r>
        <w:t xml:space="preserve"> </w:t>
      </w:r>
    </w:p>
    <w:p w:rsidR="00965E44" w:rsidRDefault="00003C69">
      <w:pPr>
        <w:pStyle w:val="Balk1"/>
        <w:ind w:right="7"/>
      </w:pPr>
      <w:r>
        <w:t>HALI SAHA KULLANIM KURALLARI</w:t>
      </w:r>
      <w:r>
        <w:rPr>
          <w:u w:val="none"/>
        </w:rPr>
        <w:t xml:space="preserve"> </w:t>
      </w:r>
    </w:p>
    <w:p w:rsidR="00965E44" w:rsidRDefault="00003C69">
      <w:pPr>
        <w:spacing w:after="4" w:line="259" w:lineRule="auto"/>
        <w:ind w:left="59" w:firstLine="0"/>
        <w:jc w:val="center"/>
      </w:pPr>
      <w:r>
        <w:rPr>
          <w:b/>
        </w:rPr>
        <w:t xml:space="preserve">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Her rezervasyon bir saatlik kullanımlar için olup, iptaller 1 (bir) gün öncesinden sorumlu görevli kişiye bildirilmelidir.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Halı Saha Üniversitemiz öğrencileri, </w:t>
      </w:r>
      <w:r>
        <w:t xml:space="preserve">akademik, idari personel kullanımına açıktır.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Spora başlamadan önce doktor kontrolünden geçilmelidir. Sağlık problemi olan (özellikle kalp hastaları) oyuncular oyuna katılmamalıdır, aksi takdirde sorumluluk kendisine aittir. </w:t>
      </w:r>
    </w:p>
    <w:p w:rsidR="00965E44" w:rsidRDefault="00003C69">
      <w:pPr>
        <w:numPr>
          <w:ilvl w:val="0"/>
          <w:numId w:val="1"/>
        </w:numPr>
        <w:ind w:hanging="360"/>
      </w:pPr>
      <w:r>
        <w:t>Malzemeler (top, yelek) kimli</w:t>
      </w:r>
      <w:r>
        <w:t xml:space="preserve">k kartı karşılığı verilmektedir. Verilen yelekler maç </w:t>
      </w:r>
      <w:proofErr w:type="gramStart"/>
      <w:r>
        <w:t>sonrası</w:t>
      </w:r>
      <w:proofErr w:type="gramEnd"/>
      <w:r>
        <w:t xml:space="preserve"> teslim edilmelidir.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Takımlar en az 15 dakika önceden hazır olur ve kendilerine tahsis edilen soyunma odasında hazırlanırlar. </w:t>
      </w:r>
    </w:p>
    <w:p w:rsidR="00965E44" w:rsidRDefault="00003C69">
      <w:pPr>
        <w:numPr>
          <w:ilvl w:val="0"/>
          <w:numId w:val="1"/>
        </w:numPr>
        <w:ind w:hanging="360"/>
      </w:pPr>
      <w:r>
        <w:t>Soyunma odası dışında giyinmek veya eşya bırakmak uygun değildir, b</w:t>
      </w:r>
      <w:r>
        <w:t xml:space="preserve">u gibi durumlarda çalınma ve kaybolma durumlarında sorumluluk kabul edilmez. </w:t>
      </w:r>
    </w:p>
    <w:p w:rsidR="00965E44" w:rsidRDefault="00003C69">
      <w:pPr>
        <w:numPr>
          <w:ilvl w:val="0"/>
          <w:numId w:val="1"/>
        </w:numPr>
        <w:ind w:hanging="360"/>
      </w:pPr>
      <w:r>
        <w:t>Takımlar maç randevularını Sağlık Kültür ve Spor Daire Başkanlığı’nda görevli personelden aldıktan sonra İskenderun Teknik Üniversitesi Strateji Geliştirme Daire Başkanlığı’nın H</w:t>
      </w:r>
      <w:r>
        <w:t xml:space="preserve">alk Bankası 5 Temmuz Şubesinde bulunan </w:t>
      </w:r>
      <w:r>
        <w:rPr>
          <w:b/>
        </w:rPr>
        <w:t xml:space="preserve">TR09 0001 2001 4680 0006 0000 01 </w:t>
      </w:r>
      <w:proofErr w:type="spellStart"/>
      <w:r>
        <w:t>iban</w:t>
      </w:r>
      <w:proofErr w:type="spellEnd"/>
      <w:r>
        <w:t xml:space="preserve"> numaralı hesabına yatırdıkları </w:t>
      </w:r>
      <w:r>
        <w:rPr>
          <w:b/>
        </w:rPr>
        <w:t>“halı saha ücreti”</w:t>
      </w:r>
      <w:r>
        <w:t xml:space="preserve"> ibareli </w:t>
      </w:r>
      <w:proofErr w:type="gramStart"/>
      <w:r>
        <w:t>dekontu</w:t>
      </w:r>
      <w:proofErr w:type="gramEnd"/>
      <w:r>
        <w:t xml:space="preserve"> Sağlık Kültür ve Spor Daire Başkanlığı’nda maç randevusunun alındığı görevli personele teslim edeceklerdir.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Maç </w:t>
      </w:r>
      <w:r>
        <w:t xml:space="preserve">esnasında yüksek sesle ve küfürlü konuşmak uygun değildir. Aktivite boyunca uygun davranışlarda bulunulmalı ve görevli personelin uyarıları dikkate alınmalıdır.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Saha içerisinde su dışında, yiyecek içecek tüketilmesi yasaktır. </w:t>
      </w:r>
    </w:p>
    <w:p w:rsidR="00965E44" w:rsidRDefault="00003C69">
      <w:pPr>
        <w:numPr>
          <w:ilvl w:val="0"/>
          <w:numId w:val="1"/>
        </w:numPr>
        <w:ind w:hanging="360"/>
      </w:pPr>
      <w:r>
        <w:t>Saha içerisinde sigara içmek</w:t>
      </w:r>
      <w:r>
        <w:t xml:space="preserve"> kesinlikle yasaktır.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Halı sahada çivili </w:t>
      </w:r>
      <w:proofErr w:type="gramStart"/>
      <w:r>
        <w:t>krampon</w:t>
      </w:r>
      <w:proofErr w:type="gramEnd"/>
      <w:r>
        <w:t xml:space="preserve"> giymek, spora uygun olmayan kıyafetle tesisleri kullanmak kesinlikle yasaktır.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Halı sahada, halı saha ayakkabıları ile maç yapılması tavsiye edilir. </w:t>
      </w:r>
    </w:p>
    <w:p w:rsidR="00965E44" w:rsidRDefault="00003C69">
      <w:pPr>
        <w:numPr>
          <w:ilvl w:val="0"/>
          <w:numId w:val="1"/>
        </w:numPr>
        <w:ind w:hanging="360"/>
      </w:pPr>
      <w:r>
        <w:t xml:space="preserve">Şikayet, öneri veya isteklerinizi 1702-1706 numaralı </w:t>
      </w:r>
      <w:proofErr w:type="gramStart"/>
      <w:r>
        <w:t>da</w:t>
      </w:r>
      <w:r>
        <w:t>hili</w:t>
      </w:r>
      <w:proofErr w:type="gramEnd"/>
      <w:r>
        <w:t xml:space="preserve"> telefonlara mesai saatleri içerisinde iletiniz. </w:t>
      </w:r>
    </w:p>
    <w:sectPr w:rsidR="00965E4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A96"/>
    <w:multiLevelType w:val="hybridMultilevel"/>
    <w:tmpl w:val="CB3C741A"/>
    <w:lvl w:ilvl="0" w:tplc="70E8D01E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644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6E6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9E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07B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20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020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4C3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29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4"/>
    <w:rsid w:val="00003C69"/>
    <w:rsid w:val="009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6DF6"/>
  <w15:docId w15:val="{4C915ABB-8737-47EC-950E-CFBEF97B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cp:lastModifiedBy>Windows Kullanıcısı</cp:lastModifiedBy>
  <cp:revision>2</cp:revision>
  <dcterms:created xsi:type="dcterms:W3CDTF">2024-01-09T10:37:00Z</dcterms:created>
  <dcterms:modified xsi:type="dcterms:W3CDTF">2024-01-09T10:37:00Z</dcterms:modified>
</cp:coreProperties>
</file>