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CC" w:rsidRPr="00923175" w:rsidRDefault="00320000" w:rsidP="005E144D">
      <w:pPr>
        <w:spacing w:after="0" w:line="276" w:lineRule="auto"/>
        <w:jc w:val="center"/>
        <w:rPr>
          <w:rFonts w:ascii="Times New Roman" w:hAnsi="Times New Roman" w:cs="Times New Roman"/>
          <w:b/>
          <w:sz w:val="24"/>
          <w:szCs w:val="24"/>
        </w:rPr>
      </w:pPr>
      <w:r w:rsidRPr="00923175">
        <w:rPr>
          <w:rFonts w:ascii="Times New Roman" w:hAnsi="Times New Roman" w:cs="Times New Roman"/>
          <w:b/>
          <w:sz w:val="24"/>
          <w:szCs w:val="24"/>
        </w:rPr>
        <w:t>İSKENDERUN TEKNİK ÜNİVERSİTESİ REKTÖRLÜĞÜNE</w:t>
      </w:r>
    </w:p>
    <w:p w:rsidR="00320000" w:rsidRPr="00923175" w:rsidRDefault="00320000" w:rsidP="005E144D">
      <w:pPr>
        <w:spacing w:after="0" w:line="276" w:lineRule="auto"/>
        <w:jc w:val="center"/>
        <w:rPr>
          <w:rFonts w:ascii="Times New Roman" w:hAnsi="Times New Roman" w:cs="Times New Roman"/>
          <w:b/>
          <w:sz w:val="24"/>
          <w:szCs w:val="24"/>
        </w:rPr>
      </w:pPr>
      <w:r w:rsidRPr="00923175">
        <w:rPr>
          <w:rFonts w:ascii="Times New Roman" w:hAnsi="Times New Roman" w:cs="Times New Roman"/>
          <w:b/>
          <w:sz w:val="24"/>
          <w:szCs w:val="24"/>
        </w:rPr>
        <w:t>(</w:t>
      </w:r>
      <w:r w:rsidR="007B290C" w:rsidRPr="00923175">
        <w:rPr>
          <w:rFonts w:ascii="Times New Roman" w:hAnsi="Times New Roman" w:cs="Times New Roman"/>
          <w:b/>
          <w:sz w:val="24"/>
          <w:szCs w:val="24"/>
        </w:rPr>
        <w:t>Personel Daire Başkanlığı</w:t>
      </w:r>
      <w:r w:rsidRPr="00923175">
        <w:rPr>
          <w:rFonts w:ascii="Times New Roman" w:hAnsi="Times New Roman" w:cs="Times New Roman"/>
          <w:b/>
          <w:sz w:val="24"/>
          <w:szCs w:val="24"/>
        </w:rPr>
        <w:t>)</w:t>
      </w:r>
    </w:p>
    <w:p w:rsidR="00EF09DA" w:rsidRDefault="00EF09DA" w:rsidP="005E144D">
      <w:pPr>
        <w:spacing w:after="0" w:line="276" w:lineRule="auto"/>
        <w:jc w:val="both"/>
        <w:rPr>
          <w:rFonts w:ascii="Times New Roman" w:hAnsi="Times New Roman" w:cs="Times New Roman"/>
          <w:sz w:val="24"/>
          <w:szCs w:val="24"/>
        </w:rPr>
      </w:pPr>
    </w:p>
    <w:p w:rsidR="00831837" w:rsidRPr="00923175" w:rsidRDefault="00831837" w:rsidP="005E144D">
      <w:pPr>
        <w:spacing w:after="0" w:line="276" w:lineRule="auto"/>
        <w:jc w:val="both"/>
        <w:rPr>
          <w:rFonts w:ascii="Times New Roman" w:hAnsi="Times New Roman" w:cs="Times New Roman"/>
          <w:sz w:val="24"/>
          <w:szCs w:val="24"/>
        </w:rPr>
      </w:pPr>
    </w:p>
    <w:p w:rsidR="00876A2E" w:rsidRPr="00923175" w:rsidRDefault="00BD54D1" w:rsidP="005E144D">
      <w:pPr>
        <w:spacing w:after="0" w:line="276" w:lineRule="auto"/>
        <w:ind w:firstLine="708"/>
        <w:jc w:val="both"/>
        <w:rPr>
          <w:rFonts w:ascii="Times New Roman" w:hAnsi="Times New Roman" w:cs="Times New Roman"/>
          <w:sz w:val="24"/>
          <w:szCs w:val="24"/>
        </w:rPr>
      </w:pPr>
      <w:r w:rsidRPr="00923175">
        <w:rPr>
          <w:rFonts w:ascii="Times New Roman" w:hAnsi="Times New Roman" w:cs="Times New Roman"/>
          <w:sz w:val="24"/>
          <w:szCs w:val="24"/>
        </w:rPr>
        <w:t>Üniversiteniz</w:t>
      </w:r>
      <w:r w:rsidR="00674845" w:rsidRPr="00923175">
        <w:rPr>
          <w:rFonts w:ascii="Times New Roman" w:hAnsi="Times New Roman" w:cs="Times New Roman"/>
          <w:sz w:val="24"/>
          <w:szCs w:val="24"/>
        </w:rPr>
        <w:t xml:space="preserve"> </w:t>
      </w:r>
      <w:r w:rsidRPr="00923175">
        <w:rPr>
          <w:rFonts w:ascii="Times New Roman" w:hAnsi="Times New Roman" w:cs="Times New Roman"/>
          <w:sz w:val="24"/>
          <w:szCs w:val="24"/>
        </w:rPr>
        <w:t xml:space="preserve">tüm iş yerlerinde, 4857 sayılı İş Kanunu ve Kamu Kurum ve Kuruluşlarında İşçi Alınmasında Uygulanacak Usul ve Esaslar Hakkında Yönetmelik kapsamında Türkiye İş Kurumu (İŞKUR) aracılığıyla, 657 sayılı Devlet Memurları Kanunun 4/D maddesi </w:t>
      </w:r>
      <w:r w:rsidR="00E003B2" w:rsidRPr="00923175">
        <w:rPr>
          <w:rFonts w:ascii="Times New Roman" w:hAnsi="Times New Roman" w:cs="Times New Roman"/>
          <w:sz w:val="24"/>
          <w:szCs w:val="24"/>
        </w:rPr>
        <w:t>uyarınca istihdam edilmek üzere</w:t>
      </w:r>
      <w:r w:rsidR="005B11D7" w:rsidRPr="00923175">
        <w:rPr>
          <w:rFonts w:ascii="Times New Roman" w:hAnsi="Times New Roman" w:cs="Times New Roman"/>
          <w:sz w:val="24"/>
          <w:szCs w:val="24"/>
        </w:rPr>
        <w:t xml:space="preserve"> </w:t>
      </w:r>
      <w:r w:rsidR="00E003B2" w:rsidRPr="00923175">
        <w:rPr>
          <w:rFonts w:ascii="Times New Roman" w:hAnsi="Times New Roman" w:cs="Times New Roman"/>
          <w:sz w:val="24"/>
          <w:szCs w:val="24"/>
        </w:rPr>
        <w:t xml:space="preserve">11.04.2022 </w:t>
      </w:r>
      <w:r w:rsidR="0038653A" w:rsidRPr="00923175">
        <w:rPr>
          <w:rFonts w:ascii="Times New Roman" w:hAnsi="Times New Roman" w:cs="Times New Roman"/>
          <w:sz w:val="24"/>
          <w:szCs w:val="24"/>
        </w:rPr>
        <w:t>tarihli</w:t>
      </w:r>
      <w:r w:rsidR="00674845" w:rsidRPr="00923175">
        <w:rPr>
          <w:rFonts w:ascii="Times New Roman" w:hAnsi="Times New Roman" w:cs="Times New Roman"/>
          <w:sz w:val="24"/>
          <w:szCs w:val="24"/>
        </w:rPr>
        <w:t xml:space="preserve"> ilan</w:t>
      </w:r>
      <w:r w:rsidR="0038653A" w:rsidRPr="00923175">
        <w:rPr>
          <w:rFonts w:ascii="Times New Roman" w:hAnsi="Times New Roman" w:cs="Times New Roman"/>
          <w:sz w:val="24"/>
          <w:szCs w:val="24"/>
        </w:rPr>
        <w:t>daki</w:t>
      </w:r>
      <w:r w:rsidR="00203D2E">
        <w:rPr>
          <w:rFonts w:ascii="Times New Roman" w:hAnsi="Times New Roman" w:cs="Times New Roman"/>
          <w:sz w:val="24"/>
          <w:szCs w:val="24"/>
        </w:rPr>
        <w:t xml:space="preserve"> </w:t>
      </w:r>
      <w:r w:rsidR="005B11D7" w:rsidRPr="00203D2E">
        <w:rPr>
          <w:rFonts w:ascii="Times New Roman" w:hAnsi="Times New Roman" w:cs="Times New Roman"/>
          <w:b/>
          <w:sz w:val="24"/>
          <w:szCs w:val="24"/>
        </w:rPr>
        <w:t>"Sürekli İşçi"</w:t>
      </w:r>
      <w:r w:rsidRPr="00203D2E">
        <w:rPr>
          <w:rFonts w:ascii="Times New Roman" w:hAnsi="Times New Roman" w:cs="Times New Roman"/>
          <w:b/>
          <w:sz w:val="24"/>
          <w:szCs w:val="24"/>
        </w:rPr>
        <w:t xml:space="preserve"> (</w:t>
      </w:r>
      <w:r w:rsidR="005B11D7" w:rsidRPr="00203D2E">
        <w:rPr>
          <w:rFonts w:ascii="Times New Roman" w:hAnsi="Times New Roman" w:cs="Times New Roman"/>
          <w:b/>
          <w:sz w:val="24"/>
          <w:szCs w:val="24"/>
        </w:rPr>
        <w:t>K</w:t>
      </w:r>
      <w:r w:rsidRPr="00203D2E">
        <w:rPr>
          <w:rFonts w:ascii="Times New Roman" w:hAnsi="Times New Roman" w:cs="Times New Roman"/>
          <w:b/>
          <w:sz w:val="24"/>
          <w:szCs w:val="24"/>
        </w:rPr>
        <w:t xml:space="preserve">epçe </w:t>
      </w:r>
      <w:r w:rsidR="005B11D7" w:rsidRPr="00203D2E">
        <w:rPr>
          <w:rFonts w:ascii="Times New Roman" w:hAnsi="Times New Roman" w:cs="Times New Roman"/>
          <w:b/>
          <w:sz w:val="24"/>
          <w:szCs w:val="24"/>
        </w:rPr>
        <w:t>O</w:t>
      </w:r>
      <w:r w:rsidRPr="00203D2E">
        <w:rPr>
          <w:rFonts w:ascii="Times New Roman" w:hAnsi="Times New Roman" w:cs="Times New Roman"/>
          <w:b/>
          <w:sz w:val="24"/>
          <w:szCs w:val="24"/>
        </w:rPr>
        <w:t>peratörü)</w:t>
      </w:r>
      <w:r w:rsidR="005B11D7" w:rsidRPr="00203D2E">
        <w:rPr>
          <w:rFonts w:ascii="Times New Roman" w:hAnsi="Times New Roman" w:cs="Times New Roman"/>
          <w:b/>
          <w:sz w:val="24"/>
          <w:szCs w:val="24"/>
        </w:rPr>
        <w:t xml:space="preserve"> </w:t>
      </w:r>
      <w:r w:rsidR="005B11D7" w:rsidRPr="00923175">
        <w:rPr>
          <w:rFonts w:ascii="Times New Roman" w:hAnsi="Times New Roman" w:cs="Times New Roman"/>
          <w:sz w:val="24"/>
          <w:szCs w:val="24"/>
        </w:rPr>
        <w:t xml:space="preserve">kadrosunda </w:t>
      </w:r>
      <w:r w:rsidR="00674845" w:rsidRPr="00923175">
        <w:rPr>
          <w:rFonts w:ascii="Times New Roman" w:hAnsi="Times New Roman" w:cs="Times New Roman"/>
          <w:sz w:val="24"/>
          <w:szCs w:val="24"/>
        </w:rPr>
        <w:t xml:space="preserve">başvuru yapmak istiyorum. </w:t>
      </w:r>
    </w:p>
    <w:p w:rsidR="00674845" w:rsidRPr="00923175" w:rsidRDefault="00674845" w:rsidP="005E144D">
      <w:pPr>
        <w:spacing w:after="0" w:line="276" w:lineRule="auto"/>
        <w:ind w:firstLine="708"/>
        <w:jc w:val="both"/>
        <w:rPr>
          <w:rFonts w:ascii="Times New Roman" w:hAnsi="Times New Roman" w:cs="Times New Roman"/>
          <w:sz w:val="24"/>
          <w:szCs w:val="24"/>
        </w:rPr>
      </w:pPr>
      <w:r w:rsidRPr="00923175">
        <w:rPr>
          <w:rFonts w:ascii="Times New Roman" w:hAnsi="Times New Roman" w:cs="Times New Roman"/>
          <w:sz w:val="24"/>
          <w:szCs w:val="24"/>
        </w:rPr>
        <w:t xml:space="preserve">Söz konusu başvuru </w:t>
      </w:r>
      <w:r w:rsidR="006631D1" w:rsidRPr="00923175">
        <w:rPr>
          <w:rFonts w:ascii="Times New Roman" w:hAnsi="Times New Roman" w:cs="Times New Roman"/>
          <w:sz w:val="24"/>
          <w:szCs w:val="24"/>
        </w:rPr>
        <w:t xml:space="preserve">esnasında verdiğim evrak </w:t>
      </w:r>
      <w:r w:rsidR="003222A2">
        <w:rPr>
          <w:rFonts w:ascii="Times New Roman" w:hAnsi="Times New Roman" w:cs="Times New Roman"/>
          <w:sz w:val="24"/>
          <w:szCs w:val="24"/>
        </w:rPr>
        <w:t xml:space="preserve">ile </w:t>
      </w:r>
      <w:r w:rsidR="003222A2" w:rsidRPr="00923175">
        <w:rPr>
          <w:rFonts w:ascii="Times New Roman" w:hAnsi="Times New Roman" w:cs="Times New Roman"/>
          <w:sz w:val="24"/>
          <w:szCs w:val="24"/>
        </w:rPr>
        <w:t xml:space="preserve">bilgilerin doğru olduğunu, </w:t>
      </w:r>
      <w:r w:rsidR="003222A2">
        <w:rPr>
          <w:rFonts w:ascii="Times New Roman" w:hAnsi="Times New Roman" w:cs="Times New Roman"/>
          <w:sz w:val="24"/>
          <w:szCs w:val="24"/>
        </w:rPr>
        <w:t>Üniversitenizin</w:t>
      </w:r>
      <w:r w:rsidR="003222A2" w:rsidRPr="003222A2">
        <w:rPr>
          <w:rFonts w:ascii="Times New Roman" w:hAnsi="Times New Roman" w:cs="Times New Roman"/>
          <w:sz w:val="24"/>
          <w:szCs w:val="24"/>
        </w:rPr>
        <w:t xml:space="preserve"> tüm işyerlerinde iç ve dış mekân</w:t>
      </w:r>
      <w:r w:rsidR="00203D2E">
        <w:rPr>
          <w:rFonts w:ascii="Times New Roman" w:hAnsi="Times New Roman" w:cs="Times New Roman"/>
          <w:sz w:val="24"/>
          <w:szCs w:val="24"/>
        </w:rPr>
        <w:t>lar</w:t>
      </w:r>
      <w:r w:rsidR="003222A2" w:rsidRPr="003222A2">
        <w:rPr>
          <w:rFonts w:ascii="Times New Roman" w:hAnsi="Times New Roman" w:cs="Times New Roman"/>
          <w:sz w:val="24"/>
          <w:szCs w:val="24"/>
        </w:rPr>
        <w:t>da</w:t>
      </w:r>
      <w:r w:rsidR="003222A2">
        <w:rPr>
          <w:rFonts w:ascii="Times New Roman" w:hAnsi="Times New Roman" w:cs="Times New Roman"/>
          <w:sz w:val="24"/>
          <w:szCs w:val="24"/>
        </w:rPr>
        <w:t>,</w:t>
      </w:r>
      <w:r w:rsidR="003222A2" w:rsidRPr="003222A2">
        <w:rPr>
          <w:rFonts w:ascii="Times New Roman" w:hAnsi="Times New Roman" w:cs="Times New Roman"/>
          <w:sz w:val="24"/>
          <w:szCs w:val="24"/>
        </w:rPr>
        <w:t xml:space="preserve"> 24 saat esasına göre vardiyalı </w:t>
      </w:r>
      <w:r w:rsidR="003222A2">
        <w:rPr>
          <w:rFonts w:ascii="Times New Roman" w:hAnsi="Times New Roman" w:cs="Times New Roman"/>
          <w:sz w:val="24"/>
          <w:szCs w:val="24"/>
        </w:rPr>
        <w:t xml:space="preserve">olarak </w:t>
      </w:r>
      <w:r w:rsidR="003222A2" w:rsidRPr="003222A2">
        <w:rPr>
          <w:rFonts w:ascii="Times New Roman" w:hAnsi="Times New Roman" w:cs="Times New Roman"/>
          <w:sz w:val="24"/>
          <w:szCs w:val="24"/>
        </w:rPr>
        <w:t>çalışmaya sağlık yönünden herhangi bir engeli</w:t>
      </w:r>
      <w:r w:rsidR="00203D2E">
        <w:rPr>
          <w:rFonts w:ascii="Times New Roman" w:hAnsi="Times New Roman" w:cs="Times New Roman"/>
          <w:sz w:val="24"/>
          <w:szCs w:val="24"/>
        </w:rPr>
        <w:t>min</w:t>
      </w:r>
      <w:r w:rsidR="003222A2" w:rsidRPr="003222A2">
        <w:rPr>
          <w:rFonts w:ascii="Times New Roman" w:hAnsi="Times New Roman" w:cs="Times New Roman"/>
          <w:sz w:val="24"/>
          <w:szCs w:val="24"/>
        </w:rPr>
        <w:t xml:space="preserve"> bulunmadığını </w:t>
      </w:r>
      <w:r w:rsidR="006631D1" w:rsidRPr="00923175">
        <w:rPr>
          <w:rFonts w:ascii="Times New Roman" w:hAnsi="Times New Roman" w:cs="Times New Roman"/>
          <w:sz w:val="24"/>
          <w:szCs w:val="24"/>
        </w:rPr>
        <w:t xml:space="preserve">ve </w:t>
      </w:r>
      <w:r w:rsidR="003222A2">
        <w:rPr>
          <w:rFonts w:ascii="Times New Roman" w:hAnsi="Times New Roman" w:cs="Times New Roman"/>
          <w:sz w:val="24"/>
          <w:szCs w:val="24"/>
        </w:rPr>
        <w:t xml:space="preserve">atanmaya hak kazandığım </w:t>
      </w:r>
      <w:r w:rsidR="00317009">
        <w:rPr>
          <w:rFonts w:ascii="Times New Roman" w:hAnsi="Times New Roman" w:cs="Times New Roman"/>
          <w:sz w:val="24"/>
          <w:szCs w:val="24"/>
        </w:rPr>
        <w:t>takdirde</w:t>
      </w:r>
      <w:r w:rsidR="003222A2">
        <w:rPr>
          <w:rFonts w:ascii="Times New Roman" w:hAnsi="Times New Roman" w:cs="Times New Roman"/>
          <w:sz w:val="24"/>
          <w:szCs w:val="24"/>
        </w:rPr>
        <w:t xml:space="preserve"> kuruma</w:t>
      </w:r>
      <w:r w:rsidR="00837B2F">
        <w:rPr>
          <w:rFonts w:ascii="Times New Roman" w:hAnsi="Times New Roman" w:cs="Times New Roman"/>
          <w:sz w:val="24"/>
          <w:szCs w:val="24"/>
        </w:rPr>
        <w:t xml:space="preserve"> ibraz edeceğim sağlık raporunun</w:t>
      </w:r>
      <w:r w:rsidR="003222A2">
        <w:rPr>
          <w:rFonts w:ascii="Times New Roman" w:hAnsi="Times New Roman" w:cs="Times New Roman"/>
          <w:sz w:val="24"/>
          <w:szCs w:val="24"/>
        </w:rPr>
        <w:t xml:space="preserve"> görevimi ifa etmeye engel teşkil edecek şekilde elverişsiz olması halinde tüm atama haklarımdan feragat edeceğimi</w:t>
      </w:r>
      <w:r w:rsidR="00FA6E41">
        <w:rPr>
          <w:rFonts w:ascii="Times New Roman" w:hAnsi="Times New Roman" w:cs="Times New Roman"/>
          <w:sz w:val="24"/>
          <w:szCs w:val="24"/>
        </w:rPr>
        <w:t xml:space="preserve"> </w:t>
      </w:r>
      <w:r w:rsidR="00FA6E41" w:rsidRPr="00923175">
        <w:rPr>
          <w:rFonts w:ascii="Times New Roman" w:hAnsi="Times New Roman" w:cs="Times New Roman"/>
          <w:sz w:val="24"/>
          <w:szCs w:val="24"/>
        </w:rPr>
        <w:t>beyan eder</w:t>
      </w:r>
      <w:r w:rsidR="003222A2">
        <w:rPr>
          <w:rFonts w:ascii="Times New Roman" w:hAnsi="Times New Roman" w:cs="Times New Roman"/>
          <w:sz w:val="24"/>
          <w:szCs w:val="24"/>
        </w:rPr>
        <w:t xml:space="preserve"> </w:t>
      </w:r>
      <w:r w:rsidR="006631D1" w:rsidRPr="00923175">
        <w:rPr>
          <w:rFonts w:ascii="Times New Roman" w:hAnsi="Times New Roman" w:cs="Times New Roman"/>
          <w:sz w:val="24"/>
          <w:szCs w:val="24"/>
        </w:rPr>
        <w:t>gereğinin yapılmasını arz ederim.</w:t>
      </w:r>
    </w:p>
    <w:p w:rsidR="006631D1" w:rsidRPr="00923175" w:rsidRDefault="006631D1" w:rsidP="005E144D">
      <w:pPr>
        <w:spacing w:after="0" w:line="276" w:lineRule="auto"/>
        <w:ind w:firstLine="708"/>
        <w:jc w:val="both"/>
        <w:rPr>
          <w:rFonts w:ascii="Times New Roman" w:hAnsi="Times New Roman" w:cs="Times New Roman"/>
          <w:sz w:val="24"/>
          <w:szCs w:val="24"/>
        </w:rPr>
      </w:pPr>
    </w:p>
    <w:p w:rsidR="00674845" w:rsidRPr="00923175" w:rsidRDefault="00674845" w:rsidP="00831837">
      <w:pPr>
        <w:spacing w:after="0" w:line="360" w:lineRule="auto"/>
        <w:ind w:left="5664" w:firstLine="708"/>
        <w:jc w:val="both"/>
        <w:rPr>
          <w:rFonts w:ascii="Times New Roman" w:hAnsi="Times New Roman" w:cs="Times New Roman"/>
          <w:sz w:val="24"/>
          <w:szCs w:val="24"/>
        </w:rPr>
      </w:pPr>
      <w:r w:rsidRPr="00923175">
        <w:rPr>
          <w:rFonts w:ascii="Times New Roman" w:hAnsi="Times New Roman" w:cs="Times New Roman"/>
          <w:sz w:val="24"/>
          <w:szCs w:val="24"/>
        </w:rPr>
        <w:t xml:space="preserve">   </w:t>
      </w:r>
      <w:r w:rsidRPr="00923175">
        <w:rPr>
          <w:rFonts w:ascii="Times New Roman" w:hAnsi="Times New Roman" w:cs="Times New Roman"/>
          <w:b/>
          <w:sz w:val="24"/>
          <w:szCs w:val="24"/>
        </w:rPr>
        <w:t>Tarih:</w:t>
      </w:r>
      <w:r w:rsidR="00A61F66" w:rsidRPr="00923175">
        <w:rPr>
          <w:rFonts w:ascii="Times New Roman" w:hAnsi="Times New Roman" w:cs="Times New Roman"/>
          <w:sz w:val="24"/>
          <w:szCs w:val="24"/>
        </w:rPr>
        <w:t xml:space="preserve">  </w:t>
      </w:r>
      <w:proofErr w:type="gramStart"/>
      <w:r w:rsidRPr="00923175">
        <w:rPr>
          <w:rFonts w:ascii="Times New Roman" w:hAnsi="Times New Roman" w:cs="Times New Roman"/>
          <w:sz w:val="24"/>
          <w:szCs w:val="24"/>
        </w:rPr>
        <w:t>…</w:t>
      </w:r>
      <w:r w:rsidR="00ED6E58">
        <w:rPr>
          <w:rFonts w:ascii="Times New Roman" w:hAnsi="Times New Roman" w:cs="Times New Roman"/>
          <w:sz w:val="24"/>
          <w:szCs w:val="24"/>
        </w:rPr>
        <w:t>..</w:t>
      </w:r>
      <w:r w:rsidRPr="00923175">
        <w:rPr>
          <w:rFonts w:ascii="Times New Roman" w:hAnsi="Times New Roman" w:cs="Times New Roman"/>
          <w:sz w:val="24"/>
          <w:szCs w:val="24"/>
        </w:rPr>
        <w:t>.</w:t>
      </w:r>
      <w:proofErr w:type="gramEnd"/>
      <w:r w:rsidRPr="00923175">
        <w:rPr>
          <w:rFonts w:ascii="Times New Roman" w:hAnsi="Times New Roman" w:cs="Times New Roman"/>
          <w:sz w:val="24"/>
          <w:szCs w:val="24"/>
        </w:rPr>
        <w:t xml:space="preserve"> / </w:t>
      </w:r>
      <w:proofErr w:type="gramStart"/>
      <w:r w:rsidRPr="00923175">
        <w:rPr>
          <w:rFonts w:ascii="Times New Roman" w:hAnsi="Times New Roman" w:cs="Times New Roman"/>
          <w:sz w:val="24"/>
          <w:szCs w:val="24"/>
        </w:rPr>
        <w:t>…</w:t>
      </w:r>
      <w:r w:rsidR="00ED6E58">
        <w:rPr>
          <w:rFonts w:ascii="Times New Roman" w:hAnsi="Times New Roman" w:cs="Times New Roman"/>
          <w:sz w:val="24"/>
          <w:szCs w:val="24"/>
        </w:rPr>
        <w:t>..</w:t>
      </w:r>
      <w:r w:rsidRPr="00923175">
        <w:rPr>
          <w:rFonts w:ascii="Times New Roman" w:hAnsi="Times New Roman" w:cs="Times New Roman"/>
          <w:sz w:val="24"/>
          <w:szCs w:val="24"/>
        </w:rPr>
        <w:t>.</w:t>
      </w:r>
      <w:proofErr w:type="gramEnd"/>
      <w:r w:rsidRPr="00923175">
        <w:rPr>
          <w:rFonts w:ascii="Times New Roman" w:hAnsi="Times New Roman" w:cs="Times New Roman"/>
          <w:sz w:val="24"/>
          <w:szCs w:val="24"/>
        </w:rPr>
        <w:t xml:space="preserve"> / 2022</w:t>
      </w:r>
    </w:p>
    <w:p w:rsidR="00320000" w:rsidRPr="00923175" w:rsidRDefault="00674845" w:rsidP="00831837">
      <w:pPr>
        <w:spacing w:after="0" w:line="360" w:lineRule="auto"/>
        <w:ind w:left="5664"/>
        <w:jc w:val="both"/>
        <w:rPr>
          <w:rFonts w:ascii="Times New Roman" w:hAnsi="Times New Roman" w:cs="Times New Roman"/>
          <w:b/>
          <w:sz w:val="24"/>
          <w:szCs w:val="24"/>
        </w:rPr>
      </w:pPr>
      <w:r w:rsidRPr="00923175">
        <w:rPr>
          <w:rFonts w:ascii="Times New Roman" w:hAnsi="Times New Roman" w:cs="Times New Roman"/>
          <w:sz w:val="24"/>
          <w:szCs w:val="24"/>
        </w:rPr>
        <w:t xml:space="preserve">      </w:t>
      </w:r>
      <w:r w:rsidRPr="00923175">
        <w:rPr>
          <w:rFonts w:ascii="Times New Roman" w:hAnsi="Times New Roman" w:cs="Times New Roman"/>
          <w:b/>
          <w:sz w:val="24"/>
          <w:szCs w:val="24"/>
        </w:rPr>
        <w:t xml:space="preserve">Ad- </w:t>
      </w:r>
      <w:proofErr w:type="spellStart"/>
      <w:r w:rsidRPr="00923175">
        <w:rPr>
          <w:rFonts w:ascii="Times New Roman" w:hAnsi="Times New Roman" w:cs="Times New Roman"/>
          <w:b/>
          <w:sz w:val="24"/>
          <w:szCs w:val="24"/>
        </w:rPr>
        <w:t>Soyad</w:t>
      </w:r>
      <w:proofErr w:type="spellEnd"/>
      <w:r w:rsidRPr="00923175">
        <w:rPr>
          <w:rFonts w:ascii="Times New Roman" w:hAnsi="Times New Roman" w:cs="Times New Roman"/>
          <w:b/>
          <w:sz w:val="24"/>
          <w:szCs w:val="24"/>
        </w:rPr>
        <w:t>:</w:t>
      </w:r>
    </w:p>
    <w:p w:rsidR="002B0B45" w:rsidRPr="00923175" w:rsidRDefault="00674845" w:rsidP="00831837">
      <w:pPr>
        <w:spacing w:after="0" w:line="360" w:lineRule="auto"/>
        <w:ind w:left="6372"/>
        <w:jc w:val="both"/>
        <w:rPr>
          <w:rFonts w:ascii="Times New Roman" w:hAnsi="Times New Roman" w:cs="Times New Roman"/>
          <w:b/>
          <w:sz w:val="24"/>
          <w:szCs w:val="24"/>
        </w:rPr>
      </w:pPr>
      <w:r w:rsidRPr="00923175">
        <w:rPr>
          <w:rFonts w:ascii="Times New Roman" w:hAnsi="Times New Roman" w:cs="Times New Roman"/>
          <w:b/>
          <w:sz w:val="24"/>
          <w:szCs w:val="24"/>
        </w:rPr>
        <w:t>İmza</w:t>
      </w:r>
      <w:r w:rsidRPr="00923175">
        <w:rPr>
          <w:rFonts w:ascii="Times New Roman" w:hAnsi="Times New Roman" w:cs="Times New Roman"/>
          <w:b/>
          <w:sz w:val="24"/>
          <w:szCs w:val="24"/>
        </w:rPr>
        <w:tab/>
        <w:t>:</w:t>
      </w:r>
    </w:p>
    <w:p w:rsidR="004C75BB" w:rsidRDefault="004C75BB" w:rsidP="00831837">
      <w:pPr>
        <w:spacing w:after="0" w:line="360" w:lineRule="auto"/>
        <w:jc w:val="both"/>
        <w:rPr>
          <w:rFonts w:ascii="Times New Roman" w:hAnsi="Times New Roman" w:cs="Times New Roman"/>
          <w:sz w:val="24"/>
          <w:szCs w:val="24"/>
        </w:rPr>
      </w:pPr>
    </w:p>
    <w:p w:rsidR="0026745E" w:rsidRDefault="0026745E" w:rsidP="00831837">
      <w:pPr>
        <w:spacing w:after="0" w:line="360" w:lineRule="auto"/>
        <w:jc w:val="both"/>
        <w:rPr>
          <w:rFonts w:ascii="Times New Roman" w:hAnsi="Times New Roman" w:cs="Times New Roman"/>
          <w:sz w:val="24"/>
          <w:szCs w:val="24"/>
        </w:rPr>
      </w:pPr>
    </w:p>
    <w:p w:rsidR="00A13BB9" w:rsidRPr="00A13BB9" w:rsidRDefault="00355DF7" w:rsidP="005E144D">
      <w:pPr>
        <w:spacing w:line="276" w:lineRule="auto"/>
        <w:jc w:val="both"/>
        <w:rPr>
          <w:rFonts w:ascii="Times New Roman" w:hAnsi="Times New Roman" w:cs="Times New Roman"/>
          <w:b/>
          <w:sz w:val="24"/>
          <w:szCs w:val="24"/>
        </w:rPr>
      </w:pPr>
      <w:r w:rsidRPr="00923175">
        <w:rPr>
          <w:rFonts w:ascii="Times New Roman" w:hAnsi="Times New Roman" w:cs="Times New Roman"/>
          <w:b/>
          <w:sz w:val="24"/>
          <w:szCs w:val="24"/>
          <w:u w:val="single"/>
        </w:rPr>
        <w:t>EKLER</w:t>
      </w:r>
      <w:r w:rsidR="007B290C" w:rsidRPr="00923175">
        <w:rPr>
          <w:rFonts w:ascii="Times New Roman" w:hAnsi="Times New Roman" w:cs="Times New Roman"/>
          <w:b/>
          <w:sz w:val="24"/>
          <w:szCs w:val="24"/>
        </w:rPr>
        <w:t>:</w:t>
      </w:r>
    </w:p>
    <w:p w:rsidR="00654F0F" w:rsidRPr="00923175" w:rsidRDefault="00654F0F" w:rsidP="005E144D">
      <w:pPr>
        <w:pStyle w:val="ListeParagraf"/>
        <w:numPr>
          <w:ilvl w:val="0"/>
          <w:numId w:val="9"/>
        </w:numPr>
        <w:tabs>
          <w:tab w:val="clear" w:pos="720"/>
        </w:tabs>
        <w:spacing w:after="0" w:line="276" w:lineRule="auto"/>
        <w:ind w:left="426" w:hanging="426"/>
        <w:jc w:val="both"/>
        <w:rPr>
          <w:rFonts w:ascii="Times New Roman" w:hAnsi="Times New Roman" w:cs="Times New Roman"/>
          <w:bCs/>
          <w:sz w:val="24"/>
          <w:szCs w:val="24"/>
        </w:rPr>
      </w:pPr>
      <w:r w:rsidRPr="00923175">
        <w:rPr>
          <w:rFonts w:ascii="Times New Roman" w:hAnsi="Times New Roman" w:cs="Times New Roman"/>
          <w:bCs/>
          <w:sz w:val="24"/>
          <w:szCs w:val="24"/>
        </w:rPr>
        <w:t xml:space="preserve">Son altı ay içerisinde çekilmiş </w:t>
      </w:r>
      <w:r w:rsidR="0073590A">
        <w:rPr>
          <w:rFonts w:ascii="Times New Roman" w:hAnsi="Times New Roman" w:cs="Times New Roman"/>
          <w:bCs/>
          <w:sz w:val="24"/>
          <w:szCs w:val="24"/>
        </w:rPr>
        <w:t>1 (bir) adet fotoğraf,</w:t>
      </w:r>
    </w:p>
    <w:p w:rsidR="00654F0F" w:rsidRPr="00923175" w:rsidRDefault="00654F0F" w:rsidP="005E144D">
      <w:pPr>
        <w:pStyle w:val="ListeParagraf"/>
        <w:numPr>
          <w:ilvl w:val="0"/>
          <w:numId w:val="9"/>
        </w:numPr>
        <w:tabs>
          <w:tab w:val="left" w:pos="1418"/>
        </w:tabs>
        <w:spacing w:after="0" w:line="276" w:lineRule="auto"/>
        <w:ind w:left="426" w:hanging="426"/>
        <w:jc w:val="both"/>
        <w:rPr>
          <w:rFonts w:ascii="Times New Roman" w:hAnsi="Times New Roman" w:cs="Times New Roman"/>
          <w:bCs/>
          <w:sz w:val="24"/>
          <w:szCs w:val="24"/>
        </w:rPr>
      </w:pPr>
      <w:r w:rsidRPr="00923175">
        <w:rPr>
          <w:rFonts w:ascii="Times New Roman" w:hAnsi="Times New Roman" w:cs="Times New Roman"/>
          <w:bCs/>
          <w:sz w:val="24"/>
          <w:szCs w:val="24"/>
        </w:rPr>
        <w:t>Adli Sicil Belgesi,</w:t>
      </w:r>
      <w:bookmarkStart w:id="0" w:name="_GoBack"/>
      <w:bookmarkEnd w:id="0"/>
      <w:r w:rsidRPr="00923175">
        <w:rPr>
          <w:rFonts w:ascii="Times New Roman" w:hAnsi="Times New Roman" w:cs="Times New Roman"/>
          <w:bCs/>
          <w:sz w:val="24"/>
          <w:szCs w:val="24"/>
        </w:rPr>
        <w:t xml:space="preserve"> (E-devletten alınan </w:t>
      </w:r>
      <w:proofErr w:type="spellStart"/>
      <w:r w:rsidRPr="00923175">
        <w:rPr>
          <w:rFonts w:ascii="Times New Roman" w:hAnsi="Times New Roman" w:cs="Times New Roman"/>
          <w:bCs/>
          <w:sz w:val="24"/>
          <w:szCs w:val="24"/>
        </w:rPr>
        <w:t>karekodlu</w:t>
      </w:r>
      <w:proofErr w:type="spellEnd"/>
      <w:r w:rsidRPr="00923175">
        <w:rPr>
          <w:rFonts w:ascii="Times New Roman" w:hAnsi="Times New Roman" w:cs="Times New Roman"/>
          <w:bCs/>
          <w:sz w:val="24"/>
          <w:szCs w:val="24"/>
        </w:rPr>
        <w:t xml:space="preserve"> belgeler kabul edilir.)</w:t>
      </w:r>
    </w:p>
    <w:p w:rsidR="008D397D" w:rsidRPr="00923175" w:rsidRDefault="008D397D" w:rsidP="005E144D">
      <w:pPr>
        <w:pStyle w:val="ListeParagraf"/>
        <w:numPr>
          <w:ilvl w:val="0"/>
          <w:numId w:val="9"/>
        </w:numPr>
        <w:tabs>
          <w:tab w:val="left" w:pos="1418"/>
        </w:tabs>
        <w:spacing w:after="0" w:line="276" w:lineRule="auto"/>
        <w:ind w:left="426" w:hanging="426"/>
        <w:jc w:val="both"/>
        <w:rPr>
          <w:rFonts w:ascii="Times New Roman" w:hAnsi="Times New Roman" w:cs="Times New Roman"/>
          <w:bCs/>
          <w:sz w:val="24"/>
          <w:szCs w:val="24"/>
        </w:rPr>
      </w:pPr>
      <w:r w:rsidRPr="00923175">
        <w:rPr>
          <w:rFonts w:ascii="Times New Roman" w:hAnsi="Times New Roman" w:cs="Times New Roman"/>
          <w:b/>
          <w:bCs/>
          <w:i/>
          <w:sz w:val="24"/>
          <w:szCs w:val="24"/>
          <w:u w:val="single"/>
        </w:rPr>
        <w:t xml:space="preserve">Beko </w:t>
      </w:r>
      <w:proofErr w:type="spellStart"/>
      <w:r w:rsidRPr="00923175">
        <w:rPr>
          <w:rFonts w:ascii="Times New Roman" w:hAnsi="Times New Roman" w:cs="Times New Roman"/>
          <w:b/>
          <w:bCs/>
          <w:i/>
          <w:sz w:val="24"/>
          <w:szCs w:val="24"/>
          <w:u w:val="single"/>
        </w:rPr>
        <w:t>Loader</w:t>
      </w:r>
      <w:proofErr w:type="spellEnd"/>
      <w:r w:rsidRPr="00923175">
        <w:rPr>
          <w:rFonts w:ascii="Times New Roman" w:hAnsi="Times New Roman" w:cs="Times New Roman"/>
          <w:b/>
          <w:bCs/>
          <w:i/>
          <w:sz w:val="24"/>
          <w:szCs w:val="24"/>
          <w:u w:val="single"/>
        </w:rPr>
        <w:t xml:space="preserve"> (Lastik Tekerlekli) İş Makinesi Kullanma Yetki Belgesinin (Operatörlük Belgesi)</w:t>
      </w:r>
      <w:r w:rsidRPr="00923175">
        <w:rPr>
          <w:rFonts w:ascii="Times New Roman" w:hAnsi="Times New Roman" w:cs="Times New Roman"/>
          <w:bCs/>
          <w:sz w:val="24"/>
          <w:szCs w:val="24"/>
        </w:rPr>
        <w:t xml:space="preserve"> aslı veya onaylı sureti (İlan son başvuru tarihinden sonra alınan sertifika ve belgeler geçerli sayılmayacaktır.),</w:t>
      </w:r>
    </w:p>
    <w:p w:rsidR="00654F0F" w:rsidRPr="00923175" w:rsidRDefault="00654F0F" w:rsidP="005E144D">
      <w:pPr>
        <w:pStyle w:val="ListeParagraf"/>
        <w:numPr>
          <w:ilvl w:val="0"/>
          <w:numId w:val="9"/>
        </w:numPr>
        <w:tabs>
          <w:tab w:val="left" w:pos="1418"/>
        </w:tabs>
        <w:spacing w:after="0" w:line="276" w:lineRule="auto"/>
        <w:ind w:left="426" w:hanging="426"/>
        <w:jc w:val="both"/>
        <w:rPr>
          <w:rFonts w:ascii="Times New Roman" w:hAnsi="Times New Roman" w:cs="Times New Roman"/>
          <w:bCs/>
          <w:sz w:val="24"/>
          <w:szCs w:val="24"/>
        </w:rPr>
      </w:pPr>
      <w:r w:rsidRPr="00923175">
        <w:rPr>
          <w:rFonts w:ascii="Times New Roman" w:hAnsi="Times New Roman" w:cs="Times New Roman"/>
          <w:bCs/>
          <w:sz w:val="24"/>
          <w:szCs w:val="24"/>
        </w:rPr>
        <w:t>Askerlik Durum Belgesi</w:t>
      </w:r>
      <w:r w:rsidR="00D73324" w:rsidRPr="00923175">
        <w:rPr>
          <w:rFonts w:ascii="Times New Roman" w:hAnsi="Times New Roman" w:cs="Times New Roman"/>
          <w:bCs/>
          <w:sz w:val="24"/>
          <w:szCs w:val="24"/>
        </w:rPr>
        <w:t>,</w:t>
      </w:r>
      <w:r w:rsidRPr="00923175">
        <w:rPr>
          <w:rFonts w:ascii="Times New Roman" w:hAnsi="Times New Roman" w:cs="Times New Roman"/>
          <w:bCs/>
          <w:sz w:val="24"/>
          <w:szCs w:val="24"/>
        </w:rPr>
        <w:t xml:space="preserve"> (E-devletten alınan kare kodlu belgeler kabul edilir.)</w:t>
      </w:r>
    </w:p>
    <w:p w:rsidR="00654F0F" w:rsidRPr="00923175" w:rsidRDefault="00D73324" w:rsidP="005E144D">
      <w:pPr>
        <w:pStyle w:val="ListeParagraf"/>
        <w:numPr>
          <w:ilvl w:val="0"/>
          <w:numId w:val="9"/>
        </w:numPr>
        <w:tabs>
          <w:tab w:val="left" w:pos="1418"/>
        </w:tabs>
        <w:spacing w:after="0" w:line="276" w:lineRule="auto"/>
        <w:ind w:left="426" w:hanging="426"/>
        <w:jc w:val="both"/>
        <w:rPr>
          <w:rFonts w:ascii="Times New Roman" w:hAnsi="Times New Roman" w:cs="Times New Roman"/>
          <w:bCs/>
          <w:sz w:val="24"/>
          <w:szCs w:val="24"/>
        </w:rPr>
      </w:pPr>
      <w:r w:rsidRPr="00923175">
        <w:rPr>
          <w:rFonts w:ascii="Times New Roman" w:hAnsi="Times New Roman" w:cs="Times New Roman"/>
          <w:bCs/>
          <w:sz w:val="24"/>
          <w:szCs w:val="24"/>
        </w:rPr>
        <w:t>Nüfus Cüzdan Sureti,</w:t>
      </w:r>
      <w:r w:rsidR="00654F0F" w:rsidRPr="00923175">
        <w:rPr>
          <w:rFonts w:ascii="Times New Roman" w:hAnsi="Times New Roman" w:cs="Times New Roman"/>
          <w:bCs/>
          <w:sz w:val="24"/>
          <w:szCs w:val="24"/>
        </w:rPr>
        <w:t xml:space="preserve"> (E-devletten alınan </w:t>
      </w:r>
      <w:proofErr w:type="spellStart"/>
      <w:r w:rsidR="00654F0F" w:rsidRPr="00923175">
        <w:rPr>
          <w:rFonts w:ascii="Times New Roman" w:hAnsi="Times New Roman" w:cs="Times New Roman"/>
          <w:bCs/>
          <w:sz w:val="24"/>
          <w:szCs w:val="24"/>
        </w:rPr>
        <w:t>karekodlu</w:t>
      </w:r>
      <w:proofErr w:type="spellEnd"/>
      <w:r w:rsidR="00654F0F" w:rsidRPr="00923175">
        <w:rPr>
          <w:rFonts w:ascii="Times New Roman" w:hAnsi="Times New Roman" w:cs="Times New Roman"/>
          <w:bCs/>
          <w:sz w:val="24"/>
          <w:szCs w:val="24"/>
        </w:rPr>
        <w:t xml:space="preserve"> belgeler kabul edilir.)</w:t>
      </w:r>
    </w:p>
    <w:p w:rsidR="00654F0F" w:rsidRPr="00923175" w:rsidRDefault="00654F0F" w:rsidP="005E144D">
      <w:pPr>
        <w:pStyle w:val="ListeParagraf"/>
        <w:numPr>
          <w:ilvl w:val="0"/>
          <w:numId w:val="9"/>
        </w:numPr>
        <w:tabs>
          <w:tab w:val="left" w:pos="1418"/>
        </w:tabs>
        <w:spacing w:after="0" w:line="276" w:lineRule="auto"/>
        <w:ind w:left="426" w:hanging="426"/>
        <w:jc w:val="both"/>
        <w:rPr>
          <w:rFonts w:ascii="Times New Roman" w:hAnsi="Times New Roman" w:cs="Times New Roman"/>
          <w:bCs/>
          <w:sz w:val="24"/>
          <w:szCs w:val="24"/>
        </w:rPr>
      </w:pPr>
      <w:r w:rsidRPr="00923175">
        <w:rPr>
          <w:rFonts w:ascii="Times New Roman" w:hAnsi="Times New Roman" w:cs="Times New Roman"/>
          <w:bCs/>
          <w:sz w:val="24"/>
          <w:szCs w:val="24"/>
        </w:rPr>
        <w:t>Yerleşim Yeri ve Diğer Adres Belgesi</w:t>
      </w:r>
      <w:r w:rsidR="00D73324" w:rsidRPr="00923175">
        <w:rPr>
          <w:rFonts w:ascii="Times New Roman" w:hAnsi="Times New Roman" w:cs="Times New Roman"/>
          <w:bCs/>
          <w:sz w:val="24"/>
          <w:szCs w:val="24"/>
        </w:rPr>
        <w:t>,</w:t>
      </w:r>
      <w:r w:rsidRPr="00923175">
        <w:rPr>
          <w:rFonts w:ascii="Times New Roman" w:hAnsi="Times New Roman" w:cs="Times New Roman"/>
          <w:bCs/>
          <w:sz w:val="24"/>
          <w:szCs w:val="24"/>
        </w:rPr>
        <w:t xml:space="preserve"> (E-devletten alınan </w:t>
      </w:r>
      <w:proofErr w:type="spellStart"/>
      <w:r w:rsidRPr="00923175">
        <w:rPr>
          <w:rFonts w:ascii="Times New Roman" w:hAnsi="Times New Roman" w:cs="Times New Roman"/>
          <w:bCs/>
          <w:sz w:val="24"/>
          <w:szCs w:val="24"/>
        </w:rPr>
        <w:t>karekodlu</w:t>
      </w:r>
      <w:proofErr w:type="spellEnd"/>
      <w:r w:rsidRPr="00923175">
        <w:rPr>
          <w:rFonts w:ascii="Times New Roman" w:hAnsi="Times New Roman" w:cs="Times New Roman"/>
          <w:bCs/>
          <w:sz w:val="24"/>
          <w:szCs w:val="24"/>
        </w:rPr>
        <w:t xml:space="preserve"> belgeler kabul edilir.)</w:t>
      </w:r>
    </w:p>
    <w:p w:rsidR="00654F0F" w:rsidRPr="00923175" w:rsidRDefault="00654F0F" w:rsidP="005E144D">
      <w:pPr>
        <w:pStyle w:val="ListeParagraf"/>
        <w:numPr>
          <w:ilvl w:val="0"/>
          <w:numId w:val="9"/>
        </w:numPr>
        <w:tabs>
          <w:tab w:val="left" w:pos="1418"/>
        </w:tabs>
        <w:spacing w:after="0" w:line="276" w:lineRule="auto"/>
        <w:ind w:left="426" w:hanging="426"/>
        <w:jc w:val="both"/>
        <w:rPr>
          <w:rFonts w:ascii="Times New Roman" w:hAnsi="Times New Roman" w:cs="Times New Roman"/>
          <w:bCs/>
          <w:sz w:val="24"/>
          <w:szCs w:val="24"/>
        </w:rPr>
      </w:pPr>
      <w:r w:rsidRPr="00923175">
        <w:rPr>
          <w:rFonts w:ascii="Times New Roman" w:hAnsi="Times New Roman" w:cs="Times New Roman"/>
          <w:bCs/>
          <w:sz w:val="24"/>
          <w:szCs w:val="24"/>
        </w:rPr>
        <w:t xml:space="preserve">Diploma veya Mezun Belgesi, (E-devletten alınan </w:t>
      </w:r>
      <w:proofErr w:type="spellStart"/>
      <w:r w:rsidRPr="00923175">
        <w:rPr>
          <w:rFonts w:ascii="Times New Roman" w:hAnsi="Times New Roman" w:cs="Times New Roman"/>
          <w:bCs/>
          <w:sz w:val="24"/>
          <w:szCs w:val="24"/>
        </w:rPr>
        <w:t>karekodlu</w:t>
      </w:r>
      <w:proofErr w:type="spellEnd"/>
      <w:r w:rsidRPr="00923175">
        <w:rPr>
          <w:rFonts w:ascii="Times New Roman" w:hAnsi="Times New Roman" w:cs="Times New Roman"/>
          <w:bCs/>
          <w:sz w:val="24"/>
          <w:szCs w:val="24"/>
        </w:rPr>
        <w:t xml:space="preserve"> belgeler kabul edilir.)</w:t>
      </w:r>
    </w:p>
    <w:p w:rsidR="00A13BB9" w:rsidRDefault="00654F0F" w:rsidP="005E144D">
      <w:pPr>
        <w:pStyle w:val="ListeParagraf"/>
        <w:numPr>
          <w:ilvl w:val="0"/>
          <w:numId w:val="9"/>
        </w:numPr>
        <w:spacing w:after="0" w:line="276" w:lineRule="auto"/>
        <w:ind w:left="426" w:hanging="426"/>
        <w:jc w:val="both"/>
        <w:rPr>
          <w:rFonts w:ascii="Times New Roman" w:hAnsi="Times New Roman" w:cs="Times New Roman"/>
          <w:bCs/>
          <w:sz w:val="24"/>
          <w:szCs w:val="24"/>
        </w:rPr>
      </w:pPr>
      <w:r w:rsidRPr="00E02E1A">
        <w:rPr>
          <w:rFonts w:ascii="Times New Roman" w:hAnsi="Times New Roman" w:cs="Times New Roman"/>
          <w:bCs/>
          <w:sz w:val="24"/>
          <w:szCs w:val="24"/>
        </w:rPr>
        <w:t>Ehliyet istenilen pozisyon için sürücü belgesi</w:t>
      </w:r>
      <w:r w:rsidR="00DE6652" w:rsidRPr="00E02E1A">
        <w:rPr>
          <w:rFonts w:ascii="Times New Roman" w:hAnsi="Times New Roman" w:cs="Times New Roman"/>
          <w:bCs/>
          <w:sz w:val="24"/>
          <w:szCs w:val="24"/>
        </w:rPr>
        <w:t>nin aslı ve fotokopisi</w:t>
      </w:r>
      <w:r w:rsidRPr="00E02E1A">
        <w:rPr>
          <w:rFonts w:ascii="Times New Roman" w:hAnsi="Times New Roman" w:cs="Times New Roman"/>
          <w:bCs/>
          <w:sz w:val="24"/>
          <w:szCs w:val="24"/>
        </w:rPr>
        <w:t>, (</w:t>
      </w:r>
      <w:r w:rsidR="008D397D" w:rsidRPr="00E02E1A">
        <w:rPr>
          <w:rFonts w:ascii="Times New Roman" w:hAnsi="Times New Roman" w:cs="Times New Roman"/>
          <w:bCs/>
          <w:sz w:val="24"/>
          <w:szCs w:val="24"/>
        </w:rPr>
        <w:t>G</w:t>
      </w:r>
      <w:r w:rsidRPr="00E02E1A">
        <w:rPr>
          <w:rFonts w:ascii="Times New Roman" w:hAnsi="Times New Roman" w:cs="Times New Roman"/>
          <w:bCs/>
          <w:sz w:val="24"/>
          <w:szCs w:val="24"/>
        </w:rPr>
        <w:t xml:space="preserve"> sınıf</w:t>
      </w:r>
      <w:r w:rsidR="00923175" w:rsidRPr="00E02E1A">
        <w:rPr>
          <w:rFonts w:ascii="Times New Roman" w:hAnsi="Times New Roman" w:cs="Times New Roman"/>
          <w:bCs/>
          <w:sz w:val="24"/>
          <w:szCs w:val="24"/>
        </w:rPr>
        <w:t>ı sürücü belgesine sahip olmak.</w:t>
      </w:r>
      <w:r w:rsidR="0044653E">
        <w:rPr>
          <w:rFonts w:ascii="Times New Roman" w:hAnsi="Times New Roman" w:cs="Times New Roman"/>
          <w:bCs/>
          <w:sz w:val="24"/>
          <w:szCs w:val="24"/>
        </w:rPr>
        <w:t>)</w:t>
      </w:r>
    </w:p>
    <w:p w:rsidR="00831837" w:rsidRDefault="002C2548" w:rsidP="0070650A">
      <w:pPr>
        <w:pStyle w:val="ListeParagraf"/>
        <w:numPr>
          <w:ilvl w:val="0"/>
          <w:numId w:val="9"/>
        </w:numPr>
        <w:tabs>
          <w:tab w:val="clear" w:pos="720"/>
        </w:tabs>
        <w:spacing w:after="0" w:line="276" w:lineRule="auto"/>
        <w:ind w:left="426" w:hanging="426"/>
        <w:jc w:val="both"/>
        <w:rPr>
          <w:rFonts w:ascii="Times New Roman" w:hAnsi="Times New Roman" w:cs="Times New Roman"/>
          <w:bCs/>
          <w:sz w:val="24"/>
          <w:szCs w:val="24"/>
        </w:rPr>
      </w:pPr>
      <w:r w:rsidRPr="002C2548">
        <w:rPr>
          <w:rFonts w:ascii="Times New Roman" w:hAnsi="Times New Roman" w:cs="Times New Roman"/>
          <w:bCs/>
          <w:sz w:val="24"/>
          <w:szCs w:val="24"/>
        </w:rPr>
        <w:t xml:space="preserve">2 (iki) yıl mesleki tecrübeye sahip </w:t>
      </w:r>
      <w:r w:rsidR="0070650A">
        <w:rPr>
          <w:rFonts w:ascii="Times New Roman" w:hAnsi="Times New Roman" w:cs="Times New Roman"/>
          <w:bCs/>
          <w:sz w:val="24"/>
          <w:szCs w:val="24"/>
        </w:rPr>
        <w:t>olduğunu gösterir belge</w:t>
      </w:r>
      <w:r w:rsidRPr="002C2548">
        <w:rPr>
          <w:rFonts w:ascii="Times New Roman" w:hAnsi="Times New Roman" w:cs="Times New Roman"/>
          <w:bCs/>
          <w:sz w:val="24"/>
          <w:szCs w:val="24"/>
        </w:rPr>
        <w:t>. (</w:t>
      </w:r>
      <w:r w:rsidR="00DA5209" w:rsidRPr="00923175">
        <w:rPr>
          <w:rFonts w:ascii="Times New Roman" w:hAnsi="Times New Roman" w:cs="Times New Roman"/>
          <w:bCs/>
          <w:sz w:val="24"/>
          <w:szCs w:val="24"/>
        </w:rPr>
        <w:t xml:space="preserve">E-devletten alınan </w:t>
      </w:r>
      <w:proofErr w:type="spellStart"/>
      <w:r w:rsidR="00DA5209" w:rsidRPr="00923175">
        <w:rPr>
          <w:rFonts w:ascii="Times New Roman" w:hAnsi="Times New Roman" w:cs="Times New Roman"/>
          <w:bCs/>
          <w:sz w:val="24"/>
          <w:szCs w:val="24"/>
        </w:rPr>
        <w:t>karekodlu</w:t>
      </w:r>
      <w:proofErr w:type="spellEnd"/>
      <w:r w:rsidR="00DA5209">
        <w:rPr>
          <w:rFonts w:ascii="Times New Roman" w:hAnsi="Times New Roman" w:cs="Times New Roman"/>
          <w:bCs/>
          <w:sz w:val="24"/>
          <w:szCs w:val="24"/>
        </w:rPr>
        <w:t xml:space="preserve"> </w:t>
      </w:r>
      <w:r w:rsidRPr="002C2548">
        <w:rPr>
          <w:rFonts w:ascii="Times New Roman" w:hAnsi="Times New Roman" w:cs="Times New Roman"/>
          <w:bCs/>
          <w:sz w:val="24"/>
          <w:szCs w:val="24"/>
        </w:rPr>
        <w:t xml:space="preserve">Sosyal Güvenlik Kurumu Hizmet Dökümü veya </w:t>
      </w:r>
      <w:r w:rsidR="0070650A">
        <w:rPr>
          <w:rFonts w:ascii="Times New Roman" w:hAnsi="Times New Roman" w:cs="Times New Roman"/>
          <w:bCs/>
          <w:sz w:val="24"/>
          <w:szCs w:val="24"/>
        </w:rPr>
        <w:t>onaylı B</w:t>
      </w:r>
      <w:r w:rsidRPr="002C2548">
        <w:rPr>
          <w:rFonts w:ascii="Times New Roman" w:hAnsi="Times New Roman" w:cs="Times New Roman"/>
          <w:bCs/>
          <w:sz w:val="24"/>
          <w:szCs w:val="24"/>
        </w:rPr>
        <w:t xml:space="preserve">onservis </w:t>
      </w:r>
      <w:r w:rsidR="0070650A">
        <w:rPr>
          <w:rFonts w:ascii="Times New Roman" w:hAnsi="Times New Roman" w:cs="Times New Roman"/>
          <w:bCs/>
          <w:sz w:val="24"/>
          <w:szCs w:val="24"/>
        </w:rPr>
        <w:t>Belgesi)</w:t>
      </w:r>
    </w:p>
    <w:p w:rsidR="00320000" w:rsidRDefault="00654F0F" w:rsidP="005E144D">
      <w:pPr>
        <w:pStyle w:val="ListeParagraf"/>
        <w:numPr>
          <w:ilvl w:val="0"/>
          <w:numId w:val="9"/>
        </w:numPr>
        <w:tabs>
          <w:tab w:val="clear" w:pos="720"/>
          <w:tab w:val="num" w:pos="426"/>
        </w:tabs>
        <w:spacing w:after="0" w:line="276" w:lineRule="auto"/>
        <w:ind w:left="426" w:hanging="568"/>
        <w:jc w:val="both"/>
        <w:rPr>
          <w:rFonts w:ascii="Times New Roman" w:hAnsi="Times New Roman" w:cs="Times New Roman"/>
          <w:bCs/>
          <w:sz w:val="24"/>
          <w:szCs w:val="24"/>
        </w:rPr>
      </w:pPr>
      <w:r w:rsidRPr="00A13BB9">
        <w:rPr>
          <w:rFonts w:ascii="Times New Roman" w:hAnsi="Times New Roman" w:cs="Times New Roman"/>
          <w:bCs/>
          <w:sz w:val="24"/>
          <w:szCs w:val="24"/>
        </w:rPr>
        <w:t xml:space="preserve">İlgili pozisyonlara başvuran adaylar ayrıca, 6698 sayılı Kişisel Verilerin Korunması Kanunu (KVKK) kapsamında Üniversitemizi web sayfasında bulunan </w:t>
      </w:r>
      <w:r w:rsidRPr="005E7D74">
        <w:rPr>
          <w:rFonts w:ascii="Times New Roman" w:hAnsi="Times New Roman" w:cs="Times New Roman"/>
          <w:b/>
          <w:bCs/>
          <w:i/>
          <w:sz w:val="24"/>
          <w:szCs w:val="24"/>
        </w:rPr>
        <w:t>“Aydınlatma Metni”</w:t>
      </w:r>
      <w:r w:rsidRPr="00A13BB9">
        <w:rPr>
          <w:rFonts w:ascii="Times New Roman" w:hAnsi="Times New Roman" w:cs="Times New Roman"/>
          <w:bCs/>
          <w:sz w:val="24"/>
          <w:szCs w:val="24"/>
        </w:rPr>
        <w:t xml:space="preserve"> ne, </w:t>
      </w:r>
      <w:hyperlink r:id="rId7" w:history="1">
        <w:r w:rsidRPr="005E7D74">
          <w:rPr>
            <w:rFonts w:ascii="Times New Roman" w:hAnsi="Times New Roman" w:cs="Times New Roman"/>
            <w:b/>
            <w:bCs/>
            <w:i/>
            <w:sz w:val="24"/>
            <w:szCs w:val="24"/>
          </w:rPr>
          <w:t>https://iste.edu.tr/kvkk/aydinlatma-metni</w:t>
        </w:r>
      </w:hyperlink>
      <w:r w:rsidRPr="00A13BB9">
        <w:rPr>
          <w:rFonts w:ascii="Times New Roman" w:hAnsi="Times New Roman" w:cs="Times New Roman"/>
          <w:bCs/>
          <w:sz w:val="24"/>
          <w:szCs w:val="24"/>
        </w:rPr>
        <w:t xml:space="preserve"> linki üzerinden ulaşabilecek olup, aynı sayfadaki “Açık Rıza Beyanı” formunu imzalayarak başvuru dilekçesi ekinde Personel Daire Başkanlığına teslim etmeleri gerekmektedir.</w:t>
      </w:r>
    </w:p>
    <w:p w:rsidR="00616975" w:rsidRDefault="00616975" w:rsidP="005E144D">
      <w:pPr>
        <w:pStyle w:val="ListeParagraf"/>
        <w:spacing w:after="0" w:line="276" w:lineRule="auto"/>
        <w:ind w:left="426"/>
        <w:jc w:val="both"/>
        <w:rPr>
          <w:rFonts w:ascii="Times New Roman" w:hAnsi="Times New Roman" w:cs="Times New Roman"/>
          <w:bCs/>
          <w:sz w:val="24"/>
          <w:szCs w:val="24"/>
        </w:rPr>
      </w:pPr>
    </w:p>
    <w:p w:rsidR="00616975" w:rsidRDefault="00616975" w:rsidP="005E144D">
      <w:pPr>
        <w:pStyle w:val="ListeParagraf"/>
        <w:spacing w:after="0" w:line="276" w:lineRule="auto"/>
        <w:ind w:left="426"/>
        <w:jc w:val="both"/>
        <w:rPr>
          <w:rFonts w:ascii="Times New Roman" w:hAnsi="Times New Roman" w:cs="Times New Roman"/>
          <w:bCs/>
          <w:sz w:val="24"/>
          <w:szCs w:val="24"/>
        </w:rPr>
      </w:pPr>
    </w:p>
    <w:p w:rsidR="00616975" w:rsidRPr="0018628D" w:rsidRDefault="00616975" w:rsidP="005E144D">
      <w:pPr>
        <w:pStyle w:val="ListeParagraf"/>
        <w:spacing w:after="0" w:line="276" w:lineRule="auto"/>
        <w:ind w:left="426"/>
        <w:jc w:val="both"/>
        <w:rPr>
          <w:rFonts w:ascii="Times New Roman" w:hAnsi="Times New Roman" w:cs="Times New Roman"/>
          <w:bCs/>
          <w:szCs w:val="24"/>
        </w:rPr>
      </w:pPr>
    </w:p>
    <w:p w:rsidR="006631D1" w:rsidRPr="0018628D" w:rsidRDefault="006631D1" w:rsidP="005E144D">
      <w:pPr>
        <w:pStyle w:val="ListeParagraf"/>
        <w:numPr>
          <w:ilvl w:val="0"/>
          <w:numId w:val="6"/>
        </w:numPr>
        <w:tabs>
          <w:tab w:val="left" w:pos="284"/>
        </w:tabs>
        <w:spacing w:after="0" w:line="276" w:lineRule="auto"/>
        <w:jc w:val="both"/>
        <w:rPr>
          <w:rFonts w:ascii="Times New Roman" w:hAnsi="Times New Roman" w:cs="Times New Roman"/>
          <w:b/>
          <w:i/>
          <w:szCs w:val="24"/>
        </w:rPr>
      </w:pPr>
      <w:r w:rsidRPr="0018628D">
        <w:rPr>
          <w:rFonts w:ascii="Times New Roman" w:hAnsi="Times New Roman" w:cs="Times New Roman"/>
          <w:b/>
          <w:i/>
          <w:szCs w:val="24"/>
        </w:rPr>
        <w:t>Başvurular şahsen yapılacak olup, süresi içinde yapılmayan ya da eksik belgeli yapılan başvurular değerlendirmeye alınmayacaktır.</w:t>
      </w:r>
    </w:p>
    <w:p w:rsidR="006631D1" w:rsidRPr="0018628D" w:rsidRDefault="00723786" w:rsidP="005E144D">
      <w:pPr>
        <w:pStyle w:val="ListeParagraf"/>
        <w:numPr>
          <w:ilvl w:val="0"/>
          <w:numId w:val="6"/>
        </w:numPr>
        <w:tabs>
          <w:tab w:val="left" w:pos="284"/>
        </w:tabs>
        <w:spacing w:after="0" w:line="276" w:lineRule="auto"/>
        <w:jc w:val="both"/>
        <w:rPr>
          <w:rFonts w:ascii="Times New Roman" w:eastAsia="Times New Roman" w:hAnsi="Times New Roman" w:cs="Times New Roman"/>
          <w:i/>
          <w:szCs w:val="24"/>
          <w:lang w:eastAsia="tr-TR"/>
        </w:rPr>
      </w:pPr>
      <w:r w:rsidRPr="0018628D">
        <w:rPr>
          <w:rFonts w:ascii="Times New Roman" w:hAnsi="Times New Roman" w:cs="Times New Roman"/>
          <w:b/>
          <w:i/>
          <w:szCs w:val="24"/>
        </w:rPr>
        <w:t>Başvuruda</w:t>
      </w:r>
      <w:r w:rsidR="006631D1" w:rsidRPr="0018628D">
        <w:rPr>
          <w:rFonts w:ascii="Times New Roman" w:hAnsi="Times New Roman" w:cs="Times New Roman"/>
          <w:b/>
          <w:i/>
          <w:szCs w:val="24"/>
        </w:rPr>
        <w:t xml:space="preserve"> belgelerin asıllarını ibraz edenlere resmi onay kurumumuzca yapılabilir.</w:t>
      </w:r>
    </w:p>
    <w:p w:rsidR="00B40777" w:rsidRPr="0018628D" w:rsidRDefault="00B40777" w:rsidP="005E144D">
      <w:pPr>
        <w:pStyle w:val="ListeParagraf"/>
        <w:numPr>
          <w:ilvl w:val="0"/>
          <w:numId w:val="6"/>
        </w:numPr>
        <w:tabs>
          <w:tab w:val="left" w:pos="284"/>
        </w:tabs>
        <w:spacing w:after="0" w:line="276" w:lineRule="auto"/>
        <w:jc w:val="both"/>
        <w:rPr>
          <w:rFonts w:ascii="Times New Roman" w:eastAsia="Times New Roman" w:hAnsi="Times New Roman" w:cs="Times New Roman"/>
          <w:i/>
          <w:szCs w:val="24"/>
          <w:lang w:eastAsia="tr-TR"/>
        </w:rPr>
      </w:pPr>
      <w:r w:rsidRPr="0018628D">
        <w:rPr>
          <w:rFonts w:ascii="Times New Roman" w:hAnsi="Times New Roman" w:cs="Times New Roman"/>
          <w:b/>
          <w:i/>
          <w:szCs w:val="24"/>
        </w:rPr>
        <w:t>Göreve başlamamam halinde 2 (iki) iş günü içerisinde Rektörlüğünüze yazılı dilekçe ile bildireceğimi taahhüt ederim.</w:t>
      </w:r>
    </w:p>
    <w:sectPr w:rsidR="00B40777" w:rsidRPr="0018628D" w:rsidSect="005E144D">
      <w:headerReference w:type="default" r:id="rId8"/>
      <w:pgSz w:w="11906" w:h="16838"/>
      <w:pgMar w:top="1135" w:right="851" w:bottom="142"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4ED" w:rsidRDefault="006224ED" w:rsidP="005E144D">
      <w:pPr>
        <w:spacing w:after="0" w:line="240" w:lineRule="auto"/>
      </w:pPr>
      <w:r>
        <w:separator/>
      </w:r>
    </w:p>
  </w:endnote>
  <w:endnote w:type="continuationSeparator" w:id="0">
    <w:p w:rsidR="006224ED" w:rsidRDefault="006224ED" w:rsidP="005E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4ED" w:rsidRDefault="006224ED" w:rsidP="005E144D">
      <w:pPr>
        <w:spacing w:after="0" w:line="240" w:lineRule="auto"/>
      </w:pPr>
      <w:r>
        <w:separator/>
      </w:r>
    </w:p>
  </w:footnote>
  <w:footnote w:type="continuationSeparator" w:id="0">
    <w:p w:rsidR="006224ED" w:rsidRDefault="006224ED" w:rsidP="005E1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4D" w:rsidRPr="005E144D" w:rsidRDefault="005E144D">
    <w:pPr>
      <w:pStyle w:val="stbilgi"/>
      <w:rPr>
        <w:rFonts w:ascii="Times New Roman" w:hAnsi="Times New Roman" w:cs="Times New Roman"/>
        <w:sz w:val="20"/>
        <w:szCs w:val="20"/>
      </w:rPr>
    </w:pPr>
    <w:r w:rsidRPr="005E144D">
      <w:rPr>
        <w:rFonts w:ascii="Times New Roman" w:hAnsi="Times New Roman" w:cs="Times New Roman"/>
        <w:sz w:val="20"/>
        <w:szCs w:val="20"/>
      </w:rPr>
      <w:t>Başvuru Dilekçesi</w:t>
    </w:r>
  </w:p>
  <w:p w:rsidR="005E144D" w:rsidRDefault="005E144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32FA"/>
    <w:multiLevelType w:val="hybridMultilevel"/>
    <w:tmpl w:val="A33CB7B4"/>
    <w:lvl w:ilvl="0" w:tplc="06265E5A">
      <w:start w:val="1"/>
      <w:numFmt w:val="bullet"/>
      <w:lvlText w:val=""/>
      <w:lvlJc w:val="left"/>
      <w:pPr>
        <w:ind w:left="720" w:hanging="360"/>
      </w:pPr>
      <w:rPr>
        <w:rFonts w:ascii="Symbol" w:hAnsi="Symbol"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6D4FA6"/>
    <w:multiLevelType w:val="hybridMultilevel"/>
    <w:tmpl w:val="B12C5F6C"/>
    <w:lvl w:ilvl="0" w:tplc="041F000F">
      <w:start w:val="1"/>
      <w:numFmt w:val="decimal"/>
      <w:lvlText w:val="%1."/>
      <w:lvlJc w:val="left"/>
      <w:pPr>
        <w:ind w:left="720" w:hanging="360"/>
      </w:pPr>
      <w:rPr>
        <w:rFonts w:hint="default"/>
        <w:i w:val="0"/>
        <w:spacing w:val="-27"/>
        <w:w w:val="100"/>
        <w:sz w:val="24"/>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9136B2"/>
    <w:multiLevelType w:val="hybridMultilevel"/>
    <w:tmpl w:val="A03220B4"/>
    <w:lvl w:ilvl="0" w:tplc="FBEC20D4">
      <w:start w:val="1"/>
      <w:numFmt w:val="decimal"/>
      <w:lvlText w:val="%1."/>
      <w:lvlJc w:val="left"/>
      <w:pPr>
        <w:ind w:left="720" w:hanging="360"/>
      </w:pPr>
      <w:rPr>
        <w:rFonts w:hint="default"/>
        <w:b/>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68119B"/>
    <w:multiLevelType w:val="hybridMultilevel"/>
    <w:tmpl w:val="D6202246"/>
    <w:lvl w:ilvl="0" w:tplc="52BC6DB6">
      <w:start w:val="1"/>
      <w:numFmt w:val="bullet"/>
      <w:lvlText w:val=""/>
      <w:lvlJc w:val="left"/>
      <w:pPr>
        <w:ind w:left="720" w:hanging="360"/>
      </w:pPr>
      <w:rPr>
        <w:rFonts w:ascii="Symbol" w:hAnsi="Symbol" w:hint="default"/>
        <w:b/>
        <w:i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5370D8"/>
    <w:multiLevelType w:val="hybridMultilevel"/>
    <w:tmpl w:val="980CA1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843015"/>
    <w:multiLevelType w:val="hybridMultilevel"/>
    <w:tmpl w:val="4198AFE4"/>
    <w:lvl w:ilvl="0" w:tplc="CF267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43F2358"/>
    <w:multiLevelType w:val="hybridMultilevel"/>
    <w:tmpl w:val="83E45E76"/>
    <w:lvl w:ilvl="0" w:tplc="041F0011">
      <w:start w:val="1"/>
      <w:numFmt w:val="decimal"/>
      <w:lvlText w:val="%1)"/>
      <w:lvlJc w:val="left"/>
      <w:pPr>
        <w:tabs>
          <w:tab w:val="num" w:pos="720"/>
        </w:tabs>
        <w:ind w:left="794" w:hanging="227"/>
      </w:pPr>
      <w:rPr>
        <w:rFonts w:hint="default"/>
        <w:b/>
        <w:i w:val="0"/>
        <w:sz w:val="24"/>
        <w:szCs w:val="24"/>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DC3972"/>
    <w:multiLevelType w:val="hybridMultilevel"/>
    <w:tmpl w:val="18E433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43"/>
    <w:rsid w:val="00040905"/>
    <w:rsid w:val="00047F62"/>
    <w:rsid w:val="000A136C"/>
    <w:rsid w:val="000D19B9"/>
    <w:rsid w:val="000D3048"/>
    <w:rsid w:val="00125899"/>
    <w:rsid w:val="001420D3"/>
    <w:rsid w:val="00156E63"/>
    <w:rsid w:val="001774B3"/>
    <w:rsid w:val="0018628D"/>
    <w:rsid w:val="001B2634"/>
    <w:rsid w:val="001B4643"/>
    <w:rsid w:val="001C6E59"/>
    <w:rsid w:val="00203D2E"/>
    <w:rsid w:val="00264296"/>
    <w:rsid w:val="0026745E"/>
    <w:rsid w:val="002A4179"/>
    <w:rsid w:val="002B0B45"/>
    <w:rsid w:val="002C2548"/>
    <w:rsid w:val="00317009"/>
    <w:rsid w:val="00320000"/>
    <w:rsid w:val="003222A2"/>
    <w:rsid w:val="0032333E"/>
    <w:rsid w:val="0032629F"/>
    <w:rsid w:val="00340C1A"/>
    <w:rsid w:val="00355DF7"/>
    <w:rsid w:val="0036249C"/>
    <w:rsid w:val="00371A34"/>
    <w:rsid w:val="00374F75"/>
    <w:rsid w:val="0038653A"/>
    <w:rsid w:val="00391B91"/>
    <w:rsid w:val="003B010A"/>
    <w:rsid w:val="003E6AED"/>
    <w:rsid w:val="0044653E"/>
    <w:rsid w:val="00450C75"/>
    <w:rsid w:val="00453DF4"/>
    <w:rsid w:val="00467966"/>
    <w:rsid w:val="004A6F12"/>
    <w:rsid w:val="004C6F13"/>
    <w:rsid w:val="004C75BB"/>
    <w:rsid w:val="004F6DEF"/>
    <w:rsid w:val="005008A3"/>
    <w:rsid w:val="00544EF5"/>
    <w:rsid w:val="00586CD6"/>
    <w:rsid w:val="005B11D7"/>
    <w:rsid w:val="005E144D"/>
    <w:rsid w:val="005E4843"/>
    <w:rsid w:val="005E7D74"/>
    <w:rsid w:val="006031DC"/>
    <w:rsid w:val="00616975"/>
    <w:rsid w:val="006224ED"/>
    <w:rsid w:val="00637AB6"/>
    <w:rsid w:val="00653519"/>
    <w:rsid w:val="00654F0F"/>
    <w:rsid w:val="00660023"/>
    <w:rsid w:val="006631D1"/>
    <w:rsid w:val="00674845"/>
    <w:rsid w:val="0070189B"/>
    <w:rsid w:val="0070650A"/>
    <w:rsid w:val="00723786"/>
    <w:rsid w:val="0073590A"/>
    <w:rsid w:val="007B290C"/>
    <w:rsid w:val="007C3BE9"/>
    <w:rsid w:val="007C7307"/>
    <w:rsid w:val="007E292B"/>
    <w:rsid w:val="00820650"/>
    <w:rsid w:val="00831837"/>
    <w:rsid w:val="00837B2F"/>
    <w:rsid w:val="0086000C"/>
    <w:rsid w:val="00876A2E"/>
    <w:rsid w:val="008948C3"/>
    <w:rsid w:val="008D397D"/>
    <w:rsid w:val="009162FD"/>
    <w:rsid w:val="00917502"/>
    <w:rsid w:val="00923175"/>
    <w:rsid w:val="0092355A"/>
    <w:rsid w:val="0094457A"/>
    <w:rsid w:val="0095783A"/>
    <w:rsid w:val="0098446E"/>
    <w:rsid w:val="009E50E1"/>
    <w:rsid w:val="009F34FE"/>
    <w:rsid w:val="00A05B3F"/>
    <w:rsid w:val="00A13BB9"/>
    <w:rsid w:val="00A36D9E"/>
    <w:rsid w:val="00A53377"/>
    <w:rsid w:val="00A571A7"/>
    <w:rsid w:val="00A61F66"/>
    <w:rsid w:val="00AD318E"/>
    <w:rsid w:val="00AF5AC2"/>
    <w:rsid w:val="00B40777"/>
    <w:rsid w:val="00B750BE"/>
    <w:rsid w:val="00BD2F93"/>
    <w:rsid w:val="00BD54D1"/>
    <w:rsid w:val="00BE483F"/>
    <w:rsid w:val="00BF4708"/>
    <w:rsid w:val="00BF647E"/>
    <w:rsid w:val="00C669D5"/>
    <w:rsid w:val="00C96DA9"/>
    <w:rsid w:val="00CD4FAB"/>
    <w:rsid w:val="00D4499D"/>
    <w:rsid w:val="00D54F21"/>
    <w:rsid w:val="00D73324"/>
    <w:rsid w:val="00DA5209"/>
    <w:rsid w:val="00DC7112"/>
    <w:rsid w:val="00DD5CCE"/>
    <w:rsid w:val="00DE6652"/>
    <w:rsid w:val="00E003B2"/>
    <w:rsid w:val="00E02E1A"/>
    <w:rsid w:val="00E60884"/>
    <w:rsid w:val="00E6433F"/>
    <w:rsid w:val="00E816B0"/>
    <w:rsid w:val="00E8763E"/>
    <w:rsid w:val="00EB6762"/>
    <w:rsid w:val="00ED5E9F"/>
    <w:rsid w:val="00ED6E58"/>
    <w:rsid w:val="00EF09DA"/>
    <w:rsid w:val="00EF29CC"/>
    <w:rsid w:val="00F1053D"/>
    <w:rsid w:val="00F56B1E"/>
    <w:rsid w:val="00F71A63"/>
    <w:rsid w:val="00FA6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1BB7A7-071B-4DFF-AC41-8B815EA4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0000"/>
    <w:pPr>
      <w:ind w:left="720"/>
      <w:contextualSpacing/>
    </w:pPr>
  </w:style>
  <w:style w:type="paragraph" w:styleId="BalonMetni">
    <w:name w:val="Balloon Text"/>
    <w:basedOn w:val="Normal"/>
    <w:link w:val="BalonMetniChar"/>
    <w:uiPriority w:val="99"/>
    <w:semiHidden/>
    <w:unhideWhenUsed/>
    <w:rsid w:val="00374F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4F75"/>
    <w:rPr>
      <w:rFonts w:ascii="Segoe UI" w:hAnsi="Segoe UI" w:cs="Segoe UI"/>
      <w:sz w:val="18"/>
      <w:szCs w:val="18"/>
    </w:rPr>
  </w:style>
  <w:style w:type="paragraph" w:styleId="AralkYok">
    <w:name w:val="No Spacing"/>
    <w:link w:val="AralkYokChar"/>
    <w:uiPriority w:val="1"/>
    <w:qFormat/>
    <w:rsid w:val="00654F0F"/>
    <w:pPr>
      <w:spacing w:after="0" w:line="240" w:lineRule="auto"/>
    </w:pPr>
  </w:style>
  <w:style w:type="character" w:customStyle="1" w:styleId="AralkYokChar">
    <w:name w:val="Aralık Yok Char"/>
    <w:basedOn w:val="VarsaylanParagrafYazTipi"/>
    <w:link w:val="AralkYok"/>
    <w:uiPriority w:val="1"/>
    <w:rsid w:val="00654F0F"/>
  </w:style>
  <w:style w:type="character" w:styleId="Kpr">
    <w:name w:val="Hyperlink"/>
    <w:uiPriority w:val="99"/>
    <w:unhideWhenUsed/>
    <w:rsid w:val="00654F0F"/>
    <w:rPr>
      <w:color w:val="0563C1"/>
      <w:u w:val="single"/>
    </w:rPr>
  </w:style>
  <w:style w:type="paragraph" w:styleId="Altbilgi">
    <w:name w:val="footer"/>
    <w:basedOn w:val="Normal"/>
    <w:link w:val="AltbilgiChar"/>
    <w:uiPriority w:val="99"/>
    <w:unhideWhenUsed/>
    <w:rsid w:val="009445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457A"/>
  </w:style>
  <w:style w:type="paragraph" w:styleId="stbilgi">
    <w:name w:val="header"/>
    <w:basedOn w:val="Normal"/>
    <w:link w:val="stbilgiChar"/>
    <w:uiPriority w:val="99"/>
    <w:unhideWhenUsed/>
    <w:rsid w:val="005E14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23121">
      <w:bodyDiv w:val="1"/>
      <w:marLeft w:val="0"/>
      <w:marRight w:val="0"/>
      <w:marTop w:val="0"/>
      <w:marBottom w:val="0"/>
      <w:divBdr>
        <w:top w:val="none" w:sz="0" w:space="0" w:color="auto"/>
        <w:left w:val="none" w:sz="0" w:space="0" w:color="auto"/>
        <w:bottom w:val="none" w:sz="0" w:space="0" w:color="auto"/>
        <w:right w:val="none" w:sz="0" w:space="0" w:color="auto"/>
      </w:divBdr>
    </w:div>
    <w:div w:id="547453003">
      <w:bodyDiv w:val="1"/>
      <w:marLeft w:val="0"/>
      <w:marRight w:val="0"/>
      <w:marTop w:val="0"/>
      <w:marBottom w:val="0"/>
      <w:divBdr>
        <w:top w:val="none" w:sz="0" w:space="0" w:color="auto"/>
        <w:left w:val="none" w:sz="0" w:space="0" w:color="auto"/>
        <w:bottom w:val="none" w:sz="0" w:space="0" w:color="auto"/>
        <w:right w:val="none" w:sz="0" w:space="0" w:color="auto"/>
      </w:divBdr>
    </w:div>
    <w:div w:id="21069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te.edu.tr/kvkk/aydinlatma-met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402</Words>
  <Characters>2294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İSTE-PD-PC</cp:lastModifiedBy>
  <cp:revision>99</cp:revision>
  <cp:lastPrinted>2022-02-03T14:02:00Z</cp:lastPrinted>
  <dcterms:created xsi:type="dcterms:W3CDTF">2021-10-05T11:23:00Z</dcterms:created>
  <dcterms:modified xsi:type="dcterms:W3CDTF">2022-04-01T10:39:00Z</dcterms:modified>
</cp:coreProperties>
</file>