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3E4E" w14:textId="77777777" w:rsidR="00DF0600" w:rsidRDefault="00DF0600">
      <w:pPr>
        <w:pStyle w:val="GvdeMetni"/>
        <w:spacing w:before="10"/>
        <w:ind w:left="0" w:firstLine="0"/>
        <w:rPr>
          <w:sz w:val="25"/>
        </w:rPr>
      </w:pPr>
      <w:bookmarkStart w:id="0" w:name="_GoBack"/>
      <w:bookmarkEnd w:id="0"/>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6774"/>
      </w:tblGrid>
      <w:tr w:rsidR="0045099B" w14:paraId="30AE3239" w14:textId="77777777">
        <w:trPr>
          <w:trHeight w:val="251"/>
        </w:trPr>
        <w:tc>
          <w:tcPr>
            <w:tcW w:w="3294" w:type="dxa"/>
            <w:tcBorders>
              <w:bottom w:val="single" w:sz="6" w:space="0" w:color="000000"/>
              <w:right w:val="single" w:sz="6" w:space="0" w:color="000000"/>
            </w:tcBorders>
          </w:tcPr>
          <w:p w14:paraId="58D710D9" w14:textId="77777777" w:rsidR="0045099B" w:rsidRDefault="0045099B" w:rsidP="0045099B">
            <w:pPr>
              <w:pStyle w:val="TableParagraph"/>
              <w:spacing w:line="231" w:lineRule="exact"/>
              <w:rPr>
                <w:b/>
              </w:rPr>
            </w:pPr>
            <w:r>
              <w:rPr>
                <w:b/>
              </w:rPr>
              <w:t>Birim Adı</w:t>
            </w:r>
          </w:p>
        </w:tc>
        <w:tc>
          <w:tcPr>
            <w:tcW w:w="6774" w:type="dxa"/>
            <w:tcBorders>
              <w:left w:val="single" w:sz="6" w:space="0" w:color="000000"/>
              <w:bottom w:val="single" w:sz="6" w:space="0" w:color="000000"/>
            </w:tcBorders>
          </w:tcPr>
          <w:p w14:paraId="4DAE3EDB" w14:textId="2EC77228" w:rsidR="0045099B" w:rsidRDefault="0045099B" w:rsidP="0045099B">
            <w:pPr>
              <w:pStyle w:val="TableParagraph"/>
              <w:spacing w:line="231" w:lineRule="exact"/>
              <w:ind w:left="105"/>
            </w:pPr>
            <w:r w:rsidRPr="00CB161A">
              <w:t>Meslek Yüksekokulu</w:t>
            </w:r>
          </w:p>
        </w:tc>
      </w:tr>
      <w:tr w:rsidR="0045099B" w14:paraId="038554D4" w14:textId="77777777">
        <w:trPr>
          <w:trHeight w:val="253"/>
        </w:trPr>
        <w:tc>
          <w:tcPr>
            <w:tcW w:w="3294" w:type="dxa"/>
            <w:tcBorders>
              <w:top w:val="single" w:sz="6" w:space="0" w:color="000000"/>
              <w:bottom w:val="single" w:sz="6" w:space="0" w:color="000000"/>
              <w:right w:val="single" w:sz="6" w:space="0" w:color="000000"/>
            </w:tcBorders>
          </w:tcPr>
          <w:p w14:paraId="25C9864E" w14:textId="77777777" w:rsidR="0045099B" w:rsidRDefault="0045099B" w:rsidP="0045099B">
            <w:pPr>
              <w:pStyle w:val="TableParagraph"/>
              <w:spacing w:line="234" w:lineRule="exact"/>
              <w:rPr>
                <w:b/>
              </w:rPr>
            </w:pPr>
            <w:r>
              <w:rPr>
                <w:b/>
              </w:rPr>
              <w:t>Alt</w:t>
            </w:r>
            <w:r>
              <w:rPr>
                <w:b/>
                <w:spacing w:val="-2"/>
              </w:rPr>
              <w:t xml:space="preserve"> </w:t>
            </w:r>
            <w:r>
              <w:rPr>
                <w:b/>
              </w:rPr>
              <w:t>Birim Adı</w:t>
            </w:r>
          </w:p>
        </w:tc>
        <w:tc>
          <w:tcPr>
            <w:tcW w:w="6774" w:type="dxa"/>
            <w:tcBorders>
              <w:top w:val="single" w:sz="6" w:space="0" w:color="000000"/>
              <w:left w:val="single" w:sz="6" w:space="0" w:color="000000"/>
              <w:bottom w:val="single" w:sz="6" w:space="0" w:color="000000"/>
            </w:tcBorders>
          </w:tcPr>
          <w:p w14:paraId="3F3230C2" w14:textId="26E8B4CC" w:rsidR="0045099B" w:rsidRDefault="0045099B" w:rsidP="0045099B">
            <w:pPr>
              <w:pStyle w:val="TableParagraph"/>
              <w:spacing w:line="234" w:lineRule="exact"/>
              <w:ind w:left="105"/>
            </w:pPr>
            <w:r w:rsidRPr="00CB161A">
              <w:t>Müdürlük</w:t>
            </w:r>
          </w:p>
        </w:tc>
      </w:tr>
      <w:tr w:rsidR="0045099B" w14:paraId="30DAFCE8" w14:textId="77777777">
        <w:trPr>
          <w:trHeight w:val="253"/>
        </w:trPr>
        <w:tc>
          <w:tcPr>
            <w:tcW w:w="3294" w:type="dxa"/>
            <w:tcBorders>
              <w:top w:val="single" w:sz="6" w:space="0" w:color="000000"/>
              <w:bottom w:val="single" w:sz="6" w:space="0" w:color="000000"/>
              <w:right w:val="single" w:sz="6" w:space="0" w:color="000000"/>
            </w:tcBorders>
          </w:tcPr>
          <w:p w14:paraId="2D13EE08" w14:textId="77777777" w:rsidR="0045099B" w:rsidRDefault="0045099B" w:rsidP="0045099B">
            <w:pPr>
              <w:pStyle w:val="TableParagraph"/>
              <w:spacing w:line="234" w:lineRule="exact"/>
              <w:rPr>
                <w:b/>
              </w:rPr>
            </w:pPr>
            <w:r>
              <w:rPr>
                <w:b/>
              </w:rPr>
              <w:t xml:space="preserve">Görev </w:t>
            </w:r>
            <w:proofErr w:type="spellStart"/>
            <w:r>
              <w:rPr>
                <w:b/>
              </w:rPr>
              <w:t>Ünvanı</w:t>
            </w:r>
            <w:proofErr w:type="spellEnd"/>
          </w:p>
        </w:tc>
        <w:tc>
          <w:tcPr>
            <w:tcW w:w="6774" w:type="dxa"/>
            <w:tcBorders>
              <w:top w:val="single" w:sz="6" w:space="0" w:color="000000"/>
              <w:left w:val="single" w:sz="6" w:space="0" w:color="000000"/>
              <w:bottom w:val="single" w:sz="6" w:space="0" w:color="000000"/>
            </w:tcBorders>
          </w:tcPr>
          <w:p w14:paraId="709F7867" w14:textId="0E7B9118" w:rsidR="0045099B" w:rsidRDefault="0045099B" w:rsidP="0045099B">
            <w:pPr>
              <w:pStyle w:val="TableParagraph"/>
              <w:spacing w:line="234" w:lineRule="exact"/>
              <w:ind w:left="105"/>
            </w:pPr>
            <w:r w:rsidRPr="00CB161A">
              <w:t>Müdür</w:t>
            </w:r>
          </w:p>
        </w:tc>
      </w:tr>
      <w:tr w:rsidR="0045099B" w14:paraId="4CD4CCB6" w14:textId="77777777">
        <w:trPr>
          <w:trHeight w:val="251"/>
        </w:trPr>
        <w:tc>
          <w:tcPr>
            <w:tcW w:w="3294" w:type="dxa"/>
            <w:tcBorders>
              <w:top w:val="single" w:sz="6" w:space="0" w:color="000000"/>
              <w:bottom w:val="single" w:sz="6" w:space="0" w:color="000000"/>
              <w:right w:val="single" w:sz="6" w:space="0" w:color="000000"/>
            </w:tcBorders>
          </w:tcPr>
          <w:p w14:paraId="5C2522ED" w14:textId="77777777" w:rsidR="0045099B" w:rsidRDefault="0045099B" w:rsidP="0045099B">
            <w:pPr>
              <w:pStyle w:val="TableParagraph"/>
              <w:spacing w:line="231" w:lineRule="exact"/>
              <w:rPr>
                <w:b/>
              </w:rPr>
            </w:pPr>
            <w:r>
              <w:rPr>
                <w:b/>
              </w:rPr>
              <w:t xml:space="preserve">Görevin Bağlı Olduğu </w:t>
            </w:r>
            <w:proofErr w:type="spellStart"/>
            <w:r>
              <w:rPr>
                <w:b/>
              </w:rPr>
              <w:t>Ünvan</w:t>
            </w:r>
            <w:proofErr w:type="spellEnd"/>
          </w:p>
        </w:tc>
        <w:tc>
          <w:tcPr>
            <w:tcW w:w="6774" w:type="dxa"/>
            <w:tcBorders>
              <w:top w:val="single" w:sz="6" w:space="0" w:color="000000"/>
              <w:left w:val="single" w:sz="6" w:space="0" w:color="000000"/>
              <w:bottom w:val="single" w:sz="6" w:space="0" w:color="000000"/>
            </w:tcBorders>
          </w:tcPr>
          <w:p w14:paraId="17B9C55A" w14:textId="25596DD1" w:rsidR="0045099B" w:rsidRDefault="0045099B" w:rsidP="0045099B">
            <w:pPr>
              <w:pStyle w:val="TableParagraph"/>
              <w:spacing w:line="231" w:lineRule="exact"/>
              <w:ind w:left="105"/>
            </w:pPr>
            <w:r w:rsidRPr="00CB161A">
              <w:t>Rektör</w:t>
            </w:r>
          </w:p>
        </w:tc>
      </w:tr>
      <w:tr w:rsidR="0045099B" w14:paraId="506BA0AF" w14:textId="77777777">
        <w:trPr>
          <w:trHeight w:val="253"/>
        </w:trPr>
        <w:tc>
          <w:tcPr>
            <w:tcW w:w="3294" w:type="dxa"/>
            <w:tcBorders>
              <w:top w:val="single" w:sz="6" w:space="0" w:color="000000"/>
              <w:bottom w:val="single" w:sz="6" w:space="0" w:color="000000"/>
              <w:right w:val="single" w:sz="6" w:space="0" w:color="000000"/>
            </w:tcBorders>
          </w:tcPr>
          <w:p w14:paraId="1ABE32BE" w14:textId="77777777" w:rsidR="0045099B" w:rsidRDefault="0045099B" w:rsidP="0045099B">
            <w:pPr>
              <w:pStyle w:val="TableParagraph"/>
              <w:spacing w:line="234" w:lineRule="exact"/>
              <w:rPr>
                <w:b/>
              </w:rPr>
            </w:pPr>
            <w:r>
              <w:rPr>
                <w:b/>
              </w:rPr>
              <w:t>Kadrosu</w:t>
            </w:r>
          </w:p>
        </w:tc>
        <w:tc>
          <w:tcPr>
            <w:tcW w:w="6774" w:type="dxa"/>
            <w:tcBorders>
              <w:top w:val="single" w:sz="6" w:space="0" w:color="000000"/>
              <w:left w:val="single" w:sz="6" w:space="0" w:color="000000"/>
              <w:bottom w:val="single" w:sz="6" w:space="0" w:color="000000"/>
            </w:tcBorders>
          </w:tcPr>
          <w:p w14:paraId="0DAD6796" w14:textId="003CDF12" w:rsidR="0045099B" w:rsidRDefault="00D1728D" w:rsidP="0045099B">
            <w:pPr>
              <w:pStyle w:val="TableParagraph"/>
              <w:spacing w:line="234" w:lineRule="exact"/>
              <w:ind w:left="105"/>
            </w:pPr>
            <w:r>
              <w:t>-</w:t>
            </w:r>
          </w:p>
        </w:tc>
      </w:tr>
      <w:tr w:rsidR="0045099B" w14:paraId="7FE53D53" w14:textId="77777777">
        <w:trPr>
          <w:trHeight w:val="251"/>
        </w:trPr>
        <w:tc>
          <w:tcPr>
            <w:tcW w:w="3294" w:type="dxa"/>
            <w:tcBorders>
              <w:top w:val="single" w:sz="6" w:space="0" w:color="000000"/>
              <w:bottom w:val="single" w:sz="6" w:space="0" w:color="000000"/>
              <w:right w:val="single" w:sz="6" w:space="0" w:color="000000"/>
            </w:tcBorders>
          </w:tcPr>
          <w:p w14:paraId="4C004672" w14:textId="77777777" w:rsidR="0045099B" w:rsidRPr="00AB44A6" w:rsidRDefault="0045099B" w:rsidP="0045099B">
            <w:pPr>
              <w:pStyle w:val="TableParagraph"/>
              <w:spacing w:line="231" w:lineRule="exact"/>
              <w:rPr>
                <w:b/>
                <w:bCs/>
              </w:rPr>
            </w:pPr>
            <w:r w:rsidRPr="00AB44A6">
              <w:rPr>
                <w:b/>
                <w:bCs/>
              </w:rPr>
              <w:t xml:space="preserve">Astlar (Altındaki Bağlı Görev </w:t>
            </w:r>
            <w:proofErr w:type="spellStart"/>
            <w:r w:rsidRPr="00AB44A6">
              <w:rPr>
                <w:b/>
                <w:bCs/>
              </w:rPr>
              <w:t>Ünvanları</w:t>
            </w:r>
            <w:proofErr w:type="spellEnd"/>
            <w:r w:rsidRPr="00AB44A6">
              <w:rPr>
                <w:b/>
                <w:bCs/>
              </w:rPr>
              <w:t>)</w:t>
            </w:r>
          </w:p>
        </w:tc>
        <w:tc>
          <w:tcPr>
            <w:tcW w:w="6774" w:type="dxa"/>
            <w:tcBorders>
              <w:top w:val="single" w:sz="6" w:space="0" w:color="000000"/>
              <w:left w:val="single" w:sz="6" w:space="0" w:color="000000"/>
              <w:bottom w:val="single" w:sz="6" w:space="0" w:color="000000"/>
            </w:tcBorders>
          </w:tcPr>
          <w:p w14:paraId="419B5A55" w14:textId="5B64A561" w:rsidR="0045099B" w:rsidRDefault="0045099B" w:rsidP="0045099B">
            <w:pPr>
              <w:pStyle w:val="TableParagraph"/>
              <w:spacing w:line="231" w:lineRule="exact"/>
              <w:ind w:left="105"/>
            </w:pPr>
            <w:r w:rsidRPr="00CB161A">
              <w:t>Müdür Yardımcıları, Bölüm Başkanları, Öğretim Üyeleri, Öğretim Elemanları, Sekreteri ve tüm idari personel</w:t>
            </w:r>
          </w:p>
        </w:tc>
      </w:tr>
      <w:tr w:rsidR="0045099B" w14:paraId="10D5881E" w14:textId="77777777">
        <w:trPr>
          <w:trHeight w:val="253"/>
        </w:trPr>
        <w:tc>
          <w:tcPr>
            <w:tcW w:w="3294" w:type="dxa"/>
            <w:tcBorders>
              <w:top w:val="single" w:sz="6" w:space="0" w:color="000000"/>
              <w:right w:val="single" w:sz="6" w:space="0" w:color="000000"/>
            </w:tcBorders>
          </w:tcPr>
          <w:p w14:paraId="186EA02D" w14:textId="77777777" w:rsidR="0045099B" w:rsidRPr="00AB44A6" w:rsidRDefault="0045099B" w:rsidP="0045099B">
            <w:pPr>
              <w:pStyle w:val="TableParagraph"/>
              <w:spacing w:line="233" w:lineRule="exact"/>
              <w:rPr>
                <w:b/>
                <w:bCs/>
              </w:rPr>
            </w:pPr>
            <w:r w:rsidRPr="00AB44A6">
              <w:rPr>
                <w:b/>
                <w:bCs/>
              </w:rPr>
              <w:t xml:space="preserve">Vekalet/Görev Devri </w:t>
            </w:r>
          </w:p>
        </w:tc>
        <w:tc>
          <w:tcPr>
            <w:tcW w:w="6774" w:type="dxa"/>
            <w:tcBorders>
              <w:top w:val="single" w:sz="6" w:space="0" w:color="000000"/>
              <w:left w:val="single" w:sz="6" w:space="0" w:color="000000"/>
            </w:tcBorders>
          </w:tcPr>
          <w:p w14:paraId="67039E1C" w14:textId="3356E93A" w:rsidR="0045099B" w:rsidRDefault="0045099B" w:rsidP="0045099B">
            <w:pPr>
              <w:pStyle w:val="TableParagraph"/>
              <w:spacing w:line="233" w:lineRule="exact"/>
              <w:ind w:left="105"/>
            </w:pPr>
            <w:r w:rsidRPr="00CB161A">
              <w:t>Müdür Yardımcıları</w:t>
            </w:r>
          </w:p>
        </w:tc>
      </w:tr>
    </w:tbl>
    <w:p w14:paraId="6AD3A89C" w14:textId="77777777" w:rsidR="00DF0600" w:rsidRDefault="00DF0600">
      <w:pPr>
        <w:pStyle w:val="GvdeMetni"/>
        <w:spacing w:before="0"/>
        <w:ind w:left="0" w:firstLine="0"/>
        <w:rPr>
          <w:sz w:val="24"/>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6805"/>
      </w:tblGrid>
      <w:tr w:rsidR="00DF0600" w14:paraId="6191CF2E" w14:textId="77777777">
        <w:trPr>
          <w:trHeight w:val="1267"/>
        </w:trPr>
        <w:tc>
          <w:tcPr>
            <w:tcW w:w="3263" w:type="dxa"/>
          </w:tcPr>
          <w:p w14:paraId="54F84DF9" w14:textId="77777777" w:rsidR="00DF0600" w:rsidRPr="008C2DD5" w:rsidRDefault="008C2DD5">
            <w:pPr>
              <w:pStyle w:val="TableParagraph"/>
              <w:spacing w:before="61"/>
              <w:rPr>
                <w:b/>
                <w:bCs/>
              </w:rPr>
            </w:pPr>
            <w:r w:rsidRPr="008C2DD5">
              <w:rPr>
                <w:b/>
                <w:bCs/>
              </w:rPr>
              <w:t>Görev Alanı/ Görevin</w:t>
            </w:r>
            <w:r w:rsidRPr="008C2DD5">
              <w:rPr>
                <w:b/>
                <w:bCs/>
                <w:spacing w:val="-5"/>
              </w:rPr>
              <w:t xml:space="preserve"> </w:t>
            </w:r>
            <w:r w:rsidRPr="008C2DD5">
              <w:rPr>
                <w:b/>
                <w:bCs/>
              </w:rPr>
              <w:t>Kısa</w:t>
            </w:r>
            <w:r w:rsidRPr="008C2DD5">
              <w:rPr>
                <w:b/>
                <w:bCs/>
                <w:spacing w:val="-1"/>
              </w:rPr>
              <w:t xml:space="preserve"> </w:t>
            </w:r>
            <w:r w:rsidRPr="008C2DD5">
              <w:rPr>
                <w:b/>
                <w:bCs/>
              </w:rPr>
              <w:t>Tanımı</w:t>
            </w:r>
          </w:p>
        </w:tc>
        <w:tc>
          <w:tcPr>
            <w:tcW w:w="6805" w:type="dxa"/>
          </w:tcPr>
          <w:p w14:paraId="00F9D1FA" w14:textId="77777777" w:rsidR="0045099B" w:rsidRDefault="0045099B" w:rsidP="0045099B">
            <w:pPr>
              <w:pStyle w:val="TableParagraph"/>
              <w:ind w:left="111" w:right="90"/>
              <w:jc w:val="both"/>
            </w:pPr>
            <w:r>
              <w:t>Müdür, 2547 sayılı Yükseköğretim Kanunu ve Üniversitelerde Akademik Teşkilât Yönetmeliği gereğince Üniversite üst yönetimi tarafından belirlenen amaç ve ilkelere uygun olarak eğitim öğretimin etkin ve verimli</w:t>
            </w:r>
          </w:p>
          <w:p w14:paraId="6CADC600" w14:textId="0AF9125B" w:rsidR="00DF0600" w:rsidRDefault="0045099B" w:rsidP="0045099B">
            <w:pPr>
              <w:pStyle w:val="TableParagraph"/>
              <w:spacing w:line="252" w:lineRule="exact"/>
              <w:ind w:right="99"/>
              <w:jc w:val="both"/>
            </w:pPr>
            <w:r>
              <w:t>bir şekilde gerçekleştirilmesi amacıyla etik ilkelere uygun olarak idari ve akademik çalışmaları planlar, kararlar alır, yönlendirir ve denetler.</w:t>
            </w:r>
          </w:p>
        </w:tc>
      </w:tr>
    </w:tbl>
    <w:p w14:paraId="31C6082E" w14:textId="77777777" w:rsidR="00DF0600" w:rsidRDefault="00D1728D">
      <w:pPr>
        <w:spacing w:before="60"/>
        <w:ind w:left="1039"/>
        <w:rPr>
          <w:b/>
          <w:sz w:val="20"/>
        </w:rPr>
      </w:pPr>
      <w:r>
        <w:rPr>
          <w:b/>
          <w:sz w:val="20"/>
        </w:rPr>
        <w:t>GÖREV,</w:t>
      </w:r>
      <w:r>
        <w:rPr>
          <w:b/>
          <w:spacing w:val="-5"/>
          <w:sz w:val="20"/>
        </w:rPr>
        <w:t xml:space="preserve"> </w:t>
      </w:r>
      <w:r>
        <w:rPr>
          <w:b/>
          <w:sz w:val="20"/>
        </w:rPr>
        <w:t>YETKİ</w:t>
      </w:r>
      <w:r>
        <w:rPr>
          <w:b/>
          <w:spacing w:val="-6"/>
          <w:sz w:val="20"/>
        </w:rPr>
        <w:t xml:space="preserve"> </w:t>
      </w:r>
      <w:r>
        <w:rPr>
          <w:b/>
          <w:sz w:val="20"/>
        </w:rPr>
        <w:t>VE</w:t>
      </w:r>
      <w:r>
        <w:rPr>
          <w:b/>
          <w:spacing w:val="-6"/>
          <w:sz w:val="20"/>
        </w:rPr>
        <w:t xml:space="preserve"> </w:t>
      </w:r>
      <w:r>
        <w:rPr>
          <w:b/>
          <w:sz w:val="20"/>
        </w:rPr>
        <w:t>SORUMLULUKLARI:</w:t>
      </w:r>
    </w:p>
    <w:p w14:paraId="153498D7" w14:textId="0412036C" w:rsidR="00DF0600" w:rsidRDefault="00011739" w:rsidP="00C94E61">
      <w:pPr>
        <w:pStyle w:val="GvdeMetni"/>
        <w:spacing w:before="112" w:line="276" w:lineRule="auto"/>
        <w:ind w:left="403" w:firstLine="775"/>
      </w:pPr>
      <w:r>
        <w:rPr>
          <w:noProof/>
          <w:lang w:eastAsia="tr-TR"/>
        </w:rPr>
        <mc:AlternateContent>
          <mc:Choice Requires="wps">
            <w:drawing>
              <wp:anchor distT="0" distB="0" distL="114300" distR="114300" simplePos="0" relativeHeight="251658240" behindDoc="1" locked="0" layoutInCell="1" allowOverlap="1" wp14:anchorId="434AB8CD" wp14:editId="24A07734">
                <wp:simplePos x="0" y="0"/>
                <wp:positionH relativeFrom="page">
                  <wp:posOffset>626110</wp:posOffset>
                </wp:positionH>
                <wp:positionV relativeFrom="paragraph">
                  <wp:posOffset>36830</wp:posOffset>
                </wp:positionV>
                <wp:extent cx="6399530" cy="5476875"/>
                <wp:effectExtent l="0" t="0" r="1270" b="0"/>
                <wp:wrapNone/>
                <wp:docPr id="7065666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5476875"/>
                        </a:xfrm>
                        <a:custGeom>
                          <a:avLst/>
                          <a:gdLst>
                            <a:gd name="T0" fmla="+- 0 11054 986"/>
                            <a:gd name="T1" fmla="*/ T0 w 10078"/>
                            <a:gd name="T2" fmla="+- 0 9189 58"/>
                            <a:gd name="T3" fmla="*/ 9189 h 9141"/>
                            <a:gd name="T4" fmla="+- 0 996 986"/>
                            <a:gd name="T5" fmla="*/ T4 w 10078"/>
                            <a:gd name="T6" fmla="+- 0 9189 58"/>
                            <a:gd name="T7" fmla="*/ 9189 h 9141"/>
                            <a:gd name="T8" fmla="+- 0 986 986"/>
                            <a:gd name="T9" fmla="*/ T8 w 10078"/>
                            <a:gd name="T10" fmla="+- 0 9189 58"/>
                            <a:gd name="T11" fmla="*/ 9189 h 9141"/>
                            <a:gd name="T12" fmla="+- 0 986 986"/>
                            <a:gd name="T13" fmla="*/ T12 w 10078"/>
                            <a:gd name="T14" fmla="+- 0 9198 58"/>
                            <a:gd name="T15" fmla="*/ 9198 h 9141"/>
                            <a:gd name="T16" fmla="+- 0 996 986"/>
                            <a:gd name="T17" fmla="*/ T16 w 10078"/>
                            <a:gd name="T18" fmla="+- 0 9198 58"/>
                            <a:gd name="T19" fmla="*/ 9198 h 9141"/>
                            <a:gd name="T20" fmla="+- 0 11054 986"/>
                            <a:gd name="T21" fmla="*/ T20 w 10078"/>
                            <a:gd name="T22" fmla="+- 0 9198 58"/>
                            <a:gd name="T23" fmla="*/ 9198 h 9141"/>
                            <a:gd name="T24" fmla="+- 0 11054 986"/>
                            <a:gd name="T25" fmla="*/ T24 w 10078"/>
                            <a:gd name="T26" fmla="+- 0 9189 58"/>
                            <a:gd name="T27" fmla="*/ 9189 h 9141"/>
                            <a:gd name="T28" fmla="+- 0 11054 986"/>
                            <a:gd name="T29" fmla="*/ T28 w 10078"/>
                            <a:gd name="T30" fmla="+- 0 58 58"/>
                            <a:gd name="T31" fmla="*/ 58 h 9141"/>
                            <a:gd name="T32" fmla="+- 0 996 986"/>
                            <a:gd name="T33" fmla="*/ T32 w 10078"/>
                            <a:gd name="T34" fmla="+- 0 58 58"/>
                            <a:gd name="T35" fmla="*/ 58 h 9141"/>
                            <a:gd name="T36" fmla="+- 0 986 986"/>
                            <a:gd name="T37" fmla="*/ T36 w 10078"/>
                            <a:gd name="T38" fmla="+- 0 58 58"/>
                            <a:gd name="T39" fmla="*/ 58 h 9141"/>
                            <a:gd name="T40" fmla="+- 0 986 986"/>
                            <a:gd name="T41" fmla="*/ T40 w 10078"/>
                            <a:gd name="T42" fmla="+- 0 68 58"/>
                            <a:gd name="T43" fmla="*/ 68 h 9141"/>
                            <a:gd name="T44" fmla="+- 0 986 986"/>
                            <a:gd name="T45" fmla="*/ T44 w 10078"/>
                            <a:gd name="T46" fmla="+- 0 68 58"/>
                            <a:gd name="T47" fmla="*/ 68 h 9141"/>
                            <a:gd name="T48" fmla="+- 0 986 986"/>
                            <a:gd name="T49" fmla="*/ T48 w 10078"/>
                            <a:gd name="T50" fmla="+- 0 9189 58"/>
                            <a:gd name="T51" fmla="*/ 9189 h 9141"/>
                            <a:gd name="T52" fmla="+- 0 996 986"/>
                            <a:gd name="T53" fmla="*/ T52 w 10078"/>
                            <a:gd name="T54" fmla="+- 0 9189 58"/>
                            <a:gd name="T55" fmla="*/ 9189 h 9141"/>
                            <a:gd name="T56" fmla="+- 0 996 986"/>
                            <a:gd name="T57" fmla="*/ T56 w 10078"/>
                            <a:gd name="T58" fmla="+- 0 68 58"/>
                            <a:gd name="T59" fmla="*/ 68 h 9141"/>
                            <a:gd name="T60" fmla="+- 0 11054 986"/>
                            <a:gd name="T61" fmla="*/ T60 w 10078"/>
                            <a:gd name="T62" fmla="+- 0 68 58"/>
                            <a:gd name="T63" fmla="*/ 68 h 9141"/>
                            <a:gd name="T64" fmla="+- 0 11054 986"/>
                            <a:gd name="T65" fmla="*/ T64 w 10078"/>
                            <a:gd name="T66" fmla="+- 0 58 58"/>
                            <a:gd name="T67" fmla="*/ 58 h 9141"/>
                            <a:gd name="T68" fmla="+- 0 11064 986"/>
                            <a:gd name="T69" fmla="*/ T68 w 10078"/>
                            <a:gd name="T70" fmla="+- 0 9189 58"/>
                            <a:gd name="T71" fmla="*/ 9189 h 9141"/>
                            <a:gd name="T72" fmla="+- 0 11054 986"/>
                            <a:gd name="T73" fmla="*/ T72 w 10078"/>
                            <a:gd name="T74" fmla="+- 0 9189 58"/>
                            <a:gd name="T75" fmla="*/ 9189 h 9141"/>
                            <a:gd name="T76" fmla="+- 0 11054 986"/>
                            <a:gd name="T77" fmla="*/ T76 w 10078"/>
                            <a:gd name="T78" fmla="+- 0 9198 58"/>
                            <a:gd name="T79" fmla="*/ 9198 h 9141"/>
                            <a:gd name="T80" fmla="+- 0 11064 986"/>
                            <a:gd name="T81" fmla="*/ T80 w 10078"/>
                            <a:gd name="T82" fmla="+- 0 9198 58"/>
                            <a:gd name="T83" fmla="*/ 9198 h 9141"/>
                            <a:gd name="T84" fmla="+- 0 11064 986"/>
                            <a:gd name="T85" fmla="*/ T84 w 10078"/>
                            <a:gd name="T86" fmla="+- 0 9189 58"/>
                            <a:gd name="T87" fmla="*/ 9189 h 9141"/>
                            <a:gd name="T88" fmla="+- 0 11064 986"/>
                            <a:gd name="T89" fmla="*/ T88 w 10078"/>
                            <a:gd name="T90" fmla="+- 0 58 58"/>
                            <a:gd name="T91" fmla="*/ 58 h 9141"/>
                            <a:gd name="T92" fmla="+- 0 11054 986"/>
                            <a:gd name="T93" fmla="*/ T92 w 10078"/>
                            <a:gd name="T94" fmla="+- 0 58 58"/>
                            <a:gd name="T95" fmla="*/ 58 h 9141"/>
                            <a:gd name="T96" fmla="+- 0 11054 986"/>
                            <a:gd name="T97" fmla="*/ T96 w 10078"/>
                            <a:gd name="T98" fmla="+- 0 68 58"/>
                            <a:gd name="T99" fmla="*/ 68 h 9141"/>
                            <a:gd name="T100" fmla="+- 0 11054 986"/>
                            <a:gd name="T101" fmla="*/ T100 w 10078"/>
                            <a:gd name="T102" fmla="+- 0 68 58"/>
                            <a:gd name="T103" fmla="*/ 68 h 9141"/>
                            <a:gd name="T104" fmla="+- 0 11054 986"/>
                            <a:gd name="T105" fmla="*/ T104 w 10078"/>
                            <a:gd name="T106" fmla="+- 0 9189 58"/>
                            <a:gd name="T107" fmla="*/ 9189 h 9141"/>
                            <a:gd name="T108" fmla="+- 0 11064 986"/>
                            <a:gd name="T109" fmla="*/ T108 w 10078"/>
                            <a:gd name="T110" fmla="+- 0 9189 58"/>
                            <a:gd name="T111" fmla="*/ 9189 h 9141"/>
                            <a:gd name="T112" fmla="+- 0 11064 986"/>
                            <a:gd name="T113" fmla="*/ T112 w 10078"/>
                            <a:gd name="T114" fmla="+- 0 68 58"/>
                            <a:gd name="T115" fmla="*/ 68 h 9141"/>
                            <a:gd name="T116" fmla="+- 0 11064 986"/>
                            <a:gd name="T117" fmla="*/ T116 w 10078"/>
                            <a:gd name="T118" fmla="+- 0 68 58"/>
                            <a:gd name="T119" fmla="*/ 68 h 9141"/>
                            <a:gd name="T120" fmla="+- 0 11064 986"/>
                            <a:gd name="T121" fmla="*/ T120 w 10078"/>
                            <a:gd name="T122" fmla="+- 0 58 58"/>
                            <a:gd name="T123" fmla="*/ 58 h 9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078" h="9141">
                              <a:moveTo>
                                <a:pt x="10068" y="9131"/>
                              </a:moveTo>
                              <a:lnTo>
                                <a:pt x="10" y="9131"/>
                              </a:lnTo>
                              <a:lnTo>
                                <a:pt x="0" y="9131"/>
                              </a:lnTo>
                              <a:lnTo>
                                <a:pt x="0" y="9140"/>
                              </a:lnTo>
                              <a:lnTo>
                                <a:pt x="10" y="9140"/>
                              </a:lnTo>
                              <a:lnTo>
                                <a:pt x="10068" y="9140"/>
                              </a:lnTo>
                              <a:lnTo>
                                <a:pt x="10068" y="9131"/>
                              </a:lnTo>
                              <a:close/>
                              <a:moveTo>
                                <a:pt x="10068" y="0"/>
                              </a:moveTo>
                              <a:lnTo>
                                <a:pt x="10" y="0"/>
                              </a:lnTo>
                              <a:lnTo>
                                <a:pt x="0" y="0"/>
                              </a:lnTo>
                              <a:lnTo>
                                <a:pt x="0" y="10"/>
                              </a:lnTo>
                              <a:lnTo>
                                <a:pt x="0" y="9131"/>
                              </a:lnTo>
                              <a:lnTo>
                                <a:pt x="10" y="9131"/>
                              </a:lnTo>
                              <a:lnTo>
                                <a:pt x="10" y="10"/>
                              </a:lnTo>
                              <a:lnTo>
                                <a:pt x="10068" y="10"/>
                              </a:lnTo>
                              <a:lnTo>
                                <a:pt x="10068" y="0"/>
                              </a:lnTo>
                              <a:close/>
                              <a:moveTo>
                                <a:pt x="10078" y="9131"/>
                              </a:moveTo>
                              <a:lnTo>
                                <a:pt x="10068" y="9131"/>
                              </a:lnTo>
                              <a:lnTo>
                                <a:pt x="10068" y="9140"/>
                              </a:lnTo>
                              <a:lnTo>
                                <a:pt x="10078" y="9140"/>
                              </a:lnTo>
                              <a:lnTo>
                                <a:pt x="10078" y="9131"/>
                              </a:lnTo>
                              <a:close/>
                              <a:moveTo>
                                <a:pt x="10078" y="0"/>
                              </a:moveTo>
                              <a:lnTo>
                                <a:pt x="10068" y="0"/>
                              </a:lnTo>
                              <a:lnTo>
                                <a:pt x="10068" y="10"/>
                              </a:lnTo>
                              <a:lnTo>
                                <a:pt x="10068" y="9131"/>
                              </a:lnTo>
                              <a:lnTo>
                                <a:pt x="10078" y="9131"/>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399968" id="AutoShape 3" o:spid="_x0000_s1026" style="position:absolute;margin-left:49.3pt;margin-top:2.9pt;width:503.9pt;height:4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" path="m10068,9131l10,9131r-10,l,9140r10,l10068,9140r,-9xm10068,l10,,,,,10,,9131r10,l10,10r10058,l10068,xm10078,9131r-10,l10068,9140r10,l10078,9131xm10078,r-10,l10068,10r,9121l10078,9131r,-9121l10078,xe" fillcolor="black" stroked="f">
                <v:path arrowok="t" o:connecttype="custom" o:connectlocs="6393180,5505634;6350,5505634;0,5505634;0,5511027;6350,5511027;6393180,5511027;6393180,5505634;6393180,34751;6350,34751;0,34751;0,40743;0,40743;0,5505634;6350,5505634;6350,40743;6393180,40743;6393180,34751;6399530,5505634;6393180,5505634;6393180,5511027;6399530,5511027;6399530,5505634;6399530,34751;6393180,34751;6393180,40743;6393180,40743;6393180,5505634;6399530,5505634;6399530,40743;6399530,40743;6399530,34751" o:connectangles="0,0,0,0,0,0,0,0,0,0,0,0,0,0,0,0,0,0,0,0,0,0,0,0,0,0,0,0,0,0,0"/>
                <w10:wrap anchorx="page"/>
              </v:shape>
            </w:pict>
          </mc:Fallback>
        </mc:AlternateContent>
      </w:r>
      <w:r>
        <w:t>2547</w:t>
      </w:r>
      <w:r>
        <w:rPr>
          <w:spacing w:val="19"/>
        </w:rPr>
        <w:t xml:space="preserve"> </w:t>
      </w:r>
      <w:r w:rsidR="00656C60">
        <w:t>Sayılı</w:t>
      </w:r>
      <w:r w:rsidR="00656C60">
        <w:rPr>
          <w:spacing w:val="20"/>
        </w:rPr>
        <w:t xml:space="preserve"> </w:t>
      </w:r>
      <w:r w:rsidR="00656C60">
        <w:t>Kanun’un</w:t>
      </w:r>
      <w:r>
        <w:rPr>
          <w:spacing w:val="17"/>
        </w:rPr>
        <w:t xml:space="preserve"> </w:t>
      </w:r>
      <w:r>
        <w:t>16’ıncı</w:t>
      </w:r>
      <w:r>
        <w:rPr>
          <w:spacing w:val="20"/>
        </w:rPr>
        <w:t xml:space="preserve"> </w:t>
      </w:r>
      <w:r>
        <w:t>maddesinde</w:t>
      </w:r>
      <w:r>
        <w:rPr>
          <w:spacing w:val="20"/>
        </w:rPr>
        <w:t xml:space="preserve"> </w:t>
      </w:r>
      <w:r>
        <w:t>belirtilen</w:t>
      </w:r>
      <w:r>
        <w:rPr>
          <w:spacing w:val="17"/>
        </w:rPr>
        <w:t xml:space="preserve"> </w:t>
      </w:r>
      <w:r>
        <w:t>hususlara</w:t>
      </w:r>
      <w:r>
        <w:rPr>
          <w:spacing w:val="17"/>
        </w:rPr>
        <w:t xml:space="preserve"> </w:t>
      </w:r>
      <w:r>
        <w:t>ilaveten</w:t>
      </w:r>
      <w:r>
        <w:rPr>
          <w:spacing w:val="20"/>
        </w:rPr>
        <w:t xml:space="preserve"> </w:t>
      </w:r>
      <w:r w:rsidR="00566DBC">
        <w:t>Müdürün</w:t>
      </w:r>
      <w:r>
        <w:rPr>
          <w:spacing w:val="19"/>
        </w:rPr>
        <w:t xml:space="preserve"> </w:t>
      </w:r>
      <w:r>
        <w:t>görev,</w:t>
      </w:r>
      <w:r>
        <w:rPr>
          <w:spacing w:val="17"/>
        </w:rPr>
        <w:t xml:space="preserve"> </w:t>
      </w:r>
      <w:r>
        <w:t>yetki</w:t>
      </w:r>
      <w:r>
        <w:rPr>
          <w:spacing w:val="18"/>
        </w:rPr>
        <w:t xml:space="preserve"> </w:t>
      </w:r>
      <w:r>
        <w:t>ve</w:t>
      </w:r>
      <w:r>
        <w:rPr>
          <w:spacing w:val="-52"/>
        </w:rPr>
        <w:t xml:space="preserve"> </w:t>
      </w:r>
      <w:r>
        <w:t>sorumlulukları</w:t>
      </w:r>
      <w:r>
        <w:rPr>
          <w:spacing w:val="-3"/>
        </w:rPr>
        <w:t xml:space="preserve"> </w:t>
      </w:r>
      <w:r>
        <w:t>şunlardır:</w:t>
      </w:r>
    </w:p>
    <w:p w14:paraId="44B3EC3D" w14:textId="05F9CB1A" w:rsidR="0045099B" w:rsidRDefault="0045099B" w:rsidP="0045099B">
      <w:pPr>
        <w:pStyle w:val="ListeParagraf"/>
        <w:numPr>
          <w:ilvl w:val="0"/>
          <w:numId w:val="1"/>
        </w:numPr>
        <w:tabs>
          <w:tab w:val="left" w:pos="858"/>
        </w:tabs>
        <w:spacing w:before="79" w:line="276" w:lineRule="auto"/>
        <w:ind w:right="237"/>
      </w:pPr>
      <w:r>
        <w:t>Yüksekokul kurullarına başkanlık etmek, Yüksekokul kurullarının kararlarını uygulamak ve Yüksekokul birimleri arasında düzenli çalışmayı sağlamak</w:t>
      </w:r>
      <w:r w:rsidR="006510FC">
        <w:t>,</w:t>
      </w:r>
    </w:p>
    <w:p w14:paraId="457ACB75" w14:textId="7A368E57" w:rsidR="0045099B" w:rsidRDefault="0045099B" w:rsidP="0045099B">
      <w:pPr>
        <w:pStyle w:val="ListeParagraf"/>
        <w:numPr>
          <w:ilvl w:val="0"/>
          <w:numId w:val="1"/>
        </w:numPr>
        <w:tabs>
          <w:tab w:val="left" w:pos="858"/>
        </w:tabs>
        <w:spacing w:before="79" w:line="276" w:lineRule="auto"/>
        <w:ind w:right="237"/>
      </w:pPr>
      <w:r>
        <w:t>Her öğretim yılı sonunda ve istendiğinde Yüksekokulun genel durumu ve işleyişi hakkında rektöre rapor vermek</w:t>
      </w:r>
      <w:r w:rsidR="006510FC">
        <w:t>,</w:t>
      </w:r>
    </w:p>
    <w:p w14:paraId="12DC258B" w14:textId="0F09E520" w:rsidR="0045099B" w:rsidRDefault="0045099B" w:rsidP="0045099B">
      <w:pPr>
        <w:pStyle w:val="ListeParagraf"/>
        <w:numPr>
          <w:ilvl w:val="0"/>
          <w:numId w:val="1"/>
        </w:numPr>
        <w:tabs>
          <w:tab w:val="left" w:pos="858"/>
        </w:tabs>
        <w:spacing w:before="79" w:line="276" w:lineRule="auto"/>
        <w:ind w:right="237"/>
      </w:pPr>
      <w:r>
        <w:t>Yüksekokulun ödenek ve kadro ihtiyaçlarını gerekçesi ile birlikte rektörlüğe bildirmek, Yüksekokul bütçesi ile ilgili öneriyi Yüksekokul yönetim kurulunun da görüşünü aldıktan sonra rektörlüğe sunmak</w:t>
      </w:r>
      <w:r w:rsidR="006510FC">
        <w:t>,</w:t>
      </w:r>
    </w:p>
    <w:p w14:paraId="2298F767" w14:textId="012FC637" w:rsidR="0045099B" w:rsidRDefault="0045099B" w:rsidP="0045099B">
      <w:pPr>
        <w:pStyle w:val="ListeParagraf"/>
        <w:numPr>
          <w:ilvl w:val="0"/>
          <w:numId w:val="1"/>
        </w:numPr>
        <w:tabs>
          <w:tab w:val="left" w:pos="858"/>
        </w:tabs>
        <w:spacing w:before="79" w:line="276" w:lineRule="auto"/>
        <w:ind w:right="237"/>
      </w:pPr>
      <w:r>
        <w:t>Yüksekokulun birimleri ve her düzeydeki personeli üzerinde genel gözetim ve denetim görevini yapmak</w:t>
      </w:r>
      <w:r w:rsidR="006510FC">
        <w:t>,</w:t>
      </w:r>
    </w:p>
    <w:p w14:paraId="6157DCD8" w14:textId="7C8C2D86" w:rsidR="0045099B" w:rsidRDefault="0045099B" w:rsidP="0045099B">
      <w:pPr>
        <w:pStyle w:val="ListeParagraf"/>
        <w:numPr>
          <w:ilvl w:val="0"/>
          <w:numId w:val="1"/>
        </w:numPr>
        <w:tabs>
          <w:tab w:val="left" w:pos="858"/>
        </w:tabs>
        <w:spacing w:before="79" w:line="276" w:lineRule="auto"/>
        <w:ind w:right="237"/>
      </w:pPr>
      <w:r>
        <w:t>Yüksekokulun misyon ve vizyonunu belirlemek; bunu tüm çalışanları ile paylaşmak, gerçekleşmesi için çalışanları motive etmek</w:t>
      </w:r>
      <w:r w:rsidR="006510FC">
        <w:t>,</w:t>
      </w:r>
    </w:p>
    <w:p w14:paraId="02C02DAE" w14:textId="3B1E259B" w:rsidR="0045099B" w:rsidRDefault="0045099B" w:rsidP="0045099B">
      <w:pPr>
        <w:pStyle w:val="ListeParagraf"/>
        <w:numPr>
          <w:ilvl w:val="0"/>
          <w:numId w:val="1"/>
        </w:numPr>
        <w:tabs>
          <w:tab w:val="left" w:pos="858"/>
        </w:tabs>
        <w:spacing w:before="79" w:line="276" w:lineRule="auto"/>
        <w:ind w:right="237"/>
      </w:pPr>
      <w:r>
        <w:t>İdarî ve akademik birimlerdeki süreçlerin, kanun ve yönetmeliklere uygun olarak etkili ve verimli bir şekilde yürütülmesini sağlamak</w:t>
      </w:r>
      <w:r w:rsidR="006510FC">
        <w:t>,</w:t>
      </w:r>
    </w:p>
    <w:p w14:paraId="21A50C35" w14:textId="19DCAC13" w:rsidR="0045099B" w:rsidRDefault="0045099B" w:rsidP="0045099B">
      <w:pPr>
        <w:pStyle w:val="ListeParagraf"/>
        <w:numPr>
          <w:ilvl w:val="0"/>
          <w:numId w:val="1"/>
        </w:numPr>
        <w:tabs>
          <w:tab w:val="left" w:pos="858"/>
        </w:tabs>
        <w:spacing w:before="79" w:line="276" w:lineRule="auto"/>
        <w:ind w:right="237"/>
      </w:pPr>
      <w:r>
        <w:t>Yüksekokulun eğitim-öğretim sistemiyle ilgili sorunlarını tespit etmek, çözüme kavuşturmak, gerektiğinde üst makamlara iletmek</w:t>
      </w:r>
      <w:r w:rsidR="006510FC">
        <w:t>,</w:t>
      </w:r>
    </w:p>
    <w:p w14:paraId="53D2163C" w14:textId="4BD0E286" w:rsidR="0045099B" w:rsidRDefault="0045099B" w:rsidP="0045099B">
      <w:pPr>
        <w:pStyle w:val="ListeParagraf"/>
        <w:numPr>
          <w:ilvl w:val="0"/>
          <w:numId w:val="1"/>
        </w:numPr>
        <w:tabs>
          <w:tab w:val="left" w:pos="858"/>
        </w:tabs>
        <w:spacing w:before="79" w:line="276" w:lineRule="auto"/>
        <w:ind w:right="237"/>
      </w:pPr>
      <w:r>
        <w:t>Yüksekokulun stratejik planının hazırlanmasını sağlamak</w:t>
      </w:r>
      <w:r w:rsidR="006510FC">
        <w:t>,</w:t>
      </w:r>
    </w:p>
    <w:p w14:paraId="3DABE97E" w14:textId="335B1E1B" w:rsidR="0045099B" w:rsidRDefault="0045099B" w:rsidP="0045099B">
      <w:pPr>
        <w:pStyle w:val="ListeParagraf"/>
        <w:numPr>
          <w:ilvl w:val="0"/>
          <w:numId w:val="1"/>
        </w:numPr>
        <w:tabs>
          <w:tab w:val="left" w:pos="858"/>
        </w:tabs>
        <w:spacing w:before="79" w:line="276" w:lineRule="auto"/>
        <w:ind w:right="237"/>
      </w:pPr>
      <w:r>
        <w:t>Yüksekokuldaki hizmetlerin etkili ve verimli bir şekilde yürütülmesi, verilerin bilimsel dayanaklara oturtulması ve Yönetime sağlıklı bilgi akışının gerçekleştirilmesi amacıyla gerekli hâllerde komisyonlar</w:t>
      </w:r>
      <w:r w:rsidR="00656C60">
        <w:t xml:space="preserve"> </w:t>
      </w:r>
      <w:r>
        <w:t>oluşturmak</w:t>
      </w:r>
      <w:r w:rsidR="006510FC">
        <w:t>,</w:t>
      </w:r>
    </w:p>
    <w:p w14:paraId="07295D9E" w14:textId="6845BB86" w:rsidR="0045099B" w:rsidRDefault="0045099B" w:rsidP="0045099B">
      <w:pPr>
        <w:pStyle w:val="ListeParagraf"/>
        <w:numPr>
          <w:ilvl w:val="0"/>
          <w:numId w:val="1"/>
        </w:numPr>
        <w:tabs>
          <w:tab w:val="left" w:pos="858"/>
        </w:tabs>
        <w:spacing w:before="79" w:line="276" w:lineRule="auto"/>
        <w:ind w:right="237"/>
      </w:pPr>
      <w:r>
        <w:t>Yüksekokulun fizikî donanımı ile insan kaynaklarının etkili ve verimli olarak kullanılmasını sağlamak</w:t>
      </w:r>
      <w:r w:rsidR="006510FC">
        <w:t>,</w:t>
      </w:r>
    </w:p>
    <w:p w14:paraId="4AFDFBDF" w14:textId="3A1FD322" w:rsidR="00DF0600" w:rsidRDefault="0045099B" w:rsidP="0045099B">
      <w:pPr>
        <w:pStyle w:val="ListeParagraf"/>
        <w:numPr>
          <w:ilvl w:val="0"/>
          <w:numId w:val="1"/>
        </w:numPr>
        <w:tabs>
          <w:tab w:val="left" w:pos="858"/>
        </w:tabs>
        <w:spacing w:before="79" w:line="276" w:lineRule="auto"/>
        <w:ind w:right="237"/>
      </w:pPr>
      <w:r>
        <w:t>Çağdaş gelişmeleri takip ederek, belirlenen misyon ve vizyona uygun olarak bunları Yüksekokuldaki süreçlere yansıtmak</w:t>
      </w:r>
      <w:r w:rsidR="006510FC">
        <w:t>,</w:t>
      </w:r>
    </w:p>
    <w:p w14:paraId="7A69D21C" w14:textId="28546978" w:rsidR="003314E9" w:rsidRDefault="003314E9" w:rsidP="00C94E61">
      <w:pPr>
        <w:pStyle w:val="ListeParagraf"/>
        <w:numPr>
          <w:ilvl w:val="0"/>
          <w:numId w:val="1"/>
        </w:numPr>
        <w:tabs>
          <w:tab w:val="left" w:pos="858"/>
        </w:tabs>
        <w:spacing w:line="276" w:lineRule="auto"/>
        <w:ind w:right="236"/>
      </w:pPr>
      <w:r w:rsidRPr="003314E9">
        <w:t>Yüksekokulda kalite bilincinin oluşturulup yaygınlaştırılmasını sağlamak; ayrıca, kalite güvencesini sağlayarak gerekli uygulamaları gerçekleştirmek. Yüksekokulun eğitim-öğretim, bilimsel araştırma ve yayın etkinliklerinin çağdaş bir anlayışla Yüksekokulun misyon ve vizyonuna uygun olarak yürütülmesini sağlamak</w:t>
      </w:r>
      <w:r w:rsidR="006510FC">
        <w:t>,</w:t>
      </w:r>
    </w:p>
    <w:p w14:paraId="4CC2F3D1" w14:textId="77777777" w:rsidR="00B6177B" w:rsidRDefault="00B6177B" w:rsidP="003314E9">
      <w:pPr>
        <w:pStyle w:val="ListeParagraf"/>
        <w:tabs>
          <w:tab w:val="left" w:pos="858"/>
        </w:tabs>
        <w:spacing w:line="276" w:lineRule="auto"/>
        <w:ind w:right="236" w:firstLine="0"/>
      </w:pPr>
    </w:p>
    <w:p w14:paraId="7E3835BD" w14:textId="2B6B41AA" w:rsidR="003314E9" w:rsidRDefault="003314E9" w:rsidP="003314E9">
      <w:pPr>
        <w:pStyle w:val="ListeParagraf"/>
        <w:tabs>
          <w:tab w:val="left" w:pos="858"/>
        </w:tabs>
        <w:spacing w:line="276" w:lineRule="auto"/>
        <w:ind w:right="236" w:firstLine="0"/>
      </w:pPr>
      <w:r>
        <w:rPr>
          <w:noProof/>
          <w:lang w:eastAsia="tr-TR"/>
        </w:rPr>
        <w:lastRenderedPageBreak/>
        <mc:AlternateContent>
          <mc:Choice Requires="wps">
            <w:drawing>
              <wp:anchor distT="0" distB="0" distL="114300" distR="114300" simplePos="0" relativeHeight="251657216" behindDoc="1" locked="0" layoutInCell="1" allowOverlap="1" wp14:anchorId="3B09BA7E" wp14:editId="12F87561">
                <wp:simplePos x="0" y="0"/>
                <wp:positionH relativeFrom="page">
                  <wp:posOffset>620889</wp:posOffset>
                </wp:positionH>
                <wp:positionV relativeFrom="paragraph">
                  <wp:posOffset>172156</wp:posOffset>
                </wp:positionV>
                <wp:extent cx="6399530" cy="8015111"/>
                <wp:effectExtent l="0" t="0" r="1270" b="5080"/>
                <wp:wrapNone/>
                <wp:docPr id="200812882"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8015111"/>
                        </a:xfrm>
                        <a:custGeom>
                          <a:avLst/>
                          <a:gdLst>
                            <a:gd name="T0" fmla="+- 0 11054 986"/>
                            <a:gd name="T1" fmla="*/ T0 w 10078"/>
                            <a:gd name="T2" fmla="+- 0 81 81"/>
                            <a:gd name="T3" fmla="*/ 81 h 7192"/>
                            <a:gd name="T4" fmla="+- 0 996 986"/>
                            <a:gd name="T5" fmla="*/ T4 w 10078"/>
                            <a:gd name="T6" fmla="+- 0 81 81"/>
                            <a:gd name="T7" fmla="*/ 81 h 7192"/>
                            <a:gd name="T8" fmla="+- 0 986 986"/>
                            <a:gd name="T9" fmla="*/ T8 w 10078"/>
                            <a:gd name="T10" fmla="+- 0 81 81"/>
                            <a:gd name="T11" fmla="*/ 81 h 7192"/>
                            <a:gd name="T12" fmla="+- 0 986 986"/>
                            <a:gd name="T13" fmla="*/ T12 w 10078"/>
                            <a:gd name="T14" fmla="+- 0 91 81"/>
                            <a:gd name="T15" fmla="*/ 91 h 7192"/>
                            <a:gd name="T16" fmla="+- 0 986 986"/>
                            <a:gd name="T17" fmla="*/ T16 w 10078"/>
                            <a:gd name="T18" fmla="+- 0 7263 81"/>
                            <a:gd name="T19" fmla="*/ 7263 h 7192"/>
                            <a:gd name="T20" fmla="+- 0 986 986"/>
                            <a:gd name="T21" fmla="*/ T20 w 10078"/>
                            <a:gd name="T22" fmla="+- 0 7273 81"/>
                            <a:gd name="T23" fmla="*/ 7273 h 7192"/>
                            <a:gd name="T24" fmla="+- 0 996 986"/>
                            <a:gd name="T25" fmla="*/ T24 w 10078"/>
                            <a:gd name="T26" fmla="+- 0 7273 81"/>
                            <a:gd name="T27" fmla="*/ 7273 h 7192"/>
                            <a:gd name="T28" fmla="+- 0 11054 986"/>
                            <a:gd name="T29" fmla="*/ T28 w 10078"/>
                            <a:gd name="T30" fmla="+- 0 7273 81"/>
                            <a:gd name="T31" fmla="*/ 7273 h 7192"/>
                            <a:gd name="T32" fmla="+- 0 11054 986"/>
                            <a:gd name="T33" fmla="*/ T32 w 10078"/>
                            <a:gd name="T34" fmla="+- 0 7263 81"/>
                            <a:gd name="T35" fmla="*/ 7263 h 7192"/>
                            <a:gd name="T36" fmla="+- 0 996 986"/>
                            <a:gd name="T37" fmla="*/ T36 w 10078"/>
                            <a:gd name="T38" fmla="+- 0 7263 81"/>
                            <a:gd name="T39" fmla="*/ 7263 h 7192"/>
                            <a:gd name="T40" fmla="+- 0 996 986"/>
                            <a:gd name="T41" fmla="*/ T40 w 10078"/>
                            <a:gd name="T42" fmla="+- 0 91 81"/>
                            <a:gd name="T43" fmla="*/ 91 h 7192"/>
                            <a:gd name="T44" fmla="+- 0 11054 986"/>
                            <a:gd name="T45" fmla="*/ T44 w 10078"/>
                            <a:gd name="T46" fmla="+- 0 91 81"/>
                            <a:gd name="T47" fmla="*/ 91 h 7192"/>
                            <a:gd name="T48" fmla="+- 0 11054 986"/>
                            <a:gd name="T49" fmla="*/ T48 w 10078"/>
                            <a:gd name="T50" fmla="+- 0 81 81"/>
                            <a:gd name="T51" fmla="*/ 81 h 7192"/>
                            <a:gd name="T52" fmla="+- 0 11064 986"/>
                            <a:gd name="T53" fmla="*/ T52 w 10078"/>
                            <a:gd name="T54" fmla="+- 0 81 81"/>
                            <a:gd name="T55" fmla="*/ 81 h 7192"/>
                            <a:gd name="T56" fmla="+- 0 11054 986"/>
                            <a:gd name="T57" fmla="*/ T56 w 10078"/>
                            <a:gd name="T58" fmla="+- 0 81 81"/>
                            <a:gd name="T59" fmla="*/ 81 h 7192"/>
                            <a:gd name="T60" fmla="+- 0 11054 986"/>
                            <a:gd name="T61" fmla="*/ T60 w 10078"/>
                            <a:gd name="T62" fmla="+- 0 91 81"/>
                            <a:gd name="T63" fmla="*/ 91 h 7192"/>
                            <a:gd name="T64" fmla="+- 0 11054 986"/>
                            <a:gd name="T65" fmla="*/ T64 w 10078"/>
                            <a:gd name="T66" fmla="+- 0 7263 81"/>
                            <a:gd name="T67" fmla="*/ 7263 h 7192"/>
                            <a:gd name="T68" fmla="+- 0 11054 986"/>
                            <a:gd name="T69" fmla="*/ T68 w 10078"/>
                            <a:gd name="T70" fmla="+- 0 7273 81"/>
                            <a:gd name="T71" fmla="*/ 7273 h 7192"/>
                            <a:gd name="T72" fmla="+- 0 11064 986"/>
                            <a:gd name="T73" fmla="*/ T72 w 10078"/>
                            <a:gd name="T74" fmla="+- 0 7273 81"/>
                            <a:gd name="T75" fmla="*/ 7273 h 7192"/>
                            <a:gd name="T76" fmla="+- 0 11064 986"/>
                            <a:gd name="T77" fmla="*/ T76 w 10078"/>
                            <a:gd name="T78" fmla="+- 0 7263 81"/>
                            <a:gd name="T79" fmla="*/ 7263 h 7192"/>
                            <a:gd name="T80" fmla="+- 0 11064 986"/>
                            <a:gd name="T81" fmla="*/ T80 w 10078"/>
                            <a:gd name="T82" fmla="+- 0 91 81"/>
                            <a:gd name="T83" fmla="*/ 91 h 7192"/>
                            <a:gd name="T84" fmla="+- 0 11064 986"/>
                            <a:gd name="T85" fmla="*/ T84 w 10078"/>
                            <a:gd name="T86" fmla="+- 0 81 81"/>
                            <a:gd name="T87" fmla="*/ 81 h 7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78" h="7192">
                              <a:moveTo>
                                <a:pt x="10068" y="0"/>
                              </a:moveTo>
                              <a:lnTo>
                                <a:pt x="10" y="0"/>
                              </a:lnTo>
                              <a:lnTo>
                                <a:pt x="0" y="0"/>
                              </a:lnTo>
                              <a:lnTo>
                                <a:pt x="0" y="10"/>
                              </a:lnTo>
                              <a:lnTo>
                                <a:pt x="0" y="7182"/>
                              </a:lnTo>
                              <a:lnTo>
                                <a:pt x="0" y="7192"/>
                              </a:lnTo>
                              <a:lnTo>
                                <a:pt x="10" y="7192"/>
                              </a:lnTo>
                              <a:lnTo>
                                <a:pt x="10068" y="7192"/>
                              </a:lnTo>
                              <a:lnTo>
                                <a:pt x="10068" y="7182"/>
                              </a:lnTo>
                              <a:lnTo>
                                <a:pt x="10" y="7182"/>
                              </a:lnTo>
                              <a:lnTo>
                                <a:pt x="10" y="10"/>
                              </a:lnTo>
                              <a:lnTo>
                                <a:pt x="10068" y="10"/>
                              </a:lnTo>
                              <a:lnTo>
                                <a:pt x="10068" y="0"/>
                              </a:lnTo>
                              <a:close/>
                              <a:moveTo>
                                <a:pt x="10078" y="0"/>
                              </a:moveTo>
                              <a:lnTo>
                                <a:pt x="10068" y="0"/>
                              </a:lnTo>
                              <a:lnTo>
                                <a:pt x="10068" y="10"/>
                              </a:lnTo>
                              <a:lnTo>
                                <a:pt x="10068" y="7182"/>
                              </a:lnTo>
                              <a:lnTo>
                                <a:pt x="10068" y="7192"/>
                              </a:lnTo>
                              <a:lnTo>
                                <a:pt x="10078" y="7192"/>
                              </a:lnTo>
                              <a:lnTo>
                                <a:pt x="10078" y="7182"/>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0CFF73" id="Serbest Form: Şekil 1" o:spid="_x0000_s1026" style="position:absolute;margin-left:48.9pt;margin-top:13.55pt;width:503.9pt;height:63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" path="m10068,l10,,,,,10,,7182r,10l10,7192r10058,l10068,7182,10,7182,10,10r10058,l10068,xm10078,r-10,l10068,10r,7172l10068,7192r10,l10078,7182r,-7172l10078,xe" fillcolor="black" stroked="f">
                <v:path arrowok="t" o:connecttype="custom" o:connectlocs="6393180,90270;6350,90270;0,90270;0,101415;0,8094237;0,8105381;6350,8105381;6393180,8105381;6393180,8094237;6350,8094237;6350,101415;6393180,101415;6393180,90270;6399530,90270;6393180,90270;6393180,101415;6393180,8094237;6393180,8105381;6399530,8105381;6399530,8094237;6399530,101415;6399530,90270" o:connectangles="0,0,0,0,0,0,0,0,0,0,0,0,0,0,0,0,0,0,0,0,0,0"/>
                <w10:wrap anchorx="page"/>
              </v:shape>
            </w:pict>
          </mc:Fallback>
        </mc:AlternateContent>
      </w:r>
    </w:p>
    <w:p w14:paraId="24F2884F" w14:textId="56ACC031" w:rsidR="003314E9" w:rsidRDefault="003314E9" w:rsidP="003314E9">
      <w:pPr>
        <w:pStyle w:val="ListeParagraf"/>
        <w:numPr>
          <w:ilvl w:val="0"/>
          <w:numId w:val="1"/>
        </w:numPr>
        <w:tabs>
          <w:tab w:val="left" w:pos="858"/>
        </w:tabs>
        <w:spacing w:line="276" w:lineRule="auto"/>
        <w:ind w:right="236"/>
      </w:pPr>
      <w:r>
        <w:t>Yüksekokulun ihtiyaçları doğrultusunda diğer kurum ve kuruluşlarla bağlantı kurarak kaynak sağlama yönünde çaba göstermek</w:t>
      </w:r>
      <w:r w:rsidR="006510FC">
        <w:t>,</w:t>
      </w:r>
    </w:p>
    <w:p w14:paraId="07640968" w14:textId="4A06DC86" w:rsidR="003314E9" w:rsidRDefault="003314E9" w:rsidP="003314E9">
      <w:pPr>
        <w:pStyle w:val="ListeParagraf"/>
        <w:numPr>
          <w:ilvl w:val="0"/>
          <w:numId w:val="1"/>
        </w:numPr>
        <w:tabs>
          <w:tab w:val="left" w:pos="858"/>
        </w:tabs>
        <w:spacing w:line="276" w:lineRule="auto"/>
        <w:ind w:right="236"/>
      </w:pPr>
      <w:r>
        <w:t>Yüksekokul değerlendirme ve kalite geliştirme çalışmalarının düzenli bir biçimde yürütülmesini sağlamak</w:t>
      </w:r>
      <w:r w:rsidR="006510FC">
        <w:t>,</w:t>
      </w:r>
    </w:p>
    <w:p w14:paraId="23C991EE" w14:textId="2CE3B5DF" w:rsidR="003314E9" w:rsidRDefault="003314E9" w:rsidP="003314E9">
      <w:pPr>
        <w:pStyle w:val="ListeParagraf"/>
        <w:numPr>
          <w:ilvl w:val="0"/>
          <w:numId w:val="1"/>
        </w:numPr>
        <w:tabs>
          <w:tab w:val="left" w:pos="858"/>
        </w:tabs>
        <w:spacing w:line="276" w:lineRule="auto"/>
        <w:ind w:right="236"/>
      </w:pPr>
      <w:r>
        <w:t>Yüksekokulun tüm idarî ve akademik personeli ile öğrencilerinin her türlü sosyal, kültürel ve bilimsel etkinliklere katılımlarını sağlayarak üretici bir duruma gelmeleri için çalışmak. Böylece bir liderlik anlayışıyla Yüksekokulda takım çalışması ruhunu geliştirmek</w:t>
      </w:r>
      <w:r w:rsidR="006510FC">
        <w:t>,</w:t>
      </w:r>
    </w:p>
    <w:p w14:paraId="06F02551" w14:textId="3AF5021E" w:rsidR="003314E9" w:rsidRDefault="003314E9" w:rsidP="003314E9">
      <w:pPr>
        <w:pStyle w:val="ListeParagraf"/>
        <w:numPr>
          <w:ilvl w:val="0"/>
          <w:numId w:val="1"/>
        </w:numPr>
        <w:tabs>
          <w:tab w:val="left" w:pos="858"/>
        </w:tabs>
        <w:spacing w:line="276" w:lineRule="auto"/>
        <w:ind w:right="236"/>
      </w:pPr>
      <w:r>
        <w:t>Yüksekokulun akademik ve idari personeli için ihtiyaç duyulan alanlarda kurs, seminer ve konferans gibi etkinlikler düzenleyerek Yüksekokulun sürekli öğrenen bir organizasyon haline gelmesi için çalışmak</w:t>
      </w:r>
      <w:r w:rsidR="006510FC">
        <w:t>,</w:t>
      </w:r>
    </w:p>
    <w:p w14:paraId="45D43D56" w14:textId="2AD816F1" w:rsidR="003314E9" w:rsidRDefault="003314E9" w:rsidP="003314E9">
      <w:pPr>
        <w:pStyle w:val="ListeParagraf"/>
        <w:numPr>
          <w:ilvl w:val="0"/>
          <w:numId w:val="1"/>
        </w:numPr>
        <w:tabs>
          <w:tab w:val="left" w:pos="858"/>
        </w:tabs>
        <w:spacing w:line="276" w:lineRule="auto"/>
        <w:ind w:right="236"/>
      </w:pPr>
      <w:r>
        <w:t>Eğitim-öğretim ve araştırmalarla ilgili politikalar ve stratejiler geliştirmek</w:t>
      </w:r>
      <w:r w:rsidR="006510FC">
        <w:t>,</w:t>
      </w:r>
    </w:p>
    <w:p w14:paraId="7A41ECD2" w14:textId="54D8E19F" w:rsidR="003314E9" w:rsidRDefault="003314E9" w:rsidP="003314E9">
      <w:pPr>
        <w:pStyle w:val="ListeParagraf"/>
        <w:numPr>
          <w:ilvl w:val="0"/>
          <w:numId w:val="1"/>
        </w:numPr>
        <w:tabs>
          <w:tab w:val="left" w:pos="858"/>
        </w:tabs>
        <w:spacing w:line="276" w:lineRule="auto"/>
        <w:ind w:right="236"/>
      </w:pPr>
      <w:r>
        <w:t>Yüksekokulda eğitim-öğretimin düzenli bir şekilde sürdürülmesini sağlamak</w:t>
      </w:r>
      <w:r w:rsidR="006510FC">
        <w:t>,</w:t>
      </w:r>
    </w:p>
    <w:p w14:paraId="4E2739A9" w14:textId="072B095C" w:rsidR="003314E9" w:rsidRDefault="003314E9" w:rsidP="003314E9">
      <w:pPr>
        <w:pStyle w:val="ListeParagraf"/>
        <w:numPr>
          <w:ilvl w:val="0"/>
          <w:numId w:val="1"/>
        </w:numPr>
        <w:tabs>
          <w:tab w:val="left" w:pos="858"/>
        </w:tabs>
        <w:spacing w:line="276" w:lineRule="auto"/>
        <w:ind w:right="236"/>
      </w:pPr>
      <w:r>
        <w:t>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sağlamak</w:t>
      </w:r>
      <w:r w:rsidR="006510FC">
        <w:t>,</w:t>
      </w:r>
    </w:p>
    <w:p w14:paraId="51DBEE85" w14:textId="7ECAF00D" w:rsidR="003314E9" w:rsidRDefault="003314E9" w:rsidP="003314E9">
      <w:pPr>
        <w:pStyle w:val="ListeParagraf"/>
        <w:numPr>
          <w:ilvl w:val="0"/>
          <w:numId w:val="1"/>
        </w:numPr>
        <w:tabs>
          <w:tab w:val="left" w:pos="858"/>
        </w:tabs>
        <w:spacing w:line="276" w:lineRule="auto"/>
        <w:ind w:right="236"/>
      </w:pPr>
      <w:r>
        <w:t>Bütçeyle ödenek tahsis edilen her bir harcama biriminin en üst yöneticisi olarak harcama yetkisini elinde bulundurmak</w:t>
      </w:r>
      <w:r w:rsidR="006510FC">
        <w:t>,</w:t>
      </w:r>
    </w:p>
    <w:p w14:paraId="7D5A5441" w14:textId="18F0E5C2" w:rsidR="003314E9" w:rsidRDefault="003314E9" w:rsidP="003314E9">
      <w:pPr>
        <w:pStyle w:val="ListeParagraf"/>
        <w:numPr>
          <w:ilvl w:val="0"/>
          <w:numId w:val="1"/>
        </w:numPr>
        <w:tabs>
          <w:tab w:val="left" w:pos="858"/>
        </w:tabs>
        <w:spacing w:line="276" w:lineRule="auto"/>
        <w:ind w:right="236"/>
      </w:pPr>
      <w:r>
        <w:t>Harcama Yetkilisi olarak harcama talimatlarının bütçe ilke ve esaslarına, kanun tüzük ve yönetmelikler ile diğer mevzuata uygun olmasından, ödeneklerin etkili, ekonomik ve verimli kullanılmasından ve bu kanun çerçevesinde yapmaları gereken diğer işlemlerden sorumlu olmak</w:t>
      </w:r>
      <w:r w:rsidR="006510FC">
        <w:t>,</w:t>
      </w:r>
    </w:p>
    <w:p w14:paraId="70A1BD19" w14:textId="7A5CEBEF" w:rsidR="003314E9" w:rsidRDefault="003314E9" w:rsidP="003314E9">
      <w:pPr>
        <w:pStyle w:val="ListeParagraf"/>
        <w:numPr>
          <w:ilvl w:val="0"/>
          <w:numId w:val="1"/>
        </w:numPr>
        <w:tabs>
          <w:tab w:val="left" w:pos="858"/>
        </w:tabs>
        <w:spacing w:line="276" w:lineRule="auto"/>
        <w:ind w:right="236"/>
      </w:pPr>
      <w:r>
        <w:t>Bütçede öngörülen ödenekleri kadar ödenek gönderme belgesiyle, ödenek verilen harcama yetkilileri ise tahsis edilen ödenek tutarında harcama yapılması için Gerçekleştirme Görevlisine talimat vermek</w:t>
      </w:r>
      <w:r w:rsidR="006510FC">
        <w:t>,</w:t>
      </w:r>
    </w:p>
    <w:p w14:paraId="503F5916" w14:textId="394C706F" w:rsidR="004B5A6B" w:rsidRDefault="004B5A6B" w:rsidP="00C94E61">
      <w:pPr>
        <w:pStyle w:val="ListeParagraf"/>
        <w:numPr>
          <w:ilvl w:val="0"/>
          <w:numId w:val="1"/>
        </w:numPr>
        <w:tabs>
          <w:tab w:val="left" w:pos="858"/>
        </w:tabs>
        <w:spacing w:line="276" w:lineRule="auto"/>
        <w:jc w:val="both"/>
      </w:pPr>
      <w:r>
        <w:t>Tasarruf</w:t>
      </w:r>
      <w:r>
        <w:rPr>
          <w:spacing w:val="-2"/>
        </w:rPr>
        <w:t xml:space="preserve"> </w:t>
      </w:r>
      <w:r>
        <w:t>ilkelerine</w:t>
      </w:r>
      <w:r>
        <w:rPr>
          <w:spacing w:val="-3"/>
        </w:rPr>
        <w:t xml:space="preserve"> </w:t>
      </w:r>
      <w:r>
        <w:t>uygun</w:t>
      </w:r>
      <w:r>
        <w:rPr>
          <w:spacing w:val="-4"/>
        </w:rPr>
        <w:t xml:space="preserve"> </w:t>
      </w:r>
      <w:r>
        <w:t>hareket</w:t>
      </w:r>
      <w:r>
        <w:rPr>
          <w:spacing w:val="-1"/>
        </w:rPr>
        <w:t xml:space="preserve"> </w:t>
      </w:r>
      <w:r>
        <w:t>etmek</w:t>
      </w:r>
      <w:r w:rsidR="006510FC">
        <w:t>,</w:t>
      </w:r>
    </w:p>
    <w:p w14:paraId="29498C37" w14:textId="17979C9A" w:rsidR="004B5A6B" w:rsidRDefault="004B5A6B" w:rsidP="00C94E61">
      <w:pPr>
        <w:pStyle w:val="ListeParagraf"/>
        <w:numPr>
          <w:ilvl w:val="0"/>
          <w:numId w:val="1"/>
        </w:numPr>
        <w:tabs>
          <w:tab w:val="left" w:pos="858"/>
        </w:tabs>
        <w:spacing w:before="78" w:line="276" w:lineRule="auto"/>
        <w:ind w:right="241"/>
        <w:jc w:val="both"/>
      </w:pPr>
      <w:r>
        <w:t>a)</w:t>
      </w:r>
      <w:r>
        <w:rPr>
          <w:spacing w:val="1"/>
        </w:rPr>
        <w:t xml:space="preserve"> </w:t>
      </w:r>
      <w:r w:rsidR="003314E9" w:rsidRPr="003314E9">
        <w:t>Yüksekokulun ve bağlı birimlerinin öğretim kapasitesinin rasyonel bir şekilde kullanılmasında ve geliştirilmesinde gerektiği zaman güvenlik önlemlerinin alınmasında,</w:t>
      </w:r>
    </w:p>
    <w:p w14:paraId="0594F10D" w14:textId="77777777" w:rsidR="004B5A6B" w:rsidRDefault="004B5A6B" w:rsidP="00C94E61">
      <w:pPr>
        <w:pStyle w:val="ListeParagraf"/>
        <w:numPr>
          <w:ilvl w:val="1"/>
          <w:numId w:val="1"/>
        </w:numPr>
        <w:tabs>
          <w:tab w:val="left" w:pos="1098"/>
        </w:tabs>
        <w:spacing w:line="276" w:lineRule="auto"/>
        <w:ind w:hanging="241"/>
        <w:jc w:val="both"/>
      </w:pPr>
      <w:r>
        <w:t>Öğrencilere</w:t>
      </w:r>
      <w:r>
        <w:rPr>
          <w:spacing w:val="-6"/>
        </w:rPr>
        <w:t xml:space="preserve"> </w:t>
      </w:r>
      <w:r>
        <w:t>gerekli</w:t>
      </w:r>
      <w:r>
        <w:rPr>
          <w:spacing w:val="-5"/>
        </w:rPr>
        <w:t xml:space="preserve"> </w:t>
      </w:r>
      <w:r>
        <w:t>sosyal</w:t>
      </w:r>
      <w:r>
        <w:rPr>
          <w:spacing w:val="-5"/>
        </w:rPr>
        <w:t xml:space="preserve"> </w:t>
      </w:r>
      <w:r>
        <w:t>hizmetlerin</w:t>
      </w:r>
      <w:r>
        <w:rPr>
          <w:spacing w:val="-9"/>
        </w:rPr>
        <w:t xml:space="preserve"> </w:t>
      </w:r>
      <w:r>
        <w:t>sağlanmasında,</w:t>
      </w:r>
    </w:p>
    <w:p w14:paraId="3DF035BF" w14:textId="77777777" w:rsidR="00011739" w:rsidRPr="00011739" w:rsidRDefault="004B5A6B" w:rsidP="00011739">
      <w:pPr>
        <w:pStyle w:val="ListeParagraf"/>
        <w:numPr>
          <w:ilvl w:val="1"/>
          <w:numId w:val="1"/>
        </w:numPr>
        <w:tabs>
          <w:tab w:val="left" w:pos="1114"/>
        </w:tabs>
        <w:spacing w:before="78" w:line="276" w:lineRule="auto"/>
        <w:ind w:left="857" w:right="240" w:firstLine="0"/>
        <w:jc w:val="both"/>
      </w:pPr>
      <w:r>
        <w:t>Eğitim-öğretim, bilimsel araştırma ve yayını faaliyetlerinin düzenli bir şekilde yürütülmesinde, bütün</w:t>
      </w:r>
      <w:r>
        <w:rPr>
          <w:spacing w:val="1"/>
        </w:rPr>
        <w:t xml:space="preserve"> </w:t>
      </w:r>
      <w:r>
        <w:t>faaliyetlerin</w:t>
      </w:r>
      <w:r>
        <w:rPr>
          <w:spacing w:val="1"/>
        </w:rPr>
        <w:t xml:space="preserve"> </w:t>
      </w:r>
      <w:r>
        <w:t>gözetim</w:t>
      </w:r>
      <w:r>
        <w:rPr>
          <w:spacing w:val="1"/>
        </w:rPr>
        <w:t xml:space="preserve"> </w:t>
      </w:r>
      <w:r>
        <w:t>ve</w:t>
      </w:r>
      <w:r>
        <w:rPr>
          <w:spacing w:val="1"/>
        </w:rPr>
        <w:t xml:space="preserve"> </w:t>
      </w:r>
      <w:r>
        <w:t>denetiminin</w:t>
      </w:r>
      <w:r>
        <w:rPr>
          <w:spacing w:val="1"/>
        </w:rPr>
        <w:t xml:space="preserve"> </w:t>
      </w:r>
      <w:r>
        <w:t>yapılmasında,</w:t>
      </w:r>
      <w:r>
        <w:rPr>
          <w:spacing w:val="1"/>
        </w:rPr>
        <w:t xml:space="preserve"> </w:t>
      </w:r>
      <w:r>
        <w:t>takip</w:t>
      </w:r>
      <w:r>
        <w:rPr>
          <w:spacing w:val="1"/>
        </w:rPr>
        <w:t xml:space="preserve"> </w:t>
      </w:r>
      <w:r>
        <w:t>ve</w:t>
      </w:r>
      <w:r>
        <w:rPr>
          <w:spacing w:val="1"/>
        </w:rPr>
        <w:t xml:space="preserve"> </w:t>
      </w:r>
      <w:r>
        <w:t>kontrol</w:t>
      </w:r>
      <w:r>
        <w:rPr>
          <w:spacing w:val="1"/>
        </w:rPr>
        <w:t xml:space="preserve"> </w:t>
      </w:r>
      <w:r>
        <w:t>edilmesinde</w:t>
      </w:r>
      <w:r>
        <w:rPr>
          <w:spacing w:val="1"/>
        </w:rPr>
        <w:t xml:space="preserve"> </w:t>
      </w:r>
      <w:r>
        <w:t>ve</w:t>
      </w:r>
      <w:r>
        <w:rPr>
          <w:spacing w:val="1"/>
        </w:rPr>
        <w:t xml:space="preserve"> </w:t>
      </w:r>
      <w:r>
        <w:t>sonuçlarının</w:t>
      </w:r>
      <w:r>
        <w:rPr>
          <w:spacing w:val="1"/>
        </w:rPr>
        <w:t xml:space="preserve"> </w:t>
      </w:r>
      <w:r>
        <w:t>alınmasında,</w:t>
      </w:r>
      <w:r>
        <w:rPr>
          <w:spacing w:val="-1"/>
        </w:rPr>
        <w:t xml:space="preserve"> </w:t>
      </w:r>
      <w:r>
        <w:t>Rektöre karşı</w:t>
      </w:r>
      <w:r>
        <w:rPr>
          <w:spacing w:val="-2"/>
        </w:rPr>
        <w:t xml:space="preserve"> </w:t>
      </w:r>
      <w:r>
        <w:t>birinci</w:t>
      </w:r>
      <w:r>
        <w:rPr>
          <w:spacing w:val="1"/>
        </w:rPr>
        <w:t xml:space="preserve"> </w:t>
      </w:r>
      <w:r>
        <w:t>derecede</w:t>
      </w:r>
      <w:r>
        <w:rPr>
          <w:spacing w:val="-2"/>
        </w:rPr>
        <w:t xml:space="preserve"> </w:t>
      </w:r>
      <w:r>
        <w:t>sorumludur.</w:t>
      </w:r>
      <w:r w:rsidR="00011739" w:rsidRPr="00011739">
        <w:t xml:space="preserve"> </w:t>
      </w:r>
    </w:p>
    <w:sectPr w:rsidR="00011739" w:rsidRPr="00011739">
      <w:headerReference w:type="even" r:id="rId8"/>
      <w:headerReference w:type="default" r:id="rId9"/>
      <w:footerReference w:type="even" r:id="rId10"/>
      <w:footerReference w:type="default" r:id="rId11"/>
      <w:headerReference w:type="first" r:id="rId12"/>
      <w:footerReference w:type="first" r:id="rId13"/>
      <w:pgSz w:w="11910" w:h="16840"/>
      <w:pgMar w:top="1780" w:right="680" w:bottom="1380" w:left="660" w:header="348" w:footer="11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F708" w14:textId="77777777" w:rsidR="00A57077" w:rsidRDefault="00A57077">
      <w:r>
        <w:separator/>
      </w:r>
    </w:p>
  </w:endnote>
  <w:endnote w:type="continuationSeparator" w:id="0">
    <w:p w14:paraId="2A9DF0F0" w14:textId="77777777" w:rsidR="00A57077" w:rsidRDefault="00A5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4A21" w14:textId="77777777" w:rsidR="00B12EB8" w:rsidRDefault="00B12EB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8EFC" w14:textId="77777777" w:rsidR="00DF0600" w:rsidRDefault="00011739">
    <w:pPr>
      <w:pStyle w:val="GvdeMetni"/>
      <w:spacing w:before="0" w:line="14" w:lineRule="auto"/>
      <w:ind w:left="0" w:firstLine="0"/>
      <w:rPr>
        <w:sz w:val="20"/>
      </w:rPr>
    </w:pPr>
    <w:r>
      <w:rPr>
        <w:noProof/>
        <w:lang w:eastAsia="tr-TR"/>
      </w:rPr>
      <mc:AlternateContent>
        <mc:Choice Requires="wps">
          <w:drawing>
            <wp:anchor distT="0" distB="0" distL="114300" distR="114300" simplePos="0" relativeHeight="251657216" behindDoc="0" locked="0" layoutInCell="1" allowOverlap="1" wp14:anchorId="6D474A25" wp14:editId="62F45A3C">
              <wp:simplePos x="0" y="0"/>
              <wp:positionH relativeFrom="page">
                <wp:posOffset>486410</wp:posOffset>
              </wp:positionH>
              <wp:positionV relativeFrom="page">
                <wp:posOffset>9812655</wp:posOffset>
              </wp:positionV>
              <wp:extent cx="6381115" cy="365125"/>
              <wp:effectExtent l="0" t="0" r="6985" b="3175"/>
              <wp:wrapNone/>
              <wp:docPr id="492706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1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D1728D">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30A0010B" w:rsidR="00DF0600" w:rsidRDefault="00E90800">
                                <w:pPr>
                                  <w:pStyle w:val="TableParagraph"/>
                                  <w:spacing w:line="165" w:lineRule="exact"/>
                                  <w:ind w:left="840" w:right="832"/>
                                  <w:jc w:val="center"/>
                                  <w:rPr>
                                    <w:b/>
                                    <w:sz w:val="16"/>
                                  </w:rPr>
                                </w:pPr>
                                <w:r w:rsidRPr="00E90800">
                                  <w:rPr>
                                    <w:b/>
                                    <w:sz w:val="16"/>
                                  </w:rPr>
                                  <w:t>Kalite Koordinatörlüğü</w:t>
                                </w:r>
                              </w:p>
                            </w:tc>
                            <w:tc>
                              <w:tcPr>
                                <w:tcW w:w="3800" w:type="dxa"/>
                                <w:shd w:val="clear" w:color="auto" w:fill="A6A6A6"/>
                              </w:tcPr>
                              <w:p w14:paraId="0C6550EA" w14:textId="77777777" w:rsidR="00DF0600" w:rsidRDefault="00D1728D">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D1728D">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D1728D">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D1728D">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4A25" id="_x0000_t202" coordsize="21600,21600" o:spt="202" path="m,l,21600r21600,l21600,xe">
              <v:stroke joinstyle="miter"/>
              <v:path gradientshapeok="t" o:connecttype="rect"/>
            </v:shapetype>
            <v:shape id="Text Box 1" o:spid="_x0000_s1026" type="#_x0000_t202" style="position:absolute;margin-left:38.3pt;margin-top:772.65pt;width:502.45pt;height:2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lpAIAAJo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" filled="f" stroked="f">
              <v:path arrowok="t"/>
              <v:textbox inset="0,0,0,0">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D1728D">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30A0010B" w:rsidR="00DF0600" w:rsidRDefault="00E90800">
                          <w:pPr>
                            <w:pStyle w:val="TableParagraph"/>
                            <w:spacing w:line="165" w:lineRule="exact"/>
                            <w:ind w:left="840" w:right="832"/>
                            <w:jc w:val="center"/>
                            <w:rPr>
                              <w:b/>
                              <w:sz w:val="16"/>
                            </w:rPr>
                          </w:pPr>
                          <w:r w:rsidRPr="00E90800">
                            <w:rPr>
                              <w:b/>
                              <w:sz w:val="16"/>
                            </w:rPr>
                            <w:t>Kalite Koordinatörlüğü</w:t>
                          </w:r>
                        </w:p>
                      </w:tc>
                      <w:tc>
                        <w:tcPr>
                          <w:tcW w:w="3800" w:type="dxa"/>
                          <w:shd w:val="clear" w:color="auto" w:fill="A6A6A6"/>
                        </w:tcPr>
                        <w:p w14:paraId="0C6550EA" w14:textId="77777777" w:rsidR="00DF0600" w:rsidRDefault="00D1728D">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D1728D">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D1728D">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D1728D">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7EF2" w14:textId="77777777" w:rsidR="00B12EB8" w:rsidRDefault="00B12E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5EBE" w14:textId="77777777" w:rsidR="00A57077" w:rsidRDefault="00A57077">
      <w:r>
        <w:separator/>
      </w:r>
    </w:p>
  </w:footnote>
  <w:footnote w:type="continuationSeparator" w:id="0">
    <w:p w14:paraId="10C13938" w14:textId="77777777" w:rsidR="00A57077" w:rsidRDefault="00A57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9779" w14:textId="77777777" w:rsidR="00B12EB8" w:rsidRDefault="00B12EB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859"/>
      <w:gridCol w:w="1701"/>
      <w:gridCol w:w="3249"/>
      <w:gridCol w:w="1781"/>
      <w:gridCol w:w="1446"/>
    </w:tblGrid>
    <w:tr w:rsidR="00784783" w:rsidRPr="00B36592" w14:paraId="0B703251" w14:textId="77777777" w:rsidTr="00FF21F3">
      <w:trPr>
        <w:trHeight w:val="633"/>
        <w:jc w:val="center"/>
      </w:trPr>
      <w:tc>
        <w:tcPr>
          <w:tcW w:w="1859" w:type="dxa"/>
          <w:vMerge w:val="restart"/>
          <w:vAlign w:val="center"/>
        </w:tcPr>
        <w:p w14:paraId="69798B72" w14:textId="77777777" w:rsidR="00784783" w:rsidRPr="00B36592" w:rsidRDefault="00784783" w:rsidP="005B3334">
          <w:pPr>
            <w:jc w:val="center"/>
            <w:rPr>
              <w:sz w:val="20"/>
            </w:rPr>
          </w:pPr>
          <w:bookmarkStart w:id="1" w:name="_Hlk150157118"/>
          <w:r w:rsidRPr="00B36592">
            <w:rPr>
              <w:noProof/>
              <w:sz w:val="20"/>
              <w:lang w:eastAsia="tr-TR"/>
            </w:rPr>
            <w:drawing>
              <wp:anchor distT="0" distB="0" distL="114300" distR="114300" simplePos="0" relativeHeight="251661312" behindDoc="0" locked="0" layoutInCell="1" allowOverlap="1" wp14:anchorId="1662860E" wp14:editId="5CBD8294">
                <wp:simplePos x="0" y="0"/>
                <wp:positionH relativeFrom="column">
                  <wp:posOffset>16510</wp:posOffset>
                </wp:positionH>
                <wp:positionV relativeFrom="paragraph">
                  <wp:posOffset>134620</wp:posOffset>
                </wp:positionV>
                <wp:extent cx="989330" cy="746760"/>
                <wp:effectExtent l="0" t="0" r="1270" b="0"/>
                <wp:wrapNone/>
                <wp:docPr id="1853099238" name="Resim 185309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8177" w:type="dxa"/>
          <w:gridSpan w:val="4"/>
          <w:vAlign w:val="center"/>
        </w:tcPr>
        <w:p w14:paraId="28637AF1" w14:textId="6604DD2E" w:rsidR="00784783" w:rsidRPr="00837053" w:rsidRDefault="00016565" w:rsidP="005B3334">
          <w:pPr>
            <w:jc w:val="center"/>
            <w:rPr>
              <w:sz w:val="20"/>
            </w:rPr>
          </w:pPr>
          <w:r>
            <w:t xml:space="preserve">YÜKSEKOKUL </w:t>
          </w:r>
          <w:r w:rsidR="00784783">
            <w:t>MÜDÜR</w:t>
          </w:r>
          <w:r w:rsidR="00784783">
            <w:rPr>
              <w:spacing w:val="-4"/>
            </w:rPr>
            <w:t xml:space="preserve"> </w:t>
          </w:r>
          <w:r w:rsidR="00784783">
            <w:t>GÖREV</w:t>
          </w:r>
          <w:r w:rsidR="00784783">
            <w:rPr>
              <w:spacing w:val="-4"/>
            </w:rPr>
            <w:t xml:space="preserve"> </w:t>
          </w:r>
          <w:r w:rsidR="00784783">
            <w:rPr>
              <w:spacing w:val="-2"/>
            </w:rPr>
            <w:t>TANIMI</w:t>
          </w:r>
        </w:p>
      </w:tc>
    </w:tr>
    <w:tr w:rsidR="005B3334" w:rsidRPr="00B36592" w14:paraId="515A7DDE" w14:textId="77777777" w:rsidTr="00C1034D">
      <w:trPr>
        <w:trHeight w:hRule="exact" w:val="365"/>
        <w:jc w:val="center"/>
      </w:trPr>
      <w:tc>
        <w:tcPr>
          <w:tcW w:w="1859" w:type="dxa"/>
          <w:vMerge/>
          <w:vAlign w:val="center"/>
        </w:tcPr>
        <w:p w14:paraId="698457B0" w14:textId="77777777" w:rsidR="005B3334" w:rsidRPr="00B36592" w:rsidRDefault="005B3334" w:rsidP="005B3334">
          <w:pPr>
            <w:rPr>
              <w:sz w:val="20"/>
            </w:rPr>
          </w:pPr>
        </w:p>
      </w:tc>
      <w:tc>
        <w:tcPr>
          <w:tcW w:w="1701" w:type="dxa"/>
          <w:vAlign w:val="center"/>
        </w:tcPr>
        <w:p w14:paraId="1524D77A" w14:textId="77777777" w:rsidR="005B3334" w:rsidRPr="00837053" w:rsidRDefault="005B3334" w:rsidP="005B3334">
          <w:r w:rsidRPr="00837053">
            <w:t>Doküman No</w:t>
          </w:r>
          <w:r>
            <w:t>.</w:t>
          </w:r>
        </w:p>
      </w:tc>
      <w:tc>
        <w:tcPr>
          <w:tcW w:w="3249" w:type="dxa"/>
          <w:vAlign w:val="center"/>
        </w:tcPr>
        <w:p w14:paraId="416B234F" w14:textId="64F82F8D" w:rsidR="005B3334" w:rsidRPr="00837053" w:rsidRDefault="006F5AE0" w:rsidP="00231C93">
          <w:r w:rsidRPr="006F5AE0">
            <w:t>GRT-0</w:t>
          </w:r>
          <w:r w:rsidR="00665756">
            <w:t>33</w:t>
          </w:r>
        </w:p>
      </w:tc>
      <w:tc>
        <w:tcPr>
          <w:tcW w:w="1781" w:type="dxa"/>
          <w:vAlign w:val="center"/>
        </w:tcPr>
        <w:p w14:paraId="46366C2F" w14:textId="77777777" w:rsidR="005B3334" w:rsidRPr="00837053" w:rsidRDefault="005B3334" w:rsidP="005B3334">
          <w:r w:rsidRPr="00837053">
            <w:t>Revizyon Tarihi</w:t>
          </w:r>
        </w:p>
      </w:tc>
      <w:tc>
        <w:tcPr>
          <w:tcW w:w="1446" w:type="dxa"/>
          <w:vAlign w:val="center"/>
        </w:tcPr>
        <w:p w14:paraId="30E122CA" w14:textId="77777777" w:rsidR="005B3334" w:rsidRDefault="005B3334" w:rsidP="005B3334">
          <w:r w:rsidRPr="00837053">
            <w:t>-</w:t>
          </w:r>
        </w:p>
        <w:p w14:paraId="48005F72" w14:textId="77777777" w:rsidR="005B3334" w:rsidRPr="00837053" w:rsidRDefault="005B3334" w:rsidP="005B3334"/>
      </w:tc>
    </w:tr>
    <w:tr w:rsidR="005B3334" w:rsidRPr="00B36592" w14:paraId="47D2589C" w14:textId="77777777" w:rsidTr="00C1034D">
      <w:trPr>
        <w:trHeight w:hRule="exact" w:val="349"/>
        <w:jc w:val="center"/>
      </w:trPr>
      <w:tc>
        <w:tcPr>
          <w:tcW w:w="1859" w:type="dxa"/>
          <w:vMerge/>
          <w:vAlign w:val="center"/>
        </w:tcPr>
        <w:p w14:paraId="179B853E" w14:textId="77777777" w:rsidR="005B3334" w:rsidRPr="00B36592" w:rsidRDefault="005B3334" w:rsidP="005B3334">
          <w:pPr>
            <w:rPr>
              <w:sz w:val="20"/>
            </w:rPr>
          </w:pPr>
        </w:p>
      </w:tc>
      <w:tc>
        <w:tcPr>
          <w:tcW w:w="1701" w:type="dxa"/>
          <w:vAlign w:val="center"/>
        </w:tcPr>
        <w:p w14:paraId="44535BF6" w14:textId="77777777" w:rsidR="005B3334" w:rsidRPr="00837053" w:rsidRDefault="005B3334" w:rsidP="005B3334">
          <w:r w:rsidRPr="00837053">
            <w:t>İlk Yayın Tarihi</w:t>
          </w:r>
        </w:p>
      </w:tc>
      <w:tc>
        <w:tcPr>
          <w:tcW w:w="3249" w:type="dxa"/>
          <w:vAlign w:val="center"/>
        </w:tcPr>
        <w:p w14:paraId="4CFBCE4C" w14:textId="77777777" w:rsidR="005B3334" w:rsidRPr="00837053" w:rsidRDefault="005B3334" w:rsidP="005B3334"/>
      </w:tc>
      <w:tc>
        <w:tcPr>
          <w:tcW w:w="1781" w:type="dxa"/>
          <w:vAlign w:val="center"/>
        </w:tcPr>
        <w:p w14:paraId="732622F5" w14:textId="77777777" w:rsidR="005B3334" w:rsidRPr="00837053" w:rsidRDefault="005B3334" w:rsidP="005B3334">
          <w:r w:rsidRPr="00837053">
            <w:t>Revizyon No</w:t>
          </w:r>
          <w:r>
            <w:t>.</w:t>
          </w:r>
        </w:p>
      </w:tc>
      <w:tc>
        <w:tcPr>
          <w:tcW w:w="1446" w:type="dxa"/>
          <w:vAlign w:val="center"/>
        </w:tcPr>
        <w:p w14:paraId="1917F9AE" w14:textId="77777777" w:rsidR="005B3334" w:rsidRPr="00837053" w:rsidRDefault="005B3334" w:rsidP="005B3334">
          <w:r w:rsidRPr="00837053">
            <w:t>-</w:t>
          </w:r>
        </w:p>
      </w:tc>
    </w:tr>
    <w:tr w:rsidR="005B3334" w:rsidRPr="00B36592" w14:paraId="18E9C2B9" w14:textId="77777777" w:rsidTr="00C1034D">
      <w:trPr>
        <w:trHeight w:hRule="exact" w:val="349"/>
        <w:jc w:val="center"/>
      </w:trPr>
      <w:tc>
        <w:tcPr>
          <w:tcW w:w="1859" w:type="dxa"/>
          <w:vMerge/>
          <w:vAlign w:val="center"/>
        </w:tcPr>
        <w:p w14:paraId="6B9E2EB0" w14:textId="77777777" w:rsidR="005B3334" w:rsidRPr="00B36592" w:rsidRDefault="005B3334" w:rsidP="005B3334">
          <w:pPr>
            <w:rPr>
              <w:sz w:val="20"/>
            </w:rPr>
          </w:pPr>
        </w:p>
      </w:tc>
      <w:tc>
        <w:tcPr>
          <w:tcW w:w="4950" w:type="dxa"/>
          <w:gridSpan w:val="2"/>
          <w:vAlign w:val="center"/>
        </w:tcPr>
        <w:p w14:paraId="2E7203DC" w14:textId="77777777" w:rsidR="005B3334" w:rsidRPr="00837053" w:rsidRDefault="005B3334" w:rsidP="005B3334">
          <w:pPr>
            <w:keepNext/>
            <w:ind w:left="-142" w:right="-219"/>
            <w:outlineLvl w:val="0"/>
          </w:pPr>
        </w:p>
      </w:tc>
      <w:tc>
        <w:tcPr>
          <w:tcW w:w="1781" w:type="dxa"/>
          <w:vAlign w:val="center"/>
        </w:tcPr>
        <w:p w14:paraId="670AD461" w14:textId="2305C0F0" w:rsidR="005B3334" w:rsidRPr="00837053" w:rsidRDefault="005B3334" w:rsidP="005B3334">
          <w:r w:rsidRPr="00837053">
            <w:t xml:space="preserve">Sayfa </w:t>
          </w:r>
          <w:r w:rsidR="00E90800">
            <w:t>Adedi</w:t>
          </w:r>
        </w:p>
      </w:tc>
      <w:tc>
        <w:tcPr>
          <w:tcW w:w="1446" w:type="dxa"/>
          <w:vAlign w:val="center"/>
        </w:tcPr>
        <w:p w14:paraId="258275B1" w14:textId="77777777" w:rsidR="005B3334" w:rsidRPr="00837053" w:rsidRDefault="00433969" w:rsidP="005B3334">
          <w:r>
            <w:t>2</w:t>
          </w:r>
        </w:p>
      </w:tc>
    </w:tr>
    <w:bookmarkEnd w:id="1"/>
  </w:tbl>
  <w:p w14:paraId="5ADFE841" w14:textId="77777777" w:rsidR="00DF0600" w:rsidRDefault="00DF0600">
    <w:pPr>
      <w:pStyle w:val="GvdeMetni"/>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D0E65" w14:textId="77777777" w:rsidR="00B12EB8" w:rsidRDefault="00B12EB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F08"/>
    <w:multiLevelType w:val="hybridMultilevel"/>
    <w:tmpl w:val="31E0E36E"/>
    <w:lvl w:ilvl="0" w:tplc="7BA4CCCC">
      <w:start w:val="1"/>
      <w:numFmt w:val="decimal"/>
      <w:lvlText w:val="%1."/>
      <w:lvlJc w:val="left"/>
      <w:pPr>
        <w:ind w:left="857" w:hanging="426"/>
      </w:pPr>
      <w:rPr>
        <w:rFonts w:ascii="Times New Roman" w:eastAsia="Times New Roman" w:hAnsi="Times New Roman" w:cs="Times New Roman" w:hint="default"/>
        <w:b/>
        <w:bCs/>
        <w:w w:val="100"/>
        <w:sz w:val="22"/>
        <w:szCs w:val="22"/>
        <w:lang w:val="tr-TR" w:eastAsia="en-US" w:bidi="ar-SA"/>
      </w:rPr>
    </w:lvl>
    <w:lvl w:ilvl="1" w:tplc="238286D0">
      <w:start w:val="2"/>
      <w:numFmt w:val="lowerLetter"/>
      <w:lvlText w:val="%2)"/>
      <w:lvlJc w:val="left"/>
      <w:pPr>
        <w:ind w:left="1097" w:hanging="240"/>
      </w:pPr>
      <w:rPr>
        <w:rFonts w:ascii="Times New Roman" w:eastAsia="Times New Roman" w:hAnsi="Times New Roman" w:cs="Times New Roman" w:hint="default"/>
        <w:w w:val="100"/>
        <w:sz w:val="22"/>
        <w:szCs w:val="22"/>
        <w:lang w:val="tr-TR" w:eastAsia="en-US" w:bidi="ar-SA"/>
      </w:rPr>
    </w:lvl>
    <w:lvl w:ilvl="2" w:tplc="38F0B35C">
      <w:numFmt w:val="bullet"/>
      <w:lvlText w:val="•"/>
      <w:lvlJc w:val="left"/>
      <w:pPr>
        <w:ind w:left="2151" w:hanging="240"/>
      </w:pPr>
      <w:rPr>
        <w:rFonts w:hint="default"/>
        <w:lang w:val="tr-TR" w:eastAsia="en-US" w:bidi="ar-SA"/>
      </w:rPr>
    </w:lvl>
    <w:lvl w:ilvl="3" w:tplc="7AFCAF44">
      <w:numFmt w:val="bullet"/>
      <w:lvlText w:val="•"/>
      <w:lvlJc w:val="left"/>
      <w:pPr>
        <w:ind w:left="3203" w:hanging="240"/>
      </w:pPr>
      <w:rPr>
        <w:rFonts w:hint="default"/>
        <w:lang w:val="tr-TR" w:eastAsia="en-US" w:bidi="ar-SA"/>
      </w:rPr>
    </w:lvl>
    <w:lvl w:ilvl="4" w:tplc="4D0407D2">
      <w:numFmt w:val="bullet"/>
      <w:lvlText w:val="•"/>
      <w:lvlJc w:val="left"/>
      <w:pPr>
        <w:ind w:left="4255" w:hanging="240"/>
      </w:pPr>
      <w:rPr>
        <w:rFonts w:hint="default"/>
        <w:lang w:val="tr-TR" w:eastAsia="en-US" w:bidi="ar-SA"/>
      </w:rPr>
    </w:lvl>
    <w:lvl w:ilvl="5" w:tplc="5EDED35A">
      <w:numFmt w:val="bullet"/>
      <w:lvlText w:val="•"/>
      <w:lvlJc w:val="left"/>
      <w:pPr>
        <w:ind w:left="5307" w:hanging="240"/>
      </w:pPr>
      <w:rPr>
        <w:rFonts w:hint="default"/>
        <w:lang w:val="tr-TR" w:eastAsia="en-US" w:bidi="ar-SA"/>
      </w:rPr>
    </w:lvl>
    <w:lvl w:ilvl="6" w:tplc="CCDCBD4E">
      <w:numFmt w:val="bullet"/>
      <w:lvlText w:val="•"/>
      <w:lvlJc w:val="left"/>
      <w:pPr>
        <w:ind w:left="6359" w:hanging="240"/>
      </w:pPr>
      <w:rPr>
        <w:rFonts w:hint="default"/>
        <w:lang w:val="tr-TR" w:eastAsia="en-US" w:bidi="ar-SA"/>
      </w:rPr>
    </w:lvl>
    <w:lvl w:ilvl="7" w:tplc="D7325294">
      <w:numFmt w:val="bullet"/>
      <w:lvlText w:val="•"/>
      <w:lvlJc w:val="left"/>
      <w:pPr>
        <w:ind w:left="7410" w:hanging="240"/>
      </w:pPr>
      <w:rPr>
        <w:rFonts w:hint="default"/>
        <w:lang w:val="tr-TR" w:eastAsia="en-US" w:bidi="ar-SA"/>
      </w:rPr>
    </w:lvl>
    <w:lvl w:ilvl="8" w:tplc="55864DAC">
      <w:numFmt w:val="bullet"/>
      <w:lvlText w:val="•"/>
      <w:lvlJc w:val="left"/>
      <w:pPr>
        <w:ind w:left="8462"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0"/>
    <w:rsid w:val="0000339E"/>
    <w:rsid w:val="00011739"/>
    <w:rsid w:val="00016565"/>
    <w:rsid w:val="00031090"/>
    <w:rsid w:val="000523C7"/>
    <w:rsid w:val="000568FA"/>
    <w:rsid w:val="000C3F20"/>
    <w:rsid w:val="001C76A5"/>
    <w:rsid w:val="00231C93"/>
    <w:rsid w:val="002F2356"/>
    <w:rsid w:val="00316F81"/>
    <w:rsid w:val="003314E9"/>
    <w:rsid w:val="00332DBA"/>
    <w:rsid w:val="0035083A"/>
    <w:rsid w:val="003A3F48"/>
    <w:rsid w:val="003B5C9D"/>
    <w:rsid w:val="003C2659"/>
    <w:rsid w:val="003C57A4"/>
    <w:rsid w:val="00433969"/>
    <w:rsid w:val="004478BD"/>
    <w:rsid w:val="0045099B"/>
    <w:rsid w:val="004571B3"/>
    <w:rsid w:val="0048734A"/>
    <w:rsid w:val="004B5A6B"/>
    <w:rsid w:val="004E736F"/>
    <w:rsid w:val="00544A59"/>
    <w:rsid w:val="005618EC"/>
    <w:rsid w:val="00566DBC"/>
    <w:rsid w:val="005B3334"/>
    <w:rsid w:val="005E7E0D"/>
    <w:rsid w:val="006510FC"/>
    <w:rsid w:val="00656C60"/>
    <w:rsid w:val="00665756"/>
    <w:rsid w:val="00682456"/>
    <w:rsid w:val="00692DF5"/>
    <w:rsid w:val="006D7D3B"/>
    <w:rsid w:val="006F5AE0"/>
    <w:rsid w:val="00726A8D"/>
    <w:rsid w:val="00746811"/>
    <w:rsid w:val="00764B76"/>
    <w:rsid w:val="00784783"/>
    <w:rsid w:val="00820CA9"/>
    <w:rsid w:val="008C2DD5"/>
    <w:rsid w:val="00A25826"/>
    <w:rsid w:val="00A57077"/>
    <w:rsid w:val="00A67A2C"/>
    <w:rsid w:val="00A74CC7"/>
    <w:rsid w:val="00A91B8D"/>
    <w:rsid w:val="00AA7592"/>
    <w:rsid w:val="00AB3998"/>
    <w:rsid w:val="00AB44A6"/>
    <w:rsid w:val="00B059FB"/>
    <w:rsid w:val="00B12EB8"/>
    <w:rsid w:val="00B4497C"/>
    <w:rsid w:val="00B502DD"/>
    <w:rsid w:val="00B6177B"/>
    <w:rsid w:val="00C1034D"/>
    <w:rsid w:val="00C15614"/>
    <w:rsid w:val="00C94E61"/>
    <w:rsid w:val="00C9635C"/>
    <w:rsid w:val="00CA7E84"/>
    <w:rsid w:val="00D1728D"/>
    <w:rsid w:val="00D22616"/>
    <w:rsid w:val="00D743C1"/>
    <w:rsid w:val="00DA76B2"/>
    <w:rsid w:val="00DF0600"/>
    <w:rsid w:val="00E84F43"/>
    <w:rsid w:val="00E90800"/>
    <w:rsid w:val="00EA5007"/>
    <w:rsid w:val="00EC3E61"/>
    <w:rsid w:val="00F628EF"/>
    <w:rsid w:val="00F87B08"/>
    <w:rsid w:val="00FF40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50E4"/>
  <w15:docId w15:val="{BEE1B163-E9B2-4D9D-97E8-5D3CA89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857" w:hanging="426"/>
    </w:pPr>
  </w:style>
  <w:style w:type="paragraph" w:styleId="ListeParagraf">
    <w:name w:val="List Paragraph"/>
    <w:basedOn w:val="Normal"/>
    <w:uiPriority w:val="1"/>
    <w:qFormat/>
    <w:pPr>
      <w:spacing w:before="40"/>
      <w:ind w:left="857" w:hanging="426"/>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5B3334"/>
    <w:pPr>
      <w:tabs>
        <w:tab w:val="center" w:pos="4536"/>
        <w:tab w:val="right" w:pos="9072"/>
      </w:tabs>
    </w:pPr>
  </w:style>
  <w:style w:type="character" w:customStyle="1" w:styleId="stBilgiChar">
    <w:name w:val="Üst Bilgi Char"/>
    <w:basedOn w:val="VarsaylanParagrafYazTipi"/>
    <w:link w:val="stBilgi"/>
    <w:uiPriority w:val="99"/>
    <w:rsid w:val="005B3334"/>
    <w:rPr>
      <w:rFonts w:ascii="Times New Roman" w:eastAsia="Times New Roman" w:hAnsi="Times New Roman" w:cs="Times New Roman"/>
      <w:lang w:val="tr-TR"/>
    </w:rPr>
  </w:style>
  <w:style w:type="paragraph" w:styleId="AltBilgi">
    <w:name w:val="footer"/>
    <w:basedOn w:val="Normal"/>
    <w:link w:val="AltBilgiChar"/>
    <w:uiPriority w:val="99"/>
    <w:unhideWhenUsed/>
    <w:rsid w:val="005B3334"/>
    <w:pPr>
      <w:tabs>
        <w:tab w:val="center" w:pos="4536"/>
        <w:tab w:val="right" w:pos="9072"/>
      </w:tabs>
    </w:pPr>
  </w:style>
  <w:style w:type="character" w:customStyle="1" w:styleId="AltBilgiChar">
    <w:name w:val="Alt Bilgi Char"/>
    <w:basedOn w:val="VarsaylanParagrafYazTipi"/>
    <w:link w:val="AltBilgi"/>
    <w:uiPriority w:val="99"/>
    <w:rsid w:val="005B3334"/>
    <w:rPr>
      <w:rFonts w:ascii="Times New Roman" w:eastAsia="Times New Roman" w:hAnsi="Times New Roman" w:cs="Times New Roman"/>
      <w:lang w:val="tr-TR"/>
    </w:rPr>
  </w:style>
  <w:style w:type="table" w:styleId="TabloKlavuzu">
    <w:name w:val="Table Grid"/>
    <w:basedOn w:val="NormalTablo"/>
    <w:uiPriority w:val="39"/>
    <w:rsid w:val="005B33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7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8A36-DAFE-44C4-ACE5-09BA9C60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pc</dc:creator>
  <cp:lastModifiedBy>E.Karacan</cp:lastModifiedBy>
  <cp:revision>2</cp:revision>
  <cp:lastPrinted>2023-12-02T14:45:00Z</cp:lastPrinted>
  <dcterms:created xsi:type="dcterms:W3CDTF">2024-12-10T09:56:00Z</dcterms:created>
  <dcterms:modified xsi:type="dcterms:W3CDTF">2024-12-10T09:56:00Z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2023-12-02T00:00:00Z</vt:filetime>
  </property>
  <property fmtid="{D5CDD505-2E9C-101B-9397-08002B2CF9AE}" pid="5" name="GrammarlyDocumentId">
    <vt:lpwstr>bd3b973506c9ab56bfc649e41aaa2efb2b67db48d17239f92d0482483cadf428</vt:lpwstr>
  </property>
</Properties>
</file>