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0514372D" w:rsidR="004D2120" w:rsidRPr="007C1C31" w:rsidRDefault="00C96CB8" w:rsidP="00C96CB8">
            <w:pPr>
              <w:spacing w:line="256" w:lineRule="auto"/>
              <w:rPr>
                <w:sz w:val="22"/>
                <w:szCs w:val="22"/>
              </w:rPr>
            </w:pPr>
            <w:r>
              <w:rPr>
                <w:sz w:val="22"/>
                <w:szCs w:val="22"/>
                <w:lang w:eastAsia="en-US"/>
              </w:rPr>
              <w:t>İşletme ve Yönetim Bilimleri Fakültesi</w:t>
            </w:r>
            <w:bookmarkStart w:id="0" w:name="_GoBack"/>
            <w:bookmarkEnd w:id="0"/>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42F8E123" w:rsidR="004D2120" w:rsidRPr="007C1C31" w:rsidRDefault="0011675E" w:rsidP="003D3782">
            <w:pPr>
              <w:rPr>
                <w:sz w:val="22"/>
                <w:szCs w:val="22"/>
              </w:rPr>
            </w:pPr>
            <w:r>
              <w:rPr>
                <w:sz w:val="22"/>
                <w:szCs w:val="22"/>
              </w:rPr>
              <w:t>Dekanlık</w:t>
            </w:r>
          </w:p>
        </w:tc>
      </w:tr>
      <w:tr w:rsidR="004D2120" w:rsidRPr="007C1C31" w14:paraId="6D0BE4E7" w14:textId="77777777" w:rsidTr="003D3782">
        <w:tc>
          <w:tcPr>
            <w:tcW w:w="3123" w:type="dxa"/>
            <w:shd w:val="clear" w:color="auto" w:fill="auto"/>
          </w:tcPr>
          <w:p w14:paraId="4C75081E" w14:textId="77777777" w:rsidR="004D2120" w:rsidRPr="007C1C31" w:rsidRDefault="004D2120" w:rsidP="003D3782">
            <w:pPr>
              <w:rPr>
                <w:b/>
                <w:iCs/>
                <w:color w:val="000000"/>
                <w:sz w:val="22"/>
                <w:szCs w:val="22"/>
              </w:rPr>
            </w:pPr>
            <w:r>
              <w:rPr>
                <w:b/>
                <w:sz w:val="22"/>
                <w:szCs w:val="22"/>
              </w:rPr>
              <w:t>İlk Amiri</w:t>
            </w:r>
          </w:p>
        </w:tc>
        <w:tc>
          <w:tcPr>
            <w:tcW w:w="6687" w:type="dxa"/>
            <w:shd w:val="clear" w:color="auto" w:fill="auto"/>
          </w:tcPr>
          <w:p w14:paraId="40C552F2" w14:textId="01DC1F72" w:rsidR="004D2120" w:rsidRPr="007C1C31" w:rsidRDefault="00087410" w:rsidP="003D3782">
            <w:pPr>
              <w:rPr>
                <w:sz w:val="22"/>
                <w:szCs w:val="22"/>
              </w:rPr>
            </w:pPr>
            <w:r>
              <w:rPr>
                <w:sz w:val="22"/>
                <w:szCs w:val="22"/>
              </w:rPr>
              <w:t>Dekan</w:t>
            </w:r>
          </w:p>
        </w:tc>
      </w:tr>
      <w:tr w:rsidR="004D2120" w:rsidRPr="007C1C31" w14:paraId="5736A2BD" w14:textId="77777777" w:rsidTr="003D3782">
        <w:tc>
          <w:tcPr>
            <w:tcW w:w="3123" w:type="dxa"/>
            <w:shd w:val="clear" w:color="auto" w:fill="auto"/>
          </w:tcPr>
          <w:p w14:paraId="7C596DB2" w14:textId="77777777" w:rsidR="004D2120" w:rsidRPr="007C1C31" w:rsidRDefault="004D2120" w:rsidP="003D3782">
            <w:pPr>
              <w:rPr>
                <w:b/>
                <w:sz w:val="22"/>
                <w:szCs w:val="22"/>
              </w:rPr>
            </w:pPr>
            <w:r>
              <w:rPr>
                <w:b/>
                <w:sz w:val="22"/>
                <w:szCs w:val="22"/>
              </w:rPr>
              <w:t>Sınıf</w:t>
            </w:r>
          </w:p>
        </w:tc>
        <w:tc>
          <w:tcPr>
            <w:tcW w:w="6687" w:type="dxa"/>
            <w:shd w:val="clear" w:color="auto" w:fill="auto"/>
          </w:tcPr>
          <w:p w14:paraId="0DD24891" w14:textId="524691E9" w:rsidR="004D2120" w:rsidRPr="007C1C31" w:rsidRDefault="00087410" w:rsidP="003D3782">
            <w:pPr>
              <w:rPr>
                <w:sz w:val="22"/>
                <w:szCs w:val="22"/>
              </w:rPr>
            </w:pPr>
            <w:r>
              <w:rPr>
                <w:sz w:val="22"/>
                <w:szCs w:val="22"/>
              </w:rPr>
              <w:t>Öğretim Elemanı</w:t>
            </w:r>
          </w:p>
        </w:tc>
      </w:tr>
      <w:tr w:rsidR="004D2120" w:rsidRPr="007C1C31" w14:paraId="6FC6446D" w14:textId="77777777" w:rsidTr="003D3782">
        <w:tc>
          <w:tcPr>
            <w:tcW w:w="3123" w:type="dxa"/>
            <w:shd w:val="clear" w:color="auto" w:fill="auto"/>
          </w:tcPr>
          <w:p w14:paraId="660E121C" w14:textId="77777777" w:rsidR="004D2120" w:rsidRPr="007C1C31" w:rsidRDefault="004D2120" w:rsidP="003D3782">
            <w:pPr>
              <w:rPr>
                <w:b/>
                <w:sz w:val="22"/>
                <w:szCs w:val="22"/>
              </w:rPr>
            </w:pPr>
            <w:r w:rsidRPr="007C1C31">
              <w:rPr>
                <w:b/>
                <w:sz w:val="22"/>
                <w:szCs w:val="22"/>
              </w:rPr>
              <w:t>Kadrosu</w:t>
            </w:r>
          </w:p>
        </w:tc>
        <w:tc>
          <w:tcPr>
            <w:tcW w:w="6687" w:type="dxa"/>
            <w:shd w:val="clear" w:color="auto" w:fill="auto"/>
          </w:tcPr>
          <w:p w14:paraId="44D9BA20" w14:textId="3DB8B8A0" w:rsidR="004D2120" w:rsidRPr="007C1C31" w:rsidRDefault="00102535" w:rsidP="003D3782">
            <w:pPr>
              <w:rPr>
                <w:sz w:val="22"/>
                <w:szCs w:val="22"/>
              </w:rPr>
            </w:pPr>
            <w:r>
              <w:rPr>
                <w:sz w:val="22"/>
                <w:szCs w:val="22"/>
                <w:lang w:eastAsia="en-US"/>
              </w:rPr>
              <w:t>Profesör / Doçent / Doktor Öğretim Üyesi</w:t>
            </w:r>
          </w:p>
        </w:tc>
      </w:tr>
      <w:tr w:rsidR="004D2120" w:rsidRPr="007C1C31" w14:paraId="660B5BDF" w14:textId="77777777" w:rsidTr="003D3782">
        <w:tc>
          <w:tcPr>
            <w:tcW w:w="3123" w:type="dxa"/>
            <w:shd w:val="clear" w:color="auto" w:fill="auto"/>
          </w:tcPr>
          <w:p w14:paraId="243BEB88" w14:textId="77777777" w:rsidR="004D2120" w:rsidRPr="007C1C31" w:rsidRDefault="004D2120" w:rsidP="003D3782">
            <w:pPr>
              <w:rPr>
                <w:b/>
                <w:sz w:val="22"/>
                <w:szCs w:val="22"/>
              </w:rPr>
            </w:pPr>
            <w:r>
              <w:rPr>
                <w:b/>
                <w:sz w:val="22"/>
                <w:szCs w:val="22"/>
              </w:rPr>
              <w:t>Görev Adı</w:t>
            </w:r>
          </w:p>
        </w:tc>
        <w:tc>
          <w:tcPr>
            <w:tcW w:w="6687" w:type="dxa"/>
            <w:shd w:val="clear" w:color="auto" w:fill="auto"/>
          </w:tcPr>
          <w:p w14:paraId="29C78378" w14:textId="738BACB2" w:rsidR="004D2120" w:rsidRPr="007C1C31" w:rsidRDefault="00087410" w:rsidP="003D3782">
            <w:pPr>
              <w:rPr>
                <w:sz w:val="22"/>
                <w:szCs w:val="22"/>
              </w:rPr>
            </w:pPr>
            <w:r>
              <w:rPr>
                <w:sz w:val="22"/>
                <w:szCs w:val="22"/>
              </w:rPr>
              <w:t xml:space="preserve">Fakülte </w:t>
            </w:r>
            <w:r w:rsidR="00727EEE">
              <w:rPr>
                <w:sz w:val="22"/>
                <w:szCs w:val="22"/>
              </w:rPr>
              <w:t xml:space="preserve">Yönetim </w:t>
            </w:r>
            <w:r>
              <w:rPr>
                <w:sz w:val="22"/>
                <w:szCs w:val="22"/>
              </w:rPr>
              <w:t>Kurulu Üyesi</w:t>
            </w:r>
          </w:p>
        </w:tc>
      </w:tr>
      <w:tr w:rsidR="004D2120" w:rsidRPr="007C1C31" w14:paraId="7BB8D4F4" w14:textId="77777777" w:rsidTr="003D3782">
        <w:tc>
          <w:tcPr>
            <w:tcW w:w="3123" w:type="dxa"/>
            <w:shd w:val="clear" w:color="auto" w:fill="auto"/>
          </w:tcPr>
          <w:p w14:paraId="5CD06C93" w14:textId="6C698422" w:rsidR="004D2120" w:rsidRPr="007C1C31" w:rsidRDefault="00596DEC" w:rsidP="003D3782">
            <w:pPr>
              <w:rPr>
                <w:b/>
                <w:sz w:val="22"/>
                <w:szCs w:val="22"/>
              </w:rPr>
            </w:pPr>
            <w:r>
              <w:rPr>
                <w:b/>
                <w:sz w:val="22"/>
                <w:szCs w:val="22"/>
              </w:rPr>
              <w:t>Vekalet/</w:t>
            </w:r>
            <w:r w:rsidR="004D2120" w:rsidRPr="007C1C31">
              <w:rPr>
                <w:b/>
                <w:sz w:val="22"/>
                <w:szCs w:val="22"/>
              </w:rPr>
              <w:t>Görev Devri</w:t>
            </w:r>
          </w:p>
        </w:tc>
        <w:tc>
          <w:tcPr>
            <w:tcW w:w="6687" w:type="dxa"/>
            <w:shd w:val="clear" w:color="auto" w:fill="auto"/>
          </w:tcPr>
          <w:p w14:paraId="42E23931" w14:textId="5F03DE9D" w:rsidR="004D2120" w:rsidRPr="007C1C31" w:rsidRDefault="00087410" w:rsidP="003D3782">
            <w:pPr>
              <w:rPr>
                <w:sz w:val="22"/>
                <w:szCs w:val="22"/>
              </w:rPr>
            </w:pPr>
            <w:r>
              <w:rPr>
                <w:sz w:val="22"/>
                <w:szCs w:val="22"/>
              </w:rPr>
              <w:t>Yok</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4D2120" w:rsidRPr="007C1C31" w14:paraId="4DDDBF28" w14:textId="77777777" w:rsidTr="003D3782">
        <w:tc>
          <w:tcPr>
            <w:tcW w:w="3012" w:type="dxa"/>
            <w:shd w:val="clear" w:color="auto" w:fill="auto"/>
          </w:tcPr>
          <w:p w14:paraId="1BBB1998" w14:textId="77777777" w:rsidR="004D2120" w:rsidRPr="007C1C31" w:rsidRDefault="004D2120"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3D1ACC4" w14:textId="7F398D2E" w:rsidR="004D2120" w:rsidRPr="00ED5516" w:rsidRDefault="00727EEE" w:rsidP="003D3782">
            <w:pPr>
              <w:jc w:val="both"/>
              <w:rPr>
                <w:iCs/>
                <w:color w:val="000000"/>
                <w:sz w:val="22"/>
                <w:szCs w:val="22"/>
              </w:rPr>
            </w:pPr>
            <w:r w:rsidRPr="00727EEE">
              <w:rPr>
                <w:iCs/>
                <w:color w:val="000000"/>
                <w:sz w:val="22"/>
                <w:szCs w:val="22"/>
              </w:rPr>
              <w:t>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 Fakülte Yönetim Kurulu, idari faaliyetlerde Dekana yardımcı bir organ olup aşağıdaki görevleri yapar.</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087410">
        <w:trPr>
          <w:trHeight w:val="1631"/>
        </w:trPr>
        <w:tc>
          <w:tcPr>
            <w:tcW w:w="9848" w:type="dxa"/>
          </w:tcPr>
          <w:p w14:paraId="32ED8AD9" w14:textId="77777777"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1</w:t>
            </w:r>
            <w:r w:rsidRPr="00727EEE">
              <w:rPr>
                <w:bCs/>
                <w:sz w:val="22"/>
                <w:szCs w:val="22"/>
                <w:lang w:eastAsia="en-US"/>
              </w:rPr>
              <w:t xml:space="preserve">. Dekan'ın çağrısı üzerine toplanmak,  </w:t>
            </w:r>
          </w:p>
          <w:p w14:paraId="05193944" w14:textId="77777777"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2.</w:t>
            </w:r>
            <w:r w:rsidRPr="00727EEE">
              <w:rPr>
                <w:bCs/>
                <w:sz w:val="22"/>
                <w:szCs w:val="22"/>
                <w:lang w:eastAsia="en-US"/>
              </w:rPr>
              <w:t xml:space="preserve"> Fakülte kurulunun kararları ile tespit ettiği esasların uygulanmasında Dekana yardım etmek,  </w:t>
            </w:r>
          </w:p>
          <w:p w14:paraId="01EDEB0E" w14:textId="26D2C9B6"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3.</w:t>
            </w:r>
            <w:r w:rsidRPr="00727EEE">
              <w:rPr>
                <w:bCs/>
                <w:sz w:val="22"/>
                <w:szCs w:val="22"/>
                <w:lang w:eastAsia="en-US"/>
              </w:rPr>
              <w:t xml:space="preserve"> Fakültenin eğitim-öğretim, plan ve programları ile takvimin uygulanmasını sağlamak,  </w:t>
            </w:r>
          </w:p>
          <w:p w14:paraId="21DA7C32" w14:textId="77777777"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4</w:t>
            </w:r>
            <w:r w:rsidRPr="00727EEE">
              <w:rPr>
                <w:bCs/>
                <w:sz w:val="22"/>
                <w:szCs w:val="22"/>
                <w:lang w:eastAsia="en-US"/>
              </w:rPr>
              <w:t xml:space="preserve">.  Fakültenin program ve bütçe tasarısını hazırlamak,  </w:t>
            </w:r>
          </w:p>
          <w:p w14:paraId="58795B7F" w14:textId="77777777"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5.</w:t>
            </w:r>
            <w:r w:rsidRPr="00727EEE">
              <w:rPr>
                <w:bCs/>
                <w:sz w:val="22"/>
                <w:szCs w:val="22"/>
                <w:lang w:eastAsia="en-US"/>
              </w:rPr>
              <w:t xml:space="preserve">  Dekanın Fakülte yönetimi ile ilgili getireceği bütün işlerde karar almak,  </w:t>
            </w:r>
          </w:p>
          <w:p w14:paraId="2802FD35" w14:textId="65FC5B44"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6.</w:t>
            </w:r>
            <w:r w:rsidRPr="00727EEE">
              <w:rPr>
                <w:bCs/>
                <w:sz w:val="22"/>
                <w:szCs w:val="22"/>
                <w:lang w:eastAsia="en-US"/>
              </w:rPr>
              <w:t xml:space="preserve"> Öğrencilerin kabulü, ders intibakları ve çıkarılmaları ile eğitim-öğretim ve sınavlara ait işlemleri hakkında karar vermek,  </w:t>
            </w:r>
          </w:p>
          <w:p w14:paraId="3465996C" w14:textId="42B800C9" w:rsidR="004D2120" w:rsidRP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7.</w:t>
            </w:r>
            <w:r w:rsidRPr="00727EEE">
              <w:rPr>
                <w:bCs/>
                <w:sz w:val="22"/>
                <w:szCs w:val="22"/>
                <w:lang w:eastAsia="en-US"/>
              </w:rPr>
              <w:t xml:space="preserve"> Kanunla verilen diğer görevleri yapmaktır.</w:t>
            </w:r>
          </w:p>
        </w:tc>
      </w:tr>
    </w:tbl>
    <w:p w14:paraId="0C7BE0D1" w14:textId="77777777" w:rsidR="004D2120" w:rsidRPr="007C1C31" w:rsidRDefault="004D2120" w:rsidP="004D2120">
      <w:pPr>
        <w:ind w:right="253"/>
        <w:rPr>
          <w:b/>
          <w:bCs/>
          <w:sz w:val="22"/>
          <w:szCs w:val="22"/>
        </w:rPr>
      </w:pPr>
    </w:p>
    <w:p w14:paraId="076C6794" w14:textId="77777777" w:rsidR="004D2120" w:rsidRPr="007C1C31" w:rsidRDefault="004D2120" w:rsidP="004D2120">
      <w:pPr>
        <w:ind w:right="253"/>
        <w:rPr>
          <w:b/>
          <w:bCs/>
          <w:sz w:val="22"/>
          <w:szCs w:val="22"/>
        </w:rPr>
      </w:pPr>
    </w:p>
    <w:p w14:paraId="64CE4E56" w14:textId="77777777" w:rsidR="004D2120" w:rsidRDefault="004D2120" w:rsidP="004D2120"/>
    <w:p w14:paraId="59A03493" w14:textId="77777777" w:rsidR="004D2120" w:rsidRDefault="004D2120" w:rsidP="004D2120"/>
    <w:p w14:paraId="720DC47D" w14:textId="77777777" w:rsidR="004D2120" w:rsidRDefault="004D2120" w:rsidP="004D2120"/>
    <w:p w14:paraId="1537EE7E" w14:textId="77777777" w:rsidR="004D2120" w:rsidRDefault="004D2120" w:rsidP="004D2120"/>
    <w:p w14:paraId="1DC50DA6" w14:textId="77777777" w:rsidR="004D2120" w:rsidRDefault="004D2120" w:rsidP="004D2120"/>
    <w:p w14:paraId="75B924DB" w14:textId="77777777" w:rsidR="004D2120" w:rsidRDefault="004D2120" w:rsidP="004D2120"/>
    <w:p w14:paraId="078CA398" w14:textId="77777777" w:rsidR="00087410" w:rsidRDefault="00087410" w:rsidP="004D2120"/>
    <w:p w14:paraId="5AC7E9E1" w14:textId="77777777" w:rsidR="004D2120" w:rsidRDefault="004D2120" w:rsidP="004D2120"/>
    <w:p w14:paraId="4264548C" w14:textId="77777777" w:rsidR="004D2120" w:rsidRDefault="004D2120" w:rsidP="004D2120"/>
    <w:p w14:paraId="1E0C69B6" w14:textId="77777777" w:rsidR="004D2120" w:rsidRDefault="004D2120" w:rsidP="004D2120"/>
    <w:p w14:paraId="5D401F57" w14:textId="77777777" w:rsidR="004D2120" w:rsidRDefault="004D2120" w:rsidP="004D2120"/>
    <w:p w14:paraId="7FFF3D98" w14:textId="77777777" w:rsidR="004D2120" w:rsidRDefault="004D2120" w:rsidP="004D2120"/>
    <w:p w14:paraId="7DEAED1F" w14:textId="77777777" w:rsidR="004D2120" w:rsidRDefault="004D2120" w:rsidP="004D2120"/>
    <w:sectPr w:rsidR="004D21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C41A3" w14:textId="77777777" w:rsidR="009A6920" w:rsidRDefault="009A6920" w:rsidP="00B672A9">
      <w:r>
        <w:separator/>
      </w:r>
    </w:p>
  </w:endnote>
  <w:endnote w:type="continuationSeparator" w:id="0">
    <w:p w14:paraId="25D1CB3B" w14:textId="77777777" w:rsidR="009A6920" w:rsidRDefault="009A6920" w:rsidP="00B6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BF2F" w14:textId="77777777" w:rsidR="000D5A8F" w:rsidRDefault="000D5A8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FCC" w14:textId="7923DB0E" w:rsidR="00B672A9" w:rsidRDefault="00B672A9">
    <w:pPr>
      <w:pStyle w:val="AltBilgi"/>
    </w:pPr>
    <w:r w:rsidRPr="00B672A9">
      <w:rPr>
        <w:noProof/>
      </w:rPr>
      <w:drawing>
        <wp:anchor distT="0" distB="0" distL="114300" distR="114300" simplePos="0" relativeHeight="251658240" behindDoc="0" locked="0" layoutInCell="1" allowOverlap="1" wp14:anchorId="2DF8C086" wp14:editId="63DF8A3F">
          <wp:simplePos x="0" y="0"/>
          <wp:positionH relativeFrom="column">
            <wp:posOffset>-381635</wp:posOffset>
          </wp:positionH>
          <wp:positionV relativeFrom="paragraph">
            <wp:posOffset>-373380</wp:posOffset>
          </wp:positionV>
          <wp:extent cx="6704486" cy="549840"/>
          <wp:effectExtent l="0" t="0" r="0" b="3175"/>
          <wp:wrapNone/>
          <wp:docPr id="46035227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486" cy="5498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A352" w14:textId="77777777" w:rsidR="000D5A8F" w:rsidRDefault="000D5A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15B73" w14:textId="77777777" w:rsidR="009A6920" w:rsidRDefault="009A6920" w:rsidP="00B672A9">
      <w:r>
        <w:separator/>
      </w:r>
    </w:p>
  </w:footnote>
  <w:footnote w:type="continuationSeparator" w:id="0">
    <w:p w14:paraId="71D169A0" w14:textId="77777777" w:rsidR="009A6920" w:rsidRDefault="009A6920" w:rsidP="00B672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0458" w14:textId="77777777" w:rsidR="000D5A8F" w:rsidRDefault="000D5A8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1BD" w14:textId="2B2BEA5B" w:rsidR="000D5A8F" w:rsidRDefault="000D5A8F">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0D5A8F" w:rsidRPr="007C1C31" w14:paraId="417DB0CF" w14:textId="77777777" w:rsidTr="003E7916">
      <w:trPr>
        <w:trHeight w:val="283"/>
      </w:trPr>
      <w:tc>
        <w:tcPr>
          <w:tcW w:w="1744" w:type="dxa"/>
          <w:vMerge w:val="restart"/>
          <w:shd w:val="clear" w:color="auto" w:fill="auto"/>
        </w:tcPr>
        <w:p w14:paraId="2ED7A4E2" w14:textId="77777777" w:rsidR="000D5A8F" w:rsidRPr="007C1C31" w:rsidRDefault="000D5A8F" w:rsidP="000D5A8F">
          <w:pPr>
            <w:jc w:val="center"/>
            <w:rPr>
              <w:sz w:val="22"/>
              <w:szCs w:val="22"/>
            </w:rPr>
          </w:pPr>
          <w:r w:rsidRPr="007C1C31">
            <w:rPr>
              <w:noProof/>
              <w:sz w:val="22"/>
              <w:szCs w:val="22"/>
            </w:rPr>
            <w:drawing>
              <wp:anchor distT="0" distB="0" distL="114300" distR="114300" simplePos="0" relativeHeight="251660288" behindDoc="0" locked="0" layoutInCell="1" allowOverlap="1" wp14:anchorId="1B6580EF" wp14:editId="201018FC">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21DD4A72" w14:textId="77777777" w:rsidR="000D5A8F" w:rsidRPr="0055133D" w:rsidRDefault="000D5A8F" w:rsidP="000D5A8F">
          <w:pPr>
            <w:jc w:val="center"/>
            <w:rPr>
              <w:bCs/>
              <w:sz w:val="22"/>
              <w:szCs w:val="22"/>
            </w:rPr>
          </w:pPr>
          <w:r w:rsidRPr="0055133D">
            <w:rPr>
              <w:bCs/>
              <w:sz w:val="22"/>
              <w:szCs w:val="22"/>
            </w:rPr>
            <w:t xml:space="preserve">FAKÜLTE YÖNETİM KURULU </w:t>
          </w:r>
          <w:r>
            <w:rPr>
              <w:bCs/>
              <w:sz w:val="22"/>
              <w:szCs w:val="22"/>
            </w:rPr>
            <w:t xml:space="preserve">ÜYESİ </w:t>
          </w:r>
          <w:r w:rsidRPr="0055133D">
            <w:rPr>
              <w:bCs/>
              <w:sz w:val="22"/>
              <w:szCs w:val="22"/>
            </w:rPr>
            <w:t>GÖREV TANIMI</w:t>
          </w:r>
        </w:p>
      </w:tc>
    </w:tr>
    <w:tr w:rsidR="000D5A8F" w:rsidRPr="007C1C31" w14:paraId="1FCD44B7" w14:textId="77777777" w:rsidTr="003E7916">
      <w:trPr>
        <w:trHeight w:hRule="exact" w:val="312"/>
      </w:trPr>
      <w:tc>
        <w:tcPr>
          <w:tcW w:w="1744" w:type="dxa"/>
          <w:vMerge/>
          <w:shd w:val="clear" w:color="auto" w:fill="auto"/>
        </w:tcPr>
        <w:p w14:paraId="0DF4D449" w14:textId="77777777" w:rsidR="000D5A8F" w:rsidRPr="007C1C31" w:rsidRDefault="000D5A8F" w:rsidP="000D5A8F">
          <w:pPr>
            <w:rPr>
              <w:sz w:val="22"/>
              <w:szCs w:val="22"/>
            </w:rPr>
          </w:pPr>
        </w:p>
      </w:tc>
      <w:tc>
        <w:tcPr>
          <w:tcW w:w="1762" w:type="dxa"/>
          <w:shd w:val="clear" w:color="auto" w:fill="auto"/>
        </w:tcPr>
        <w:p w14:paraId="0480BB41" w14:textId="77777777" w:rsidR="000D5A8F" w:rsidRPr="007C1C31" w:rsidRDefault="000D5A8F" w:rsidP="000D5A8F">
          <w:pPr>
            <w:rPr>
              <w:sz w:val="22"/>
              <w:szCs w:val="22"/>
            </w:rPr>
          </w:pPr>
          <w:r w:rsidRPr="007C1C31">
            <w:rPr>
              <w:sz w:val="22"/>
              <w:szCs w:val="22"/>
            </w:rPr>
            <w:t>Doküman No</w:t>
          </w:r>
          <w:r>
            <w:rPr>
              <w:sz w:val="22"/>
              <w:szCs w:val="22"/>
            </w:rPr>
            <w:t>.</w:t>
          </w:r>
        </w:p>
      </w:tc>
      <w:tc>
        <w:tcPr>
          <w:tcW w:w="3438" w:type="dxa"/>
          <w:shd w:val="clear" w:color="auto" w:fill="auto"/>
        </w:tcPr>
        <w:p w14:paraId="599C7212" w14:textId="77777777" w:rsidR="000D5A8F" w:rsidRPr="007C1C31" w:rsidRDefault="000D5A8F" w:rsidP="000D5A8F">
          <w:pPr>
            <w:spacing w:after="200" w:line="276" w:lineRule="auto"/>
            <w:rPr>
              <w:rFonts w:eastAsia="Calibri"/>
              <w:sz w:val="22"/>
              <w:szCs w:val="22"/>
              <w:lang w:eastAsia="en-US"/>
            </w:rPr>
          </w:pPr>
          <w:r w:rsidRPr="00EE2675">
            <w:rPr>
              <w:rFonts w:eastAsia="Calibri"/>
              <w:sz w:val="22"/>
              <w:szCs w:val="22"/>
              <w:lang w:eastAsia="en-US"/>
            </w:rPr>
            <w:t>GRT-01</w:t>
          </w:r>
          <w:r>
            <w:rPr>
              <w:rFonts w:eastAsia="Calibri"/>
              <w:sz w:val="22"/>
              <w:szCs w:val="22"/>
              <w:lang w:eastAsia="en-US"/>
            </w:rPr>
            <w:t>9</w:t>
          </w:r>
        </w:p>
      </w:tc>
      <w:tc>
        <w:tcPr>
          <w:tcW w:w="1697" w:type="dxa"/>
          <w:shd w:val="clear" w:color="auto" w:fill="auto"/>
        </w:tcPr>
        <w:p w14:paraId="61D104FD" w14:textId="77777777" w:rsidR="000D5A8F" w:rsidRPr="007C1C31" w:rsidRDefault="000D5A8F" w:rsidP="000D5A8F">
          <w:pPr>
            <w:rPr>
              <w:sz w:val="22"/>
              <w:szCs w:val="22"/>
            </w:rPr>
          </w:pPr>
          <w:r w:rsidRPr="007C1C31">
            <w:rPr>
              <w:sz w:val="22"/>
              <w:szCs w:val="22"/>
            </w:rPr>
            <w:t>Revizyon Tarihi</w:t>
          </w:r>
        </w:p>
      </w:tc>
      <w:tc>
        <w:tcPr>
          <w:tcW w:w="1169" w:type="dxa"/>
          <w:shd w:val="clear" w:color="auto" w:fill="auto"/>
        </w:tcPr>
        <w:p w14:paraId="2AB93FB1" w14:textId="77777777" w:rsidR="000D5A8F" w:rsidRPr="007C1C31" w:rsidRDefault="000D5A8F" w:rsidP="000D5A8F">
          <w:pPr>
            <w:rPr>
              <w:sz w:val="22"/>
              <w:szCs w:val="22"/>
            </w:rPr>
          </w:pPr>
        </w:p>
      </w:tc>
    </w:tr>
    <w:tr w:rsidR="000D5A8F" w:rsidRPr="007C1C31" w14:paraId="37D39A01" w14:textId="77777777" w:rsidTr="003E7916">
      <w:trPr>
        <w:trHeight w:hRule="exact" w:val="312"/>
      </w:trPr>
      <w:tc>
        <w:tcPr>
          <w:tcW w:w="1744" w:type="dxa"/>
          <w:vMerge/>
          <w:shd w:val="clear" w:color="auto" w:fill="auto"/>
        </w:tcPr>
        <w:p w14:paraId="20D1EB09" w14:textId="77777777" w:rsidR="000D5A8F" w:rsidRPr="007C1C31" w:rsidRDefault="000D5A8F" w:rsidP="000D5A8F">
          <w:pPr>
            <w:rPr>
              <w:sz w:val="22"/>
              <w:szCs w:val="22"/>
            </w:rPr>
          </w:pPr>
        </w:p>
      </w:tc>
      <w:tc>
        <w:tcPr>
          <w:tcW w:w="1762" w:type="dxa"/>
          <w:shd w:val="clear" w:color="auto" w:fill="auto"/>
        </w:tcPr>
        <w:p w14:paraId="303287D8" w14:textId="77777777" w:rsidR="000D5A8F" w:rsidRPr="007C1C31" w:rsidRDefault="000D5A8F" w:rsidP="000D5A8F">
          <w:pPr>
            <w:rPr>
              <w:sz w:val="22"/>
              <w:szCs w:val="22"/>
            </w:rPr>
          </w:pPr>
          <w:r w:rsidRPr="007C1C31">
            <w:rPr>
              <w:sz w:val="22"/>
              <w:szCs w:val="22"/>
            </w:rPr>
            <w:t>İlk Yayın Tarihi</w:t>
          </w:r>
        </w:p>
      </w:tc>
      <w:tc>
        <w:tcPr>
          <w:tcW w:w="3438" w:type="dxa"/>
          <w:shd w:val="clear" w:color="auto" w:fill="auto"/>
        </w:tcPr>
        <w:p w14:paraId="1D923F90" w14:textId="77777777" w:rsidR="000D5A8F" w:rsidRPr="007C1C31" w:rsidRDefault="000D5A8F" w:rsidP="000D5A8F">
          <w:pPr>
            <w:spacing w:after="200" w:line="276" w:lineRule="auto"/>
            <w:rPr>
              <w:rFonts w:eastAsia="Calibri"/>
              <w:sz w:val="22"/>
              <w:szCs w:val="22"/>
              <w:lang w:eastAsia="en-US"/>
            </w:rPr>
          </w:pPr>
        </w:p>
      </w:tc>
      <w:tc>
        <w:tcPr>
          <w:tcW w:w="1697" w:type="dxa"/>
          <w:shd w:val="clear" w:color="auto" w:fill="auto"/>
        </w:tcPr>
        <w:p w14:paraId="0E9D45D7" w14:textId="77777777" w:rsidR="000D5A8F" w:rsidRPr="007C1C31" w:rsidRDefault="000D5A8F" w:rsidP="000D5A8F">
          <w:pPr>
            <w:rPr>
              <w:sz w:val="22"/>
              <w:szCs w:val="22"/>
            </w:rPr>
          </w:pPr>
          <w:r w:rsidRPr="007C1C31">
            <w:rPr>
              <w:sz w:val="22"/>
              <w:szCs w:val="22"/>
            </w:rPr>
            <w:t>Revizyon No</w:t>
          </w:r>
          <w:r>
            <w:rPr>
              <w:sz w:val="22"/>
              <w:szCs w:val="22"/>
            </w:rPr>
            <w:t>.</w:t>
          </w:r>
        </w:p>
      </w:tc>
      <w:tc>
        <w:tcPr>
          <w:tcW w:w="1169" w:type="dxa"/>
          <w:shd w:val="clear" w:color="auto" w:fill="auto"/>
        </w:tcPr>
        <w:p w14:paraId="428D0A5E" w14:textId="77777777" w:rsidR="000D5A8F" w:rsidRPr="007C1C31" w:rsidRDefault="000D5A8F" w:rsidP="000D5A8F">
          <w:pPr>
            <w:rPr>
              <w:sz w:val="22"/>
              <w:szCs w:val="22"/>
            </w:rPr>
          </w:pPr>
        </w:p>
      </w:tc>
    </w:tr>
    <w:tr w:rsidR="000D5A8F" w:rsidRPr="007C1C31" w14:paraId="6C372A7A" w14:textId="77777777" w:rsidTr="003E7916">
      <w:trPr>
        <w:trHeight w:hRule="exact" w:val="312"/>
      </w:trPr>
      <w:tc>
        <w:tcPr>
          <w:tcW w:w="1744" w:type="dxa"/>
          <w:vMerge/>
          <w:shd w:val="clear" w:color="auto" w:fill="auto"/>
        </w:tcPr>
        <w:p w14:paraId="4BC7FABE" w14:textId="77777777" w:rsidR="000D5A8F" w:rsidRPr="007C1C31" w:rsidRDefault="000D5A8F" w:rsidP="000D5A8F">
          <w:pPr>
            <w:rPr>
              <w:sz w:val="22"/>
              <w:szCs w:val="22"/>
            </w:rPr>
          </w:pPr>
        </w:p>
      </w:tc>
      <w:tc>
        <w:tcPr>
          <w:tcW w:w="5200" w:type="dxa"/>
          <w:gridSpan w:val="2"/>
          <w:shd w:val="clear" w:color="auto" w:fill="auto"/>
        </w:tcPr>
        <w:p w14:paraId="51EB37D2" w14:textId="77777777" w:rsidR="000D5A8F" w:rsidRPr="007C1C31" w:rsidRDefault="000D5A8F" w:rsidP="000D5A8F">
          <w:pPr>
            <w:pStyle w:val="Balk1"/>
            <w:ind w:left="-142" w:right="-219"/>
            <w:rPr>
              <w:i/>
              <w:iCs/>
              <w:color w:val="FF0000"/>
              <w:sz w:val="22"/>
              <w:szCs w:val="22"/>
              <w:u w:val="single"/>
            </w:rPr>
          </w:pPr>
        </w:p>
        <w:p w14:paraId="47C9433D" w14:textId="77777777" w:rsidR="000D5A8F" w:rsidRPr="007C1C31" w:rsidRDefault="000D5A8F" w:rsidP="000D5A8F">
          <w:pPr>
            <w:rPr>
              <w:sz w:val="22"/>
              <w:szCs w:val="22"/>
            </w:rPr>
          </w:pPr>
        </w:p>
      </w:tc>
      <w:tc>
        <w:tcPr>
          <w:tcW w:w="1697" w:type="dxa"/>
          <w:shd w:val="clear" w:color="auto" w:fill="auto"/>
        </w:tcPr>
        <w:p w14:paraId="0F254DBC" w14:textId="77777777" w:rsidR="000D5A8F" w:rsidRPr="007C1C31" w:rsidRDefault="000D5A8F" w:rsidP="000D5A8F">
          <w:pPr>
            <w:rPr>
              <w:sz w:val="22"/>
              <w:szCs w:val="22"/>
            </w:rPr>
          </w:pPr>
          <w:r w:rsidRPr="007C1C31">
            <w:rPr>
              <w:sz w:val="22"/>
              <w:szCs w:val="22"/>
            </w:rPr>
            <w:t xml:space="preserve">Sayfa </w:t>
          </w:r>
          <w:r>
            <w:rPr>
              <w:sz w:val="22"/>
              <w:szCs w:val="22"/>
            </w:rPr>
            <w:t>Adedi</w:t>
          </w:r>
        </w:p>
      </w:tc>
      <w:tc>
        <w:tcPr>
          <w:tcW w:w="1169" w:type="dxa"/>
          <w:shd w:val="clear" w:color="auto" w:fill="auto"/>
        </w:tcPr>
        <w:p w14:paraId="2523DF38" w14:textId="77777777" w:rsidR="000D5A8F" w:rsidRPr="007C1C31" w:rsidRDefault="000D5A8F" w:rsidP="000D5A8F">
          <w:pPr>
            <w:rPr>
              <w:sz w:val="22"/>
              <w:szCs w:val="22"/>
            </w:rPr>
          </w:pPr>
          <w:r>
            <w:rPr>
              <w:sz w:val="22"/>
              <w:szCs w:val="22"/>
            </w:rPr>
            <w:t>1</w:t>
          </w:r>
        </w:p>
      </w:tc>
    </w:tr>
  </w:tbl>
  <w:p w14:paraId="0C286D57" w14:textId="77777777" w:rsidR="000D5A8F" w:rsidRDefault="000D5A8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E4AF" w14:textId="77777777" w:rsidR="000D5A8F" w:rsidRDefault="000D5A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BA"/>
    <w:rsid w:val="00087410"/>
    <w:rsid w:val="000D5A8F"/>
    <w:rsid w:val="000F38AF"/>
    <w:rsid w:val="00102535"/>
    <w:rsid w:val="0011675E"/>
    <w:rsid w:val="003C182B"/>
    <w:rsid w:val="004549DF"/>
    <w:rsid w:val="004C2052"/>
    <w:rsid w:val="004D2120"/>
    <w:rsid w:val="0055133D"/>
    <w:rsid w:val="00596DEC"/>
    <w:rsid w:val="00727EEE"/>
    <w:rsid w:val="007338E7"/>
    <w:rsid w:val="007417BA"/>
    <w:rsid w:val="008059E5"/>
    <w:rsid w:val="009729EB"/>
    <w:rsid w:val="009A6920"/>
    <w:rsid w:val="00B672A9"/>
    <w:rsid w:val="00C96CB8"/>
    <w:rsid w:val="00D3735E"/>
    <w:rsid w:val="00EB04AC"/>
    <w:rsid w:val="00EE2675"/>
    <w:rsid w:val="00F7583F"/>
    <w:rsid w:val="00FA0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B672A9"/>
    <w:pPr>
      <w:tabs>
        <w:tab w:val="center" w:pos="4536"/>
        <w:tab w:val="right" w:pos="9072"/>
      </w:tabs>
    </w:pPr>
  </w:style>
  <w:style w:type="character" w:customStyle="1" w:styleId="stBilgiChar">
    <w:name w:val="Üst Bilgi Char"/>
    <w:basedOn w:val="VarsaylanParagrafYazTipi"/>
    <w:link w:val="stBilgi"/>
    <w:uiPriority w:val="99"/>
    <w:rsid w:val="00B672A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672A9"/>
    <w:pPr>
      <w:tabs>
        <w:tab w:val="center" w:pos="4536"/>
        <w:tab w:val="right" w:pos="9072"/>
      </w:tabs>
    </w:pPr>
  </w:style>
  <w:style w:type="character" w:customStyle="1" w:styleId="AltBilgiChar">
    <w:name w:val="Alt Bilgi Char"/>
    <w:basedOn w:val="VarsaylanParagrafYazTipi"/>
    <w:link w:val="AltBilgi"/>
    <w:uiPriority w:val="99"/>
    <w:rsid w:val="00B672A9"/>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ISTE-YBS</cp:lastModifiedBy>
  <cp:revision>16</cp:revision>
  <cp:lastPrinted>2024-01-17T10:41:00Z</cp:lastPrinted>
  <dcterms:created xsi:type="dcterms:W3CDTF">2024-01-17T10:26:00Z</dcterms:created>
  <dcterms:modified xsi:type="dcterms:W3CDTF">2024-06-13T07:09:00Z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1016bc91057204e50b2585d1cede3a66c78376f4384dfab43dfa24f272081963</vt:lpwstr>
  </property>
</Properties>
</file>