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999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8"/>
        <w:gridCol w:w="6774"/>
      </w:tblGrid>
      <w:tr w:rsidR="00767942" w14:paraId="29865F5F" w14:textId="77777777" w:rsidTr="00545A63">
        <w:trPr>
          <w:trHeight w:val="251"/>
        </w:trPr>
        <w:tc>
          <w:tcPr>
            <w:tcW w:w="3218" w:type="dxa"/>
            <w:tcBorders>
              <w:bottom w:val="single" w:sz="6" w:space="0" w:color="000000"/>
              <w:right w:val="single" w:sz="6" w:space="0" w:color="000000"/>
            </w:tcBorders>
          </w:tcPr>
          <w:p w14:paraId="303824FC" w14:textId="77777777" w:rsidR="00767942" w:rsidRDefault="00767942" w:rsidP="00767942">
            <w:pPr>
              <w:pStyle w:val="TableParagraph"/>
              <w:spacing w:line="232" w:lineRule="exact"/>
              <w:ind w:left="113" w:hanging="113"/>
              <w:rPr>
                <w:b/>
              </w:rPr>
            </w:pPr>
            <w:r>
              <w:rPr>
                <w:b/>
              </w:rPr>
              <w:t>Birim</w:t>
            </w:r>
            <w:r>
              <w:rPr>
                <w:b/>
                <w:spacing w:val="-2"/>
              </w:rPr>
              <w:t xml:space="preserve"> </w:t>
            </w:r>
            <w:r>
              <w:rPr>
                <w:b/>
                <w:spacing w:val="-5"/>
              </w:rPr>
              <w:t>Adı</w:t>
            </w:r>
          </w:p>
        </w:tc>
        <w:tc>
          <w:tcPr>
            <w:tcW w:w="6774" w:type="dxa"/>
            <w:tcBorders>
              <w:left w:val="single" w:sz="6" w:space="0" w:color="000000"/>
              <w:bottom w:val="single" w:sz="6" w:space="0" w:color="000000"/>
            </w:tcBorders>
          </w:tcPr>
          <w:p w14:paraId="74EFAB2A" w14:textId="77777777" w:rsidR="00767942" w:rsidRPr="007B5E43" w:rsidRDefault="00767942" w:rsidP="007779DC">
            <w:pPr>
              <w:pStyle w:val="TableParagraph"/>
              <w:spacing w:line="232" w:lineRule="exact"/>
              <w:ind w:left="110"/>
            </w:pPr>
            <w:r w:rsidRPr="007B5E43">
              <w:t>Strateji</w:t>
            </w:r>
            <w:r w:rsidRPr="007B5E43">
              <w:rPr>
                <w:spacing w:val="-2"/>
              </w:rPr>
              <w:t xml:space="preserve"> </w:t>
            </w:r>
            <w:r w:rsidRPr="007B5E43">
              <w:t>Geliştirme</w:t>
            </w:r>
            <w:r w:rsidRPr="007B5E43">
              <w:rPr>
                <w:spacing w:val="-2"/>
              </w:rPr>
              <w:t xml:space="preserve"> </w:t>
            </w:r>
            <w:r w:rsidRPr="007B5E43">
              <w:t>Dairesi</w:t>
            </w:r>
            <w:r w:rsidRPr="007B5E43">
              <w:rPr>
                <w:spacing w:val="-1"/>
              </w:rPr>
              <w:t xml:space="preserve"> </w:t>
            </w:r>
            <w:r w:rsidRPr="007B5E43">
              <w:rPr>
                <w:spacing w:val="-2"/>
              </w:rPr>
              <w:t>Başkanlığı</w:t>
            </w:r>
          </w:p>
        </w:tc>
      </w:tr>
      <w:tr w:rsidR="00767942" w14:paraId="76638BC8" w14:textId="77777777" w:rsidTr="00545A63">
        <w:trPr>
          <w:trHeight w:val="253"/>
        </w:trPr>
        <w:tc>
          <w:tcPr>
            <w:tcW w:w="3218" w:type="dxa"/>
            <w:tcBorders>
              <w:top w:val="single" w:sz="6" w:space="0" w:color="000000"/>
              <w:bottom w:val="single" w:sz="6" w:space="0" w:color="000000"/>
              <w:right w:val="single" w:sz="6" w:space="0" w:color="000000"/>
            </w:tcBorders>
          </w:tcPr>
          <w:p w14:paraId="230595C2" w14:textId="77777777" w:rsidR="00767942" w:rsidRDefault="00767942" w:rsidP="007779DC">
            <w:pPr>
              <w:pStyle w:val="TableParagraph"/>
              <w:spacing w:line="234" w:lineRule="exact"/>
              <w:ind w:left="113"/>
              <w:rPr>
                <w:b/>
              </w:rPr>
            </w:pPr>
            <w:r>
              <w:rPr>
                <w:b/>
              </w:rPr>
              <w:t>Alt</w:t>
            </w:r>
            <w:r>
              <w:rPr>
                <w:b/>
                <w:spacing w:val="-9"/>
              </w:rPr>
              <w:t xml:space="preserve"> </w:t>
            </w:r>
            <w:r>
              <w:rPr>
                <w:b/>
              </w:rPr>
              <w:t>Birim</w:t>
            </w:r>
            <w:r>
              <w:rPr>
                <w:b/>
                <w:spacing w:val="-1"/>
              </w:rPr>
              <w:t xml:space="preserve"> </w:t>
            </w:r>
            <w:r>
              <w:rPr>
                <w:b/>
                <w:spacing w:val="-5"/>
              </w:rPr>
              <w:t>Adı</w:t>
            </w:r>
          </w:p>
        </w:tc>
        <w:tc>
          <w:tcPr>
            <w:tcW w:w="6774" w:type="dxa"/>
            <w:tcBorders>
              <w:top w:val="single" w:sz="6" w:space="0" w:color="000000"/>
              <w:left w:val="single" w:sz="6" w:space="0" w:color="000000"/>
              <w:bottom w:val="single" w:sz="6" w:space="0" w:color="000000"/>
            </w:tcBorders>
          </w:tcPr>
          <w:p w14:paraId="284EE994" w14:textId="77777777" w:rsidR="00767942" w:rsidRPr="007B5E43" w:rsidRDefault="00767942" w:rsidP="007779DC">
            <w:pPr>
              <w:pStyle w:val="TableParagraph"/>
              <w:spacing w:line="268" w:lineRule="exact"/>
              <w:ind w:left="105"/>
            </w:pPr>
            <w:r w:rsidRPr="007B5E43">
              <w:t>Maaş ve Tahakkuk Şubesi</w:t>
            </w:r>
          </w:p>
        </w:tc>
      </w:tr>
      <w:tr w:rsidR="00767942" w14:paraId="682879D0" w14:textId="77777777" w:rsidTr="00545A63">
        <w:trPr>
          <w:trHeight w:val="253"/>
        </w:trPr>
        <w:tc>
          <w:tcPr>
            <w:tcW w:w="3218" w:type="dxa"/>
            <w:tcBorders>
              <w:top w:val="single" w:sz="6" w:space="0" w:color="000000"/>
              <w:bottom w:val="single" w:sz="6" w:space="0" w:color="000000"/>
              <w:right w:val="single" w:sz="6" w:space="0" w:color="000000"/>
            </w:tcBorders>
          </w:tcPr>
          <w:p w14:paraId="63F680A0" w14:textId="77777777" w:rsidR="00767942" w:rsidRDefault="00767942" w:rsidP="007779DC">
            <w:pPr>
              <w:pStyle w:val="TableParagraph"/>
              <w:spacing w:line="234" w:lineRule="exact"/>
              <w:ind w:left="113"/>
              <w:rPr>
                <w:b/>
              </w:rPr>
            </w:pPr>
            <w:r>
              <w:rPr>
                <w:b/>
              </w:rPr>
              <w:t>Görev</w:t>
            </w:r>
            <w:r w:rsidR="00545A63">
              <w:rPr>
                <w:b/>
                <w:spacing w:val="-2"/>
              </w:rPr>
              <w:t xml:space="preserve"> U</w:t>
            </w:r>
            <w:r>
              <w:rPr>
                <w:b/>
                <w:spacing w:val="-2"/>
              </w:rPr>
              <w:t>nvanı</w:t>
            </w:r>
          </w:p>
        </w:tc>
        <w:tc>
          <w:tcPr>
            <w:tcW w:w="6774" w:type="dxa"/>
            <w:tcBorders>
              <w:top w:val="single" w:sz="6" w:space="0" w:color="000000"/>
              <w:left w:val="single" w:sz="6" w:space="0" w:color="000000"/>
              <w:bottom w:val="single" w:sz="6" w:space="0" w:color="000000"/>
            </w:tcBorders>
          </w:tcPr>
          <w:p w14:paraId="02B15577" w14:textId="77777777" w:rsidR="00767942" w:rsidRPr="007B5E43" w:rsidRDefault="00767942" w:rsidP="007779DC">
            <w:pPr>
              <w:pStyle w:val="TableParagraph"/>
              <w:spacing w:line="234" w:lineRule="exact"/>
              <w:ind w:left="110"/>
            </w:pPr>
            <w:r w:rsidRPr="007B5E43">
              <w:rPr>
                <w:spacing w:val="-2"/>
              </w:rPr>
              <w:t>Ayniyat Saymanı</w:t>
            </w:r>
          </w:p>
        </w:tc>
      </w:tr>
      <w:tr w:rsidR="00767942" w14:paraId="5645881A" w14:textId="77777777" w:rsidTr="00545A63">
        <w:trPr>
          <w:trHeight w:val="249"/>
        </w:trPr>
        <w:tc>
          <w:tcPr>
            <w:tcW w:w="3218" w:type="dxa"/>
            <w:tcBorders>
              <w:top w:val="single" w:sz="6" w:space="0" w:color="000000"/>
              <w:bottom w:val="single" w:sz="6" w:space="0" w:color="000000"/>
              <w:right w:val="single" w:sz="6" w:space="0" w:color="000000"/>
            </w:tcBorders>
          </w:tcPr>
          <w:p w14:paraId="73D61A9F" w14:textId="77777777" w:rsidR="00767942" w:rsidRDefault="00767942" w:rsidP="007779DC">
            <w:pPr>
              <w:pStyle w:val="TableParagraph"/>
              <w:spacing w:line="229" w:lineRule="exact"/>
              <w:ind w:left="113"/>
              <w:rPr>
                <w:b/>
              </w:rPr>
            </w:pPr>
            <w:r>
              <w:rPr>
                <w:b/>
              </w:rPr>
              <w:t>Görevin</w:t>
            </w:r>
            <w:r>
              <w:rPr>
                <w:b/>
                <w:spacing w:val="-7"/>
              </w:rPr>
              <w:t xml:space="preserve"> </w:t>
            </w:r>
            <w:r>
              <w:rPr>
                <w:b/>
              </w:rPr>
              <w:t>Bağlı</w:t>
            </w:r>
            <w:r>
              <w:rPr>
                <w:b/>
                <w:spacing w:val="-3"/>
              </w:rPr>
              <w:t xml:space="preserve"> </w:t>
            </w:r>
            <w:r>
              <w:rPr>
                <w:b/>
              </w:rPr>
              <w:t>Olduğu</w:t>
            </w:r>
            <w:r>
              <w:rPr>
                <w:b/>
                <w:spacing w:val="-3"/>
              </w:rPr>
              <w:t xml:space="preserve"> </w:t>
            </w:r>
            <w:r w:rsidR="00545A63">
              <w:rPr>
                <w:b/>
                <w:spacing w:val="-2"/>
              </w:rPr>
              <w:t>U</w:t>
            </w:r>
            <w:r>
              <w:rPr>
                <w:b/>
                <w:spacing w:val="-2"/>
              </w:rPr>
              <w:t>nvan</w:t>
            </w:r>
          </w:p>
        </w:tc>
        <w:tc>
          <w:tcPr>
            <w:tcW w:w="6774" w:type="dxa"/>
            <w:tcBorders>
              <w:top w:val="single" w:sz="6" w:space="0" w:color="000000"/>
              <w:left w:val="single" w:sz="6" w:space="0" w:color="000000"/>
              <w:bottom w:val="single" w:sz="6" w:space="0" w:color="000000"/>
            </w:tcBorders>
          </w:tcPr>
          <w:p w14:paraId="77C8327B" w14:textId="77777777" w:rsidR="00767942" w:rsidRPr="007B5E43" w:rsidRDefault="00767942" w:rsidP="007779DC">
            <w:pPr>
              <w:pStyle w:val="TableParagraph"/>
              <w:spacing w:line="229" w:lineRule="exact"/>
              <w:ind w:left="110"/>
            </w:pPr>
            <w:r w:rsidRPr="007B5E43">
              <w:t>Genel</w:t>
            </w:r>
            <w:r w:rsidRPr="007B5E43">
              <w:rPr>
                <w:spacing w:val="-1"/>
              </w:rPr>
              <w:t xml:space="preserve"> </w:t>
            </w:r>
            <w:r w:rsidRPr="007B5E43">
              <w:rPr>
                <w:spacing w:val="-2"/>
              </w:rPr>
              <w:t>Sekreter,</w:t>
            </w:r>
            <w:r w:rsidRPr="007B5E43">
              <w:t xml:space="preserve"> Daire</w:t>
            </w:r>
            <w:r w:rsidRPr="007B5E43">
              <w:rPr>
                <w:spacing w:val="-5"/>
              </w:rPr>
              <w:t xml:space="preserve"> </w:t>
            </w:r>
            <w:r w:rsidRPr="007B5E43">
              <w:rPr>
                <w:spacing w:val="-2"/>
              </w:rPr>
              <w:t>Başkanı</w:t>
            </w:r>
          </w:p>
        </w:tc>
      </w:tr>
      <w:tr w:rsidR="00767942" w14:paraId="1793CC82" w14:textId="77777777" w:rsidTr="00545A63">
        <w:trPr>
          <w:trHeight w:val="253"/>
        </w:trPr>
        <w:tc>
          <w:tcPr>
            <w:tcW w:w="3218" w:type="dxa"/>
            <w:tcBorders>
              <w:top w:val="single" w:sz="6" w:space="0" w:color="000000"/>
              <w:bottom w:val="single" w:sz="6" w:space="0" w:color="000000"/>
              <w:right w:val="single" w:sz="6" w:space="0" w:color="000000"/>
            </w:tcBorders>
          </w:tcPr>
          <w:p w14:paraId="44832B2E" w14:textId="77777777" w:rsidR="00767942" w:rsidRDefault="00767942" w:rsidP="007779DC">
            <w:pPr>
              <w:pStyle w:val="TableParagraph"/>
              <w:spacing w:line="234" w:lineRule="exact"/>
              <w:ind w:left="113"/>
              <w:rPr>
                <w:b/>
              </w:rPr>
            </w:pPr>
            <w:r>
              <w:rPr>
                <w:b/>
                <w:spacing w:val="-2"/>
              </w:rPr>
              <w:t>Kadrosu</w:t>
            </w:r>
          </w:p>
        </w:tc>
        <w:tc>
          <w:tcPr>
            <w:tcW w:w="6774" w:type="dxa"/>
            <w:tcBorders>
              <w:top w:val="single" w:sz="6" w:space="0" w:color="000000"/>
              <w:left w:val="single" w:sz="6" w:space="0" w:color="000000"/>
              <w:bottom w:val="single" w:sz="6" w:space="0" w:color="000000"/>
            </w:tcBorders>
          </w:tcPr>
          <w:p w14:paraId="771C6677" w14:textId="2C32787C" w:rsidR="00767942" w:rsidRPr="007B5E43" w:rsidRDefault="00641490" w:rsidP="007779DC">
            <w:pPr>
              <w:pStyle w:val="TableParagraph"/>
              <w:spacing w:line="258" w:lineRule="exact"/>
              <w:ind w:left="105"/>
            </w:pPr>
            <w:r>
              <w:rPr>
                <w:spacing w:val="-2"/>
              </w:rPr>
              <w:t>İdari Personel</w:t>
            </w:r>
          </w:p>
        </w:tc>
      </w:tr>
      <w:tr w:rsidR="00767942" w14:paraId="04FD869D" w14:textId="77777777" w:rsidTr="00545A63">
        <w:trPr>
          <w:trHeight w:val="462"/>
        </w:trPr>
        <w:tc>
          <w:tcPr>
            <w:tcW w:w="3218" w:type="dxa"/>
            <w:tcBorders>
              <w:top w:val="single" w:sz="6" w:space="0" w:color="000000"/>
              <w:bottom w:val="single" w:sz="6" w:space="0" w:color="000000"/>
              <w:right w:val="single" w:sz="6" w:space="0" w:color="000000"/>
            </w:tcBorders>
          </w:tcPr>
          <w:p w14:paraId="1C1952A6" w14:textId="77777777" w:rsidR="00767942" w:rsidRDefault="00767942" w:rsidP="007779DC">
            <w:pPr>
              <w:pStyle w:val="TableParagraph"/>
              <w:spacing w:line="222" w:lineRule="exact"/>
              <w:ind w:left="113"/>
              <w:rPr>
                <w:b/>
              </w:rPr>
            </w:pPr>
            <w:r>
              <w:rPr>
                <w:b/>
              </w:rPr>
              <w:t>Astlar</w:t>
            </w:r>
            <w:r>
              <w:rPr>
                <w:b/>
                <w:spacing w:val="-6"/>
              </w:rPr>
              <w:t xml:space="preserve"> </w:t>
            </w:r>
            <w:r>
              <w:rPr>
                <w:b/>
              </w:rPr>
              <w:t>(Altındaki</w:t>
            </w:r>
            <w:r>
              <w:rPr>
                <w:b/>
                <w:spacing w:val="-8"/>
              </w:rPr>
              <w:t xml:space="preserve"> </w:t>
            </w:r>
            <w:r>
              <w:rPr>
                <w:b/>
              </w:rPr>
              <w:t>Bağlı</w:t>
            </w:r>
            <w:r>
              <w:rPr>
                <w:b/>
                <w:spacing w:val="-4"/>
              </w:rPr>
              <w:t xml:space="preserve"> Görev</w:t>
            </w:r>
          </w:p>
          <w:p w14:paraId="12845F5B" w14:textId="77777777" w:rsidR="00767942" w:rsidRDefault="00545A63" w:rsidP="007779DC">
            <w:pPr>
              <w:pStyle w:val="TableParagraph"/>
              <w:spacing w:line="221" w:lineRule="exact"/>
              <w:ind w:left="113"/>
              <w:rPr>
                <w:b/>
              </w:rPr>
            </w:pPr>
            <w:r>
              <w:rPr>
                <w:b/>
                <w:spacing w:val="-2"/>
              </w:rPr>
              <w:t>U</w:t>
            </w:r>
            <w:r w:rsidR="00767942">
              <w:rPr>
                <w:b/>
                <w:spacing w:val="-2"/>
              </w:rPr>
              <w:t>nvanları)</w:t>
            </w:r>
          </w:p>
        </w:tc>
        <w:tc>
          <w:tcPr>
            <w:tcW w:w="6774" w:type="dxa"/>
            <w:tcBorders>
              <w:top w:val="single" w:sz="6" w:space="0" w:color="000000"/>
              <w:left w:val="single" w:sz="6" w:space="0" w:color="000000"/>
              <w:bottom w:val="single" w:sz="6" w:space="0" w:color="000000"/>
            </w:tcBorders>
          </w:tcPr>
          <w:p w14:paraId="7B4AF09C" w14:textId="77777777" w:rsidR="00767942" w:rsidRPr="007B5E43" w:rsidRDefault="00767942" w:rsidP="007B5E43">
            <w:pPr>
              <w:pStyle w:val="TableParagraph"/>
              <w:spacing w:line="232" w:lineRule="exact"/>
              <w:ind w:left="0"/>
            </w:pPr>
            <w:r w:rsidRPr="007B5E43">
              <w:rPr>
                <w:spacing w:val="-4"/>
              </w:rPr>
              <w:t xml:space="preserve"> </w:t>
            </w:r>
            <w:r w:rsidR="007B5E43">
              <w:t>-</w:t>
            </w:r>
          </w:p>
        </w:tc>
      </w:tr>
      <w:tr w:rsidR="00767942" w14:paraId="09A5F7FB" w14:textId="77777777" w:rsidTr="00545A63">
        <w:trPr>
          <w:trHeight w:val="253"/>
        </w:trPr>
        <w:tc>
          <w:tcPr>
            <w:tcW w:w="3218" w:type="dxa"/>
            <w:tcBorders>
              <w:top w:val="single" w:sz="6" w:space="0" w:color="000000"/>
              <w:right w:val="single" w:sz="6" w:space="0" w:color="000000"/>
            </w:tcBorders>
          </w:tcPr>
          <w:p w14:paraId="0D21E4EB" w14:textId="77777777" w:rsidR="00767942" w:rsidRDefault="00767942" w:rsidP="007779DC">
            <w:pPr>
              <w:pStyle w:val="TableParagraph"/>
              <w:spacing w:line="234" w:lineRule="exact"/>
              <w:ind w:left="113"/>
              <w:rPr>
                <w:b/>
              </w:rPr>
            </w:pPr>
            <w:r>
              <w:rPr>
                <w:b/>
              </w:rPr>
              <w:t>Vekalet/Görev</w:t>
            </w:r>
            <w:r>
              <w:rPr>
                <w:b/>
                <w:spacing w:val="-8"/>
              </w:rPr>
              <w:t xml:space="preserve"> </w:t>
            </w:r>
            <w:r>
              <w:rPr>
                <w:b/>
                <w:spacing w:val="-4"/>
              </w:rPr>
              <w:t>Devri</w:t>
            </w:r>
          </w:p>
        </w:tc>
        <w:tc>
          <w:tcPr>
            <w:tcW w:w="6774" w:type="dxa"/>
            <w:tcBorders>
              <w:top w:val="single" w:sz="6" w:space="0" w:color="000000"/>
              <w:left w:val="single" w:sz="6" w:space="0" w:color="000000"/>
            </w:tcBorders>
          </w:tcPr>
          <w:p w14:paraId="6857C178" w14:textId="77777777" w:rsidR="00767942" w:rsidRPr="007B5E43" w:rsidRDefault="00767942" w:rsidP="007779DC">
            <w:pPr>
              <w:pStyle w:val="TableParagraph"/>
              <w:spacing w:line="234" w:lineRule="exact"/>
              <w:ind w:left="110"/>
            </w:pPr>
            <w:r w:rsidRPr="007B5E43">
              <w:t>Yetkili Personel</w:t>
            </w:r>
          </w:p>
        </w:tc>
      </w:tr>
    </w:tbl>
    <w:p w14:paraId="3F27146D" w14:textId="77777777" w:rsidR="00767942" w:rsidRDefault="00767942" w:rsidP="00767942">
      <w:pPr>
        <w:spacing w:before="50" w:after="1"/>
        <w:rPr>
          <w:sz w:val="20"/>
        </w:rPr>
      </w:pPr>
    </w:p>
    <w:tbl>
      <w:tblPr>
        <w:tblStyle w:val="TableNormal"/>
        <w:tblW w:w="99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2"/>
        <w:gridCol w:w="6775"/>
      </w:tblGrid>
      <w:tr w:rsidR="00767942" w:rsidRPr="00C32F9B" w14:paraId="0E0840D9" w14:textId="77777777" w:rsidTr="00545A63">
        <w:trPr>
          <w:trHeight w:val="721"/>
        </w:trPr>
        <w:tc>
          <w:tcPr>
            <w:tcW w:w="3202" w:type="dxa"/>
          </w:tcPr>
          <w:p w14:paraId="594774EF" w14:textId="77777777" w:rsidR="00767942" w:rsidRPr="00C32F9B" w:rsidRDefault="00767942" w:rsidP="007779DC">
            <w:pPr>
              <w:pStyle w:val="TableParagraph"/>
              <w:spacing w:before="61"/>
              <w:ind w:left="113" w:right="702"/>
              <w:rPr>
                <w:b/>
              </w:rPr>
            </w:pPr>
            <w:r w:rsidRPr="00C32F9B">
              <w:rPr>
                <w:b/>
              </w:rPr>
              <w:t>Görev</w:t>
            </w:r>
            <w:r w:rsidRPr="00C32F9B">
              <w:rPr>
                <w:b/>
                <w:spacing w:val="-14"/>
              </w:rPr>
              <w:t xml:space="preserve"> </w:t>
            </w:r>
            <w:r w:rsidRPr="00C32F9B">
              <w:rPr>
                <w:b/>
              </w:rPr>
              <w:t>Alanı/</w:t>
            </w:r>
            <w:r w:rsidRPr="00C32F9B">
              <w:rPr>
                <w:b/>
                <w:spacing w:val="-14"/>
              </w:rPr>
              <w:t xml:space="preserve"> </w:t>
            </w:r>
            <w:r w:rsidRPr="00C32F9B">
              <w:rPr>
                <w:b/>
              </w:rPr>
              <w:t>Görevin</w:t>
            </w:r>
            <w:r w:rsidRPr="00C32F9B">
              <w:rPr>
                <w:b/>
                <w:spacing w:val="-14"/>
              </w:rPr>
              <w:t xml:space="preserve"> </w:t>
            </w:r>
            <w:r w:rsidRPr="00C32F9B">
              <w:rPr>
                <w:b/>
              </w:rPr>
              <w:t xml:space="preserve">Kısa </w:t>
            </w:r>
            <w:r w:rsidRPr="00C32F9B">
              <w:rPr>
                <w:b/>
                <w:spacing w:val="-2"/>
              </w:rPr>
              <w:t>Tanımı</w:t>
            </w:r>
          </w:p>
        </w:tc>
        <w:tc>
          <w:tcPr>
            <w:tcW w:w="6775" w:type="dxa"/>
          </w:tcPr>
          <w:p w14:paraId="255DDEC6" w14:textId="77777777" w:rsidR="00767942" w:rsidRPr="00057FF9" w:rsidRDefault="00767942" w:rsidP="00237991">
            <w:pPr>
              <w:pStyle w:val="AralkYok"/>
            </w:pPr>
            <w:r w:rsidRPr="00057FF9">
              <w:t>657 Sayılı Devlet Memurları Kanunu 4. Maddesi gereğince Devlet ve Diğer Kamu Tüzel kişiliklerince genel idare esaslarına göre yürütülen asli ve sürekli kamu hizmetlerini ifa etmek.</w:t>
            </w:r>
          </w:p>
          <w:p w14:paraId="1D3825A1" w14:textId="77777777" w:rsidR="00767942" w:rsidRPr="00C32F9B" w:rsidRDefault="00767942" w:rsidP="007779DC">
            <w:pPr>
              <w:pStyle w:val="TableParagraph"/>
              <w:tabs>
                <w:tab w:val="left" w:pos="724"/>
              </w:tabs>
              <w:spacing w:line="240" w:lineRule="auto"/>
              <w:ind w:right="-15"/>
              <w:jc w:val="both"/>
            </w:pPr>
          </w:p>
        </w:tc>
      </w:tr>
    </w:tbl>
    <w:p w14:paraId="6DAC7083" w14:textId="1447FEF5" w:rsidR="00767942" w:rsidRPr="00C32F9B" w:rsidRDefault="00767942" w:rsidP="00767942">
      <w:pPr>
        <w:pStyle w:val="GvdeMetni"/>
        <w:spacing w:before="61"/>
        <w:ind w:left="452"/>
        <w:rPr>
          <w:spacing w:val="-2"/>
        </w:rPr>
      </w:pPr>
      <w:r w:rsidRPr="00BD3370">
        <w:rPr>
          <w:b/>
          <w:bCs/>
          <w:noProof/>
          <w:lang w:eastAsia="tr-TR"/>
        </w:rPr>
        <mc:AlternateContent>
          <mc:Choice Requires="wps">
            <w:drawing>
              <wp:anchor distT="0" distB="0" distL="0" distR="0" simplePos="0" relativeHeight="251659264" behindDoc="0" locked="0" layoutInCell="1" allowOverlap="1" wp14:anchorId="7BD9C05F" wp14:editId="6BB6027B">
                <wp:simplePos x="0" y="0"/>
                <wp:positionH relativeFrom="page">
                  <wp:posOffset>571500</wp:posOffset>
                </wp:positionH>
                <wp:positionV relativeFrom="paragraph">
                  <wp:posOffset>219075</wp:posOffset>
                </wp:positionV>
                <wp:extent cx="6648450" cy="5200650"/>
                <wp:effectExtent l="0" t="0" r="0" b="0"/>
                <wp:wrapNone/>
                <wp:docPr id="1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0" cy="5200650"/>
                        </a:xfrm>
                        <a:prstGeom prst="rect">
                          <a:avLst/>
                        </a:prstGeom>
                      </wps:spPr>
                      <wps:txbx>
                        <w:txbxContent>
                          <w:tbl>
                            <w:tblPr>
                              <w:tblStyle w:val="TableNormal"/>
                              <w:tblW w:w="0" w:type="auto"/>
                              <w:tblInd w:w="67" w:type="dxa"/>
                              <w:tblBorders>
                                <w:top w:val="single" w:sz="6" w:space="0" w:color="000000"/>
                                <w:left w:val="single" w:sz="6" w:space="0" w:color="000000"/>
                                <w:bottom w:val="single" w:sz="4" w:space="0" w:color="auto"/>
                                <w:right w:val="single" w:sz="6" w:space="0" w:color="000000"/>
                              </w:tblBorders>
                              <w:tblLayout w:type="fixed"/>
                              <w:tblLook w:val="01E0" w:firstRow="1" w:lastRow="1" w:firstColumn="1" w:lastColumn="1" w:noHBand="0" w:noVBand="0"/>
                            </w:tblPr>
                            <w:tblGrid>
                              <w:gridCol w:w="10009"/>
                            </w:tblGrid>
                            <w:tr w:rsidR="00767942" w14:paraId="079406C6" w14:textId="77777777" w:rsidTr="005F70F6">
                              <w:trPr>
                                <w:trHeight w:val="7929"/>
                              </w:trPr>
                              <w:tc>
                                <w:tcPr>
                                  <w:tcW w:w="10009" w:type="dxa"/>
                                </w:tcPr>
                                <w:p w14:paraId="6660C8D9" w14:textId="77777777" w:rsidR="00767942" w:rsidRPr="00031053" w:rsidRDefault="00767942" w:rsidP="00767942">
                                  <w:pPr>
                                    <w:pStyle w:val="AralkYok"/>
                                    <w:numPr>
                                      <w:ilvl w:val="0"/>
                                      <w:numId w:val="29"/>
                                    </w:numPr>
                                  </w:pPr>
                                  <w:r w:rsidRPr="00031053">
                                    <w:t>İlgili mevzuatına göre açılması gereken kişi borcu dosyalarını açarak takip ve tahsil işlemlerini yapmak, gerekli yazışmaları yapmak.</w:t>
                                  </w:r>
                                </w:p>
                                <w:p w14:paraId="2A061762" w14:textId="77777777" w:rsidR="00767942" w:rsidRPr="00031053" w:rsidRDefault="00767942" w:rsidP="00767942">
                                  <w:pPr>
                                    <w:pStyle w:val="AralkYok"/>
                                    <w:numPr>
                                      <w:ilvl w:val="0"/>
                                      <w:numId w:val="29"/>
                                    </w:numPr>
                                  </w:pPr>
                                  <w:r w:rsidRPr="00031053">
                                    <w:t>Üniversitemiz birimlerindeki personellerin maaş işlemlerinin zamanında yapılmasını sağlamak.</w:t>
                                  </w:r>
                                </w:p>
                                <w:p w14:paraId="46BBC951" w14:textId="77777777" w:rsidR="00767942" w:rsidRPr="00031053" w:rsidRDefault="00767942" w:rsidP="00767942">
                                  <w:pPr>
                                    <w:pStyle w:val="AralkYok"/>
                                    <w:numPr>
                                      <w:ilvl w:val="0"/>
                                      <w:numId w:val="29"/>
                                    </w:numPr>
                                  </w:pPr>
                                  <w:r w:rsidRPr="00031053">
                                    <w:t xml:space="preserve">Personel Daire Başkanlığı tarafından bildirilen verilere göre özlük haklarının takip edilmesini sağlamak (terfi, kadro yeri değişikliği, unvan değişikliği, emeklilik vb.) </w:t>
                                  </w:r>
                                </w:p>
                                <w:p w14:paraId="2D27038A" w14:textId="77777777" w:rsidR="00767942" w:rsidRPr="00031053" w:rsidRDefault="00767942" w:rsidP="00767942">
                                  <w:pPr>
                                    <w:pStyle w:val="AralkYok"/>
                                    <w:numPr>
                                      <w:ilvl w:val="0"/>
                                      <w:numId w:val="29"/>
                                    </w:numPr>
                                  </w:pPr>
                                  <w:r w:rsidRPr="00031053">
                                    <w:t>Üniversitemizin daire başkanlıkları kadrosunda olan işçi personellerin maaş işlemlerinin zamanında yapılmasını sağlamak.</w:t>
                                  </w:r>
                                </w:p>
                                <w:p w14:paraId="4CBF9A2D" w14:textId="77777777" w:rsidR="00767942" w:rsidRPr="00031053" w:rsidRDefault="00767942" w:rsidP="00767942">
                                  <w:pPr>
                                    <w:pStyle w:val="AralkYok"/>
                                    <w:numPr>
                                      <w:ilvl w:val="0"/>
                                      <w:numId w:val="29"/>
                                    </w:numPr>
                                  </w:pPr>
                                  <w:r w:rsidRPr="00031053">
                                    <w:t>İşçi personellerin tediye, ikramiye ve Toplu İş Sözleşmesindeki sosyal yardımların koşullarını sağlayan diğer ödemelerin yapılmasını sağlamak.</w:t>
                                  </w:r>
                                </w:p>
                                <w:p w14:paraId="6D8A9067" w14:textId="77777777" w:rsidR="00767942" w:rsidRPr="00031053" w:rsidRDefault="00767942" w:rsidP="00767942">
                                  <w:pPr>
                                    <w:pStyle w:val="AralkYok"/>
                                    <w:numPr>
                                      <w:ilvl w:val="0"/>
                                      <w:numId w:val="29"/>
                                    </w:numPr>
                                  </w:pPr>
                                  <w:r w:rsidRPr="00031053">
                                    <w:t>Rektörlük Özel Kalem Müdürlüğü’nde çalışan personellerin fazla çalışma mesai ücretinin yapılmasını sağlamak.</w:t>
                                  </w:r>
                                </w:p>
                                <w:p w14:paraId="77D2BA5F" w14:textId="77777777" w:rsidR="00767942" w:rsidRPr="00031053" w:rsidRDefault="00767942" w:rsidP="00767942">
                                  <w:pPr>
                                    <w:pStyle w:val="AralkYok"/>
                                    <w:numPr>
                                      <w:ilvl w:val="0"/>
                                      <w:numId w:val="29"/>
                                    </w:numPr>
                                  </w:pPr>
                                  <w:r w:rsidRPr="00031053">
                                    <w:t xml:space="preserve">İdari personelin giyim yardımını tahakkuk ettirmek. </w:t>
                                  </w:r>
                                </w:p>
                                <w:p w14:paraId="6A44D18F" w14:textId="77777777" w:rsidR="00767942" w:rsidRPr="00031053" w:rsidRDefault="00767942" w:rsidP="00767942">
                                  <w:pPr>
                                    <w:pStyle w:val="AralkYok"/>
                                    <w:numPr>
                                      <w:ilvl w:val="0"/>
                                      <w:numId w:val="29"/>
                                    </w:numPr>
                                  </w:pPr>
                                  <w:r w:rsidRPr="00031053">
                                    <w:t>Kendisine bağlı birimlerde sendika üyesi olan personelin giriş işlemlerini yapmak ve sendikadan ayrılan personelinde çıkış işlemlerini yapmak.</w:t>
                                  </w:r>
                                </w:p>
                                <w:p w14:paraId="6D284F4F" w14:textId="77777777" w:rsidR="00767942" w:rsidRPr="00031053" w:rsidRDefault="00767942" w:rsidP="00767942">
                                  <w:pPr>
                                    <w:pStyle w:val="AralkYok"/>
                                    <w:numPr>
                                      <w:ilvl w:val="0"/>
                                      <w:numId w:val="29"/>
                                    </w:numPr>
                                  </w:pPr>
                                  <w:r w:rsidRPr="00031053">
                                    <w:t>Her yıl Mayıs ayının 15 den sonraki 5 iş günü içinde sendikalarla yetki belirleme toplantısının düzenlenmesi ve yapılması.</w:t>
                                  </w:r>
                                </w:p>
                                <w:p w14:paraId="3E778D46" w14:textId="77777777" w:rsidR="00767942" w:rsidRPr="00031053" w:rsidRDefault="00767942" w:rsidP="00767942">
                                  <w:pPr>
                                    <w:pStyle w:val="AralkYok"/>
                                    <w:numPr>
                                      <w:ilvl w:val="0"/>
                                      <w:numId w:val="29"/>
                                    </w:numPr>
                                  </w:pPr>
                                  <w:r w:rsidRPr="00031053">
                                    <w:t>Sağlık Kültür ve Spor Daire Başkanlığı 5434 Sayılı Kanuna tabi personellerin yıllık ve 5510 Sayılı Kanuna tabi personellerin aylık fiilen çalıştıkları güne göre Fiili Hizmet Tazminat tutarlarının Kesenek Bilgi Sistemine yüklemesinin yapılması.</w:t>
                                  </w:r>
                                </w:p>
                                <w:p w14:paraId="0B738EC6" w14:textId="77777777" w:rsidR="00767942" w:rsidRPr="00031053" w:rsidRDefault="00767942" w:rsidP="00767942">
                                  <w:pPr>
                                    <w:pStyle w:val="AralkYok"/>
                                    <w:numPr>
                                      <w:ilvl w:val="0"/>
                                      <w:numId w:val="29"/>
                                    </w:numPr>
                                  </w:pPr>
                                  <w:r w:rsidRPr="00031053">
                                    <w:t>Üniversitemize gelen ve üniversitemizden ayrılan personel bilgisinin Personel Daire Başkanlığı’ndan aylık olarak istenip promosyon sözleşmesi yapılan bankaya iletilmesi sonucu promosyon ödemesinin yapılmasını sağlamak.</w:t>
                                  </w:r>
                                </w:p>
                                <w:p w14:paraId="6B38FB53" w14:textId="77777777" w:rsidR="00767942" w:rsidRPr="00031053" w:rsidRDefault="00767942" w:rsidP="00767942">
                                  <w:pPr>
                                    <w:pStyle w:val="AralkYok"/>
                                    <w:numPr>
                                      <w:ilvl w:val="0"/>
                                      <w:numId w:val="29"/>
                                    </w:numPr>
                                  </w:pPr>
                                  <w:r w:rsidRPr="00031053">
                                    <w:t>Birime gelen mali işlerle ilgili evrakları incelemek ve gerekli yazışmaları yapmak.</w:t>
                                  </w:r>
                                </w:p>
                                <w:p w14:paraId="040E7E3E" w14:textId="77777777" w:rsidR="00767942" w:rsidRPr="00031053" w:rsidRDefault="00767942" w:rsidP="00767942">
                                  <w:pPr>
                                    <w:pStyle w:val="AralkYok"/>
                                    <w:numPr>
                                      <w:ilvl w:val="0"/>
                                      <w:numId w:val="29"/>
                                    </w:numPr>
                                  </w:pPr>
                                  <w:r w:rsidRPr="00031053">
                                    <w:t xml:space="preserve">Birimde görevinden ayrılan personel için nakil belgesi hazırlamak. </w:t>
                                  </w:r>
                                </w:p>
                                <w:p w14:paraId="3B0DB0F8" w14:textId="77777777" w:rsidR="00767942" w:rsidRPr="00031053" w:rsidRDefault="00767942" w:rsidP="00767942">
                                  <w:pPr>
                                    <w:pStyle w:val="AralkYok"/>
                                    <w:numPr>
                                      <w:ilvl w:val="0"/>
                                      <w:numId w:val="29"/>
                                    </w:numPr>
                                  </w:pPr>
                                  <w:r w:rsidRPr="00031053">
                                    <w:t xml:space="preserve">Kendisine bağlı harcama birimlerinin Sosyal güvenlik prim ödemeleri ile ilgili bildirgeleri yasal süresi içerisinde hazırlamak, </w:t>
                                  </w:r>
                                </w:p>
                                <w:p w14:paraId="174AE686" w14:textId="77777777" w:rsidR="00767942" w:rsidRPr="00031053" w:rsidRDefault="00767942" w:rsidP="00767942">
                                  <w:pPr>
                                    <w:pStyle w:val="AralkYok"/>
                                    <w:numPr>
                                      <w:ilvl w:val="0"/>
                                      <w:numId w:val="29"/>
                                    </w:numPr>
                                  </w:pPr>
                                  <w:r w:rsidRPr="00031053">
                                    <w:t>Özlük işlemlerini yaptığı birimlerin İcra Dairesi/Müdürlüğünden gelen ilgili yazı ile kişilerden gerekli kesintilerin yapılarak İcra Dairesi/Müdürlüğüne gönderilmesini sağlamak,</w:t>
                                  </w:r>
                                </w:p>
                                <w:p w14:paraId="2F7A60A6" w14:textId="77777777" w:rsidR="00767942" w:rsidRPr="00031053" w:rsidRDefault="00767942" w:rsidP="00767942">
                                  <w:pPr>
                                    <w:pStyle w:val="AralkYok"/>
                                    <w:numPr>
                                      <w:ilvl w:val="0"/>
                                      <w:numId w:val="29"/>
                                    </w:numPr>
                                  </w:pPr>
                                  <w:r w:rsidRPr="00031053">
                                    <w:t>Yürüttüğü faaliyetlere ilişkin Şube Müdürü’ne düzenli olarak bilgi vermek.</w:t>
                                  </w:r>
                                </w:p>
                                <w:p w14:paraId="04DA7C1A" w14:textId="77777777" w:rsidR="00767942" w:rsidRPr="00031053" w:rsidRDefault="00767942" w:rsidP="00767942">
                                  <w:pPr>
                                    <w:pStyle w:val="AralkYok"/>
                                    <w:numPr>
                                      <w:ilvl w:val="0"/>
                                      <w:numId w:val="29"/>
                                    </w:numPr>
                                  </w:pPr>
                                  <w:r w:rsidRPr="00031053">
                                    <w:t>Yürüttüğü faaliyetlere ilişkin talep ve sorunlarını Şube Müdürü’ne iletmek,</w:t>
                                  </w:r>
                                </w:p>
                                <w:p w14:paraId="4CD7A2F9" w14:textId="77777777" w:rsidR="00767942" w:rsidRPr="00057FF9" w:rsidRDefault="00767942" w:rsidP="00057FF9">
                                  <w:pPr>
                                    <w:pStyle w:val="AralkYok"/>
                                    <w:ind w:left="720"/>
                                    <w:rPr>
                                      <w:sz w:val="23"/>
                                    </w:rPr>
                                  </w:pPr>
                                </w:p>
                              </w:tc>
                            </w:tr>
                          </w:tbl>
                          <w:p w14:paraId="54D48503" w14:textId="77777777" w:rsidR="00767942" w:rsidRDefault="00767942" w:rsidP="00767942">
                            <w:pPr>
                              <w:pStyle w:val="GvdeMetni"/>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BD9C05F" id="_x0000_t202" coordsize="21600,21600" o:spt="202" path="m,l,21600r21600,l21600,xe">
                <v:stroke joinstyle="miter"/>
                <v:path gradientshapeok="t" o:connecttype="rect"/>
              </v:shapetype>
              <v:shape id="Textbox 2" o:spid="_x0000_s1026" type="#_x0000_t202" style="position:absolute;left:0;text-align:left;margin-left:45pt;margin-top:17.25pt;width:523.5pt;height:40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" filled="f" stroked="f">
                <v:textbox inset="0,0,0,0">
                  <w:txbxContent>
                    <w:tbl>
                      <w:tblPr>
                        <w:tblStyle w:val="TableNormal"/>
                        <w:tblW w:w="0" w:type="auto"/>
                        <w:tblInd w:w="67" w:type="dxa"/>
                        <w:tblBorders>
                          <w:top w:val="single" w:sz="6" w:space="0" w:color="000000"/>
                          <w:left w:val="single" w:sz="6" w:space="0" w:color="000000"/>
                          <w:bottom w:val="single" w:sz="4" w:space="0" w:color="auto"/>
                          <w:right w:val="single" w:sz="6" w:space="0" w:color="000000"/>
                        </w:tblBorders>
                        <w:tblLayout w:type="fixed"/>
                        <w:tblLook w:val="01E0" w:firstRow="1" w:lastRow="1" w:firstColumn="1" w:lastColumn="1" w:noHBand="0" w:noVBand="0"/>
                      </w:tblPr>
                      <w:tblGrid>
                        <w:gridCol w:w="10009"/>
                      </w:tblGrid>
                      <w:tr w:rsidR="00767942" w14:paraId="079406C6" w14:textId="77777777" w:rsidTr="005F70F6">
                        <w:trPr>
                          <w:trHeight w:val="7929"/>
                        </w:trPr>
                        <w:tc>
                          <w:tcPr>
                            <w:tcW w:w="10009" w:type="dxa"/>
                          </w:tcPr>
                          <w:p w14:paraId="6660C8D9" w14:textId="77777777" w:rsidR="00767942" w:rsidRPr="00031053" w:rsidRDefault="00767942" w:rsidP="00767942">
                            <w:pPr>
                              <w:pStyle w:val="AralkYok"/>
                              <w:numPr>
                                <w:ilvl w:val="0"/>
                                <w:numId w:val="29"/>
                              </w:numPr>
                            </w:pPr>
                            <w:r w:rsidRPr="00031053">
                              <w:t>İlgili mevzuatına göre açılması gereken kişi borcu dosyalarını açarak takip ve tahsil işlemlerini yapmak, gerekli yazışmaları yapmak.</w:t>
                            </w:r>
                          </w:p>
                          <w:p w14:paraId="2A061762" w14:textId="77777777" w:rsidR="00767942" w:rsidRPr="00031053" w:rsidRDefault="00767942" w:rsidP="00767942">
                            <w:pPr>
                              <w:pStyle w:val="AralkYok"/>
                              <w:numPr>
                                <w:ilvl w:val="0"/>
                                <w:numId w:val="29"/>
                              </w:numPr>
                            </w:pPr>
                            <w:r w:rsidRPr="00031053">
                              <w:t>Üniversitemiz birimlerindeki personellerin maaş işlemlerinin zamanında yapılmasını sağlamak.</w:t>
                            </w:r>
                          </w:p>
                          <w:p w14:paraId="46BBC951" w14:textId="77777777" w:rsidR="00767942" w:rsidRPr="00031053" w:rsidRDefault="00767942" w:rsidP="00767942">
                            <w:pPr>
                              <w:pStyle w:val="AralkYok"/>
                              <w:numPr>
                                <w:ilvl w:val="0"/>
                                <w:numId w:val="29"/>
                              </w:numPr>
                            </w:pPr>
                            <w:r w:rsidRPr="00031053">
                              <w:t xml:space="preserve">Personel Daire Başkanlığı tarafından bildirilen verilere göre özlük haklarının takip edilmesini sağlamak (terfi, kadro yeri değişikliği, unvan değişikliği, emeklilik vb.) </w:t>
                            </w:r>
                          </w:p>
                          <w:p w14:paraId="2D27038A" w14:textId="77777777" w:rsidR="00767942" w:rsidRPr="00031053" w:rsidRDefault="00767942" w:rsidP="00767942">
                            <w:pPr>
                              <w:pStyle w:val="AralkYok"/>
                              <w:numPr>
                                <w:ilvl w:val="0"/>
                                <w:numId w:val="29"/>
                              </w:numPr>
                            </w:pPr>
                            <w:r w:rsidRPr="00031053">
                              <w:t>Üniversitemizin daire başkanlıkları kadrosunda olan işçi personellerin maaş işlemlerinin zamanında yapılmasını sağlamak.</w:t>
                            </w:r>
                          </w:p>
                          <w:p w14:paraId="4CBF9A2D" w14:textId="77777777" w:rsidR="00767942" w:rsidRPr="00031053" w:rsidRDefault="00767942" w:rsidP="00767942">
                            <w:pPr>
                              <w:pStyle w:val="AralkYok"/>
                              <w:numPr>
                                <w:ilvl w:val="0"/>
                                <w:numId w:val="29"/>
                              </w:numPr>
                            </w:pPr>
                            <w:r w:rsidRPr="00031053">
                              <w:t>İşçi personellerin tediye, ikramiye ve Toplu İş Sözleşmesindeki sosyal yardımların koşullarını sağlayan diğer ödemelerin yapılmasını sağlamak.</w:t>
                            </w:r>
                          </w:p>
                          <w:p w14:paraId="6D8A9067" w14:textId="77777777" w:rsidR="00767942" w:rsidRPr="00031053" w:rsidRDefault="00767942" w:rsidP="00767942">
                            <w:pPr>
                              <w:pStyle w:val="AralkYok"/>
                              <w:numPr>
                                <w:ilvl w:val="0"/>
                                <w:numId w:val="29"/>
                              </w:numPr>
                            </w:pPr>
                            <w:r w:rsidRPr="00031053">
                              <w:t>Rektörlük Özel Kalem Müdürlüğü’nde çalışan personellerin fazla çalışma mesai ücretinin yapılmasını sağlamak.</w:t>
                            </w:r>
                          </w:p>
                          <w:p w14:paraId="77D2BA5F" w14:textId="77777777" w:rsidR="00767942" w:rsidRPr="00031053" w:rsidRDefault="00767942" w:rsidP="00767942">
                            <w:pPr>
                              <w:pStyle w:val="AralkYok"/>
                              <w:numPr>
                                <w:ilvl w:val="0"/>
                                <w:numId w:val="29"/>
                              </w:numPr>
                            </w:pPr>
                            <w:r w:rsidRPr="00031053">
                              <w:t xml:space="preserve">İdari personelin giyim yardımını tahakkuk ettirmek. </w:t>
                            </w:r>
                          </w:p>
                          <w:p w14:paraId="6A44D18F" w14:textId="77777777" w:rsidR="00767942" w:rsidRPr="00031053" w:rsidRDefault="00767942" w:rsidP="00767942">
                            <w:pPr>
                              <w:pStyle w:val="AralkYok"/>
                              <w:numPr>
                                <w:ilvl w:val="0"/>
                                <w:numId w:val="29"/>
                              </w:numPr>
                            </w:pPr>
                            <w:r w:rsidRPr="00031053">
                              <w:t>Kendisine bağlı birimlerde sendika üyesi olan personelin giriş işlemlerini yapmak ve sendikadan ayrılan personelinde çıkış işlemlerini yapmak.</w:t>
                            </w:r>
                          </w:p>
                          <w:p w14:paraId="6D284F4F" w14:textId="77777777" w:rsidR="00767942" w:rsidRPr="00031053" w:rsidRDefault="00767942" w:rsidP="00767942">
                            <w:pPr>
                              <w:pStyle w:val="AralkYok"/>
                              <w:numPr>
                                <w:ilvl w:val="0"/>
                                <w:numId w:val="29"/>
                              </w:numPr>
                            </w:pPr>
                            <w:r w:rsidRPr="00031053">
                              <w:t>Her yıl Mayıs ayının 15 den sonraki 5 iş günü içinde sendikalarla yetki belirleme toplantısının düzenlenmesi ve yapılması.</w:t>
                            </w:r>
                          </w:p>
                          <w:p w14:paraId="3E778D46" w14:textId="77777777" w:rsidR="00767942" w:rsidRPr="00031053" w:rsidRDefault="00767942" w:rsidP="00767942">
                            <w:pPr>
                              <w:pStyle w:val="AralkYok"/>
                              <w:numPr>
                                <w:ilvl w:val="0"/>
                                <w:numId w:val="29"/>
                              </w:numPr>
                            </w:pPr>
                            <w:r w:rsidRPr="00031053">
                              <w:t>Sağlık Kültür ve Spor Daire Başkanlığı 5434 Sayılı Kanuna tabi personellerin yıllık ve 5510 Sayılı Kanuna tabi personellerin aylık fiilen çalıştıkları güne göre Fiili Hizmet Tazminat tutarlarının Kesenek Bilgi Sistemine yüklemesinin yapılması.</w:t>
                            </w:r>
                          </w:p>
                          <w:p w14:paraId="0B738EC6" w14:textId="77777777" w:rsidR="00767942" w:rsidRPr="00031053" w:rsidRDefault="00767942" w:rsidP="00767942">
                            <w:pPr>
                              <w:pStyle w:val="AralkYok"/>
                              <w:numPr>
                                <w:ilvl w:val="0"/>
                                <w:numId w:val="29"/>
                              </w:numPr>
                            </w:pPr>
                            <w:r w:rsidRPr="00031053">
                              <w:t>Üniversitemize gelen ve üniversitemizden ayrılan personel bilgisinin Personel Daire Başkanlığı’ndan aylık olarak istenip promosyon sözleşmesi yapılan bankaya iletilmesi sonucu promosyon ödemesinin yapılmasını sağlamak.</w:t>
                            </w:r>
                          </w:p>
                          <w:p w14:paraId="6B38FB53" w14:textId="77777777" w:rsidR="00767942" w:rsidRPr="00031053" w:rsidRDefault="00767942" w:rsidP="00767942">
                            <w:pPr>
                              <w:pStyle w:val="AralkYok"/>
                              <w:numPr>
                                <w:ilvl w:val="0"/>
                                <w:numId w:val="29"/>
                              </w:numPr>
                            </w:pPr>
                            <w:r w:rsidRPr="00031053">
                              <w:t>Birime gelen mali işlerle ilgili evrakları incelemek ve gerekli yazışmaları yapmak.</w:t>
                            </w:r>
                          </w:p>
                          <w:p w14:paraId="040E7E3E" w14:textId="77777777" w:rsidR="00767942" w:rsidRPr="00031053" w:rsidRDefault="00767942" w:rsidP="00767942">
                            <w:pPr>
                              <w:pStyle w:val="AralkYok"/>
                              <w:numPr>
                                <w:ilvl w:val="0"/>
                                <w:numId w:val="29"/>
                              </w:numPr>
                            </w:pPr>
                            <w:r w:rsidRPr="00031053">
                              <w:t xml:space="preserve">Birimde görevinden ayrılan personel için nakil belgesi hazırlamak. </w:t>
                            </w:r>
                          </w:p>
                          <w:p w14:paraId="3B0DB0F8" w14:textId="77777777" w:rsidR="00767942" w:rsidRPr="00031053" w:rsidRDefault="00767942" w:rsidP="00767942">
                            <w:pPr>
                              <w:pStyle w:val="AralkYok"/>
                              <w:numPr>
                                <w:ilvl w:val="0"/>
                                <w:numId w:val="29"/>
                              </w:numPr>
                            </w:pPr>
                            <w:r w:rsidRPr="00031053">
                              <w:t xml:space="preserve">Kendisine bağlı harcama birimlerinin Sosyal güvenlik prim ödemeleri ile ilgili bildirgeleri yasal süresi içerisinde hazırlamak, </w:t>
                            </w:r>
                          </w:p>
                          <w:p w14:paraId="174AE686" w14:textId="77777777" w:rsidR="00767942" w:rsidRPr="00031053" w:rsidRDefault="00767942" w:rsidP="00767942">
                            <w:pPr>
                              <w:pStyle w:val="AralkYok"/>
                              <w:numPr>
                                <w:ilvl w:val="0"/>
                                <w:numId w:val="29"/>
                              </w:numPr>
                            </w:pPr>
                            <w:r w:rsidRPr="00031053">
                              <w:t>Özlük işlemlerini yaptığı birimlerin İcra Dairesi/Müdürlüğünden gelen ilgili yazı ile kişilerden gerekli kesintilerin yapılarak İcra Dairesi/Müdürlüğüne gönderilmesini sağlamak,</w:t>
                            </w:r>
                          </w:p>
                          <w:p w14:paraId="2F7A60A6" w14:textId="77777777" w:rsidR="00767942" w:rsidRPr="00031053" w:rsidRDefault="00767942" w:rsidP="00767942">
                            <w:pPr>
                              <w:pStyle w:val="AralkYok"/>
                              <w:numPr>
                                <w:ilvl w:val="0"/>
                                <w:numId w:val="29"/>
                              </w:numPr>
                            </w:pPr>
                            <w:r w:rsidRPr="00031053">
                              <w:t>Yürüttüğü faaliyetlere ilişkin Şube Müdürü’ne düzenli olarak bilgi vermek.</w:t>
                            </w:r>
                          </w:p>
                          <w:p w14:paraId="04DA7C1A" w14:textId="77777777" w:rsidR="00767942" w:rsidRPr="00031053" w:rsidRDefault="00767942" w:rsidP="00767942">
                            <w:pPr>
                              <w:pStyle w:val="AralkYok"/>
                              <w:numPr>
                                <w:ilvl w:val="0"/>
                                <w:numId w:val="29"/>
                              </w:numPr>
                            </w:pPr>
                            <w:r w:rsidRPr="00031053">
                              <w:t>Yürüttüğü faaliyetlere ilişkin talep ve sorunlarını Şube Müdürü’ne iletmek,</w:t>
                            </w:r>
                          </w:p>
                          <w:p w14:paraId="4CD7A2F9" w14:textId="77777777" w:rsidR="00767942" w:rsidRPr="00057FF9" w:rsidRDefault="00767942" w:rsidP="00057FF9">
                            <w:pPr>
                              <w:pStyle w:val="AralkYok"/>
                              <w:ind w:left="720"/>
                              <w:rPr>
                                <w:sz w:val="23"/>
                              </w:rPr>
                            </w:pPr>
                          </w:p>
                        </w:tc>
                      </w:tr>
                    </w:tbl>
                    <w:p w14:paraId="54D48503" w14:textId="77777777" w:rsidR="00767942" w:rsidRDefault="00767942" w:rsidP="00767942">
                      <w:pPr>
                        <w:pStyle w:val="GvdeMetni"/>
                      </w:pPr>
                    </w:p>
                  </w:txbxContent>
                </v:textbox>
                <w10:wrap anchorx="page"/>
              </v:shape>
            </w:pict>
          </mc:Fallback>
        </mc:AlternateContent>
      </w:r>
      <w:r w:rsidRPr="00BD3370">
        <w:rPr>
          <w:b/>
          <w:bCs/>
          <w:spacing w:val="-2"/>
        </w:rPr>
        <w:t>GÖREV, YETKİ VE SORUMLULUKLARI</w:t>
      </w:r>
      <w:r w:rsidRPr="00C32F9B">
        <w:rPr>
          <w:spacing w:val="-2"/>
        </w:rPr>
        <w:t>:</w:t>
      </w:r>
    </w:p>
    <w:p w14:paraId="0B654DD3" w14:textId="77777777" w:rsidR="00767942" w:rsidRDefault="00767942" w:rsidP="00767942">
      <w:pPr>
        <w:rPr>
          <w:b/>
          <w:sz w:val="18"/>
        </w:rPr>
      </w:pPr>
    </w:p>
    <w:p w14:paraId="4867516C" w14:textId="77777777" w:rsidR="00767942" w:rsidRDefault="00767942" w:rsidP="00767942">
      <w:pPr>
        <w:rPr>
          <w:b/>
          <w:sz w:val="18"/>
        </w:rPr>
      </w:pPr>
    </w:p>
    <w:p w14:paraId="3EAB77CC" w14:textId="77777777" w:rsidR="00767942" w:rsidRDefault="00767942" w:rsidP="00767942">
      <w:pPr>
        <w:rPr>
          <w:b/>
          <w:sz w:val="18"/>
        </w:rPr>
      </w:pPr>
    </w:p>
    <w:p w14:paraId="531FA599" w14:textId="77777777" w:rsidR="00767942" w:rsidRDefault="00767942" w:rsidP="00767942">
      <w:pPr>
        <w:spacing w:before="7"/>
        <w:rPr>
          <w:b/>
          <w:sz w:val="18"/>
        </w:rPr>
      </w:pPr>
    </w:p>
    <w:p w14:paraId="0020CC48" w14:textId="77777777" w:rsidR="00767942" w:rsidRDefault="00767942" w:rsidP="00767942">
      <w:pPr>
        <w:spacing w:before="58"/>
        <w:ind w:left="959"/>
        <w:rPr>
          <w:b/>
          <w:sz w:val="20"/>
        </w:rPr>
      </w:pPr>
    </w:p>
    <w:p w14:paraId="054996A4" w14:textId="77777777" w:rsidR="00767942" w:rsidRDefault="00767942" w:rsidP="00767942">
      <w:pPr>
        <w:spacing w:before="58"/>
        <w:ind w:left="959"/>
        <w:rPr>
          <w:b/>
          <w:sz w:val="20"/>
        </w:rPr>
      </w:pPr>
    </w:p>
    <w:p w14:paraId="7324B2B2" w14:textId="77777777" w:rsidR="00767942" w:rsidRDefault="00767942" w:rsidP="00767942">
      <w:pPr>
        <w:rPr>
          <w:b/>
          <w:sz w:val="20"/>
        </w:rPr>
      </w:pPr>
      <w:r>
        <w:rPr>
          <w:b/>
          <w:sz w:val="20"/>
        </w:rPr>
        <w:br w:type="page"/>
      </w:r>
    </w:p>
    <w:tbl>
      <w:tblPr>
        <w:tblStyle w:val="TabloKlavuzu"/>
        <w:tblW w:w="9924" w:type="dxa"/>
        <w:tblInd w:w="-431" w:type="dxa"/>
        <w:tblLook w:val="04A0" w:firstRow="1" w:lastRow="0" w:firstColumn="1" w:lastColumn="0" w:noHBand="0" w:noVBand="1"/>
      </w:tblPr>
      <w:tblGrid>
        <w:gridCol w:w="9924"/>
      </w:tblGrid>
      <w:tr w:rsidR="00767942" w14:paraId="588CAD25" w14:textId="77777777" w:rsidTr="005A3D20">
        <w:trPr>
          <w:trHeight w:val="5378"/>
        </w:trPr>
        <w:tc>
          <w:tcPr>
            <w:tcW w:w="9924" w:type="dxa"/>
          </w:tcPr>
          <w:p w14:paraId="61E849D0" w14:textId="77777777" w:rsidR="00767942" w:rsidRPr="002277BC" w:rsidRDefault="00767942" w:rsidP="00767942">
            <w:pPr>
              <w:pStyle w:val="AralkYok"/>
              <w:numPr>
                <w:ilvl w:val="0"/>
                <w:numId w:val="32"/>
              </w:numPr>
            </w:pPr>
            <w:r w:rsidRPr="002277BC">
              <w:lastRenderedPageBreak/>
              <w:t xml:space="preserve">Kendisine bağlı birimlerde yapılacak harcamaların ödeme emri belgelerini hazırlamak, </w:t>
            </w:r>
          </w:p>
          <w:p w14:paraId="2764A0E2" w14:textId="77777777" w:rsidR="00767942" w:rsidRPr="002277BC" w:rsidRDefault="00767942" w:rsidP="00767942">
            <w:pPr>
              <w:pStyle w:val="AralkYok"/>
              <w:numPr>
                <w:ilvl w:val="0"/>
                <w:numId w:val="32"/>
              </w:numPr>
            </w:pPr>
            <w:r w:rsidRPr="002277BC">
              <w:t xml:space="preserve">Harcamalarla ilgili gerekli dosyaları tutmak, </w:t>
            </w:r>
          </w:p>
          <w:p w14:paraId="5A7CBC4A" w14:textId="77777777" w:rsidR="00767942" w:rsidRPr="002277BC" w:rsidRDefault="00767942" w:rsidP="00767942">
            <w:pPr>
              <w:pStyle w:val="AralkYok"/>
              <w:numPr>
                <w:ilvl w:val="0"/>
                <w:numId w:val="32"/>
              </w:numPr>
            </w:pPr>
            <w:r w:rsidRPr="002277BC">
              <w:t>Tahakkuk evraklarını incelemek, hatalı ödeme yapılmaması konusunda dikkatli olmak,</w:t>
            </w:r>
          </w:p>
          <w:p w14:paraId="7E5059F1" w14:textId="77777777" w:rsidR="00767942" w:rsidRPr="002277BC" w:rsidRDefault="00767942" w:rsidP="00767942">
            <w:pPr>
              <w:pStyle w:val="AralkYok"/>
              <w:numPr>
                <w:ilvl w:val="0"/>
                <w:numId w:val="32"/>
              </w:numPr>
            </w:pPr>
            <w:r w:rsidRPr="002277BC">
              <w:t>Her türlü ödemenin kanun ve yönetmeliklere uygun olarak zamanında yapılmasını sağlamak,</w:t>
            </w:r>
          </w:p>
          <w:p w14:paraId="6B976470" w14:textId="77777777" w:rsidR="00767942" w:rsidRPr="002277BC" w:rsidRDefault="00767942" w:rsidP="00767942">
            <w:pPr>
              <w:pStyle w:val="AralkYok"/>
              <w:numPr>
                <w:ilvl w:val="0"/>
                <w:numId w:val="32"/>
              </w:numPr>
            </w:pPr>
            <w:r w:rsidRPr="002277BC">
              <w:t xml:space="preserve">Görevden ayrılan, göreve başlayan, izinli, raporlu ya da geçici görevli personelin takip edilerek kendilerine hatalı ödeme yapılmasını önlemek, </w:t>
            </w:r>
          </w:p>
          <w:p w14:paraId="29F5207D" w14:textId="77777777" w:rsidR="00767942" w:rsidRPr="002277BC" w:rsidRDefault="00767942" w:rsidP="00767942">
            <w:pPr>
              <w:pStyle w:val="AralkYok"/>
              <w:numPr>
                <w:ilvl w:val="0"/>
                <w:numId w:val="32"/>
              </w:numPr>
            </w:pPr>
            <w:r w:rsidRPr="002277BC">
              <w:t xml:space="preserve">Tahakkukla ilgili bilgilerin sürekli yedeklenmesini ve saklanmasını sağlamak, </w:t>
            </w:r>
          </w:p>
          <w:p w14:paraId="3BEC225E" w14:textId="77777777" w:rsidR="00767942" w:rsidRPr="002277BC" w:rsidRDefault="00767942" w:rsidP="00767942">
            <w:pPr>
              <w:pStyle w:val="AralkYok"/>
              <w:numPr>
                <w:ilvl w:val="0"/>
                <w:numId w:val="32"/>
              </w:numPr>
            </w:pPr>
            <w:r w:rsidRPr="002277BC">
              <w:t xml:space="preserve">Ödemelerle ilgili arşivleme çalışmalarını yapmak, </w:t>
            </w:r>
          </w:p>
          <w:p w14:paraId="6CEF4A82" w14:textId="77777777" w:rsidR="00767942" w:rsidRPr="002277BC" w:rsidRDefault="00767942" w:rsidP="00767942">
            <w:pPr>
              <w:pStyle w:val="AralkYok"/>
              <w:numPr>
                <w:ilvl w:val="0"/>
                <w:numId w:val="32"/>
              </w:numPr>
            </w:pPr>
            <w:r w:rsidRPr="002277BC">
              <w:t>Her yıl yapılan Sayıştay denetimleri sonucunda verilen kararlara uymak, bu kararlar doğrultusunda ödemeleri yürütmek,</w:t>
            </w:r>
          </w:p>
          <w:p w14:paraId="330A5FAE" w14:textId="77777777" w:rsidR="00767942" w:rsidRPr="002277BC" w:rsidRDefault="00767942" w:rsidP="00767942">
            <w:pPr>
              <w:pStyle w:val="AralkYok"/>
              <w:numPr>
                <w:ilvl w:val="0"/>
                <w:numId w:val="32"/>
              </w:numPr>
            </w:pPr>
            <w:r w:rsidRPr="002277BC">
              <w:t>Amirlerin bilgisi olmadan ilgisiz kişilere bilgi ve belge verilmesini önlemek,</w:t>
            </w:r>
          </w:p>
          <w:p w14:paraId="300552D4" w14:textId="77777777" w:rsidR="00767942" w:rsidRPr="002277BC" w:rsidRDefault="00767942" w:rsidP="00767942">
            <w:pPr>
              <w:pStyle w:val="AralkYok"/>
              <w:numPr>
                <w:ilvl w:val="0"/>
                <w:numId w:val="32"/>
              </w:numPr>
            </w:pPr>
            <w:r w:rsidRPr="002277BC">
              <w:t>Bütçe çalışmalarına destek vermek,</w:t>
            </w:r>
          </w:p>
          <w:p w14:paraId="574766D5" w14:textId="77777777" w:rsidR="00767942" w:rsidRPr="002277BC" w:rsidRDefault="00767942" w:rsidP="00767942">
            <w:pPr>
              <w:pStyle w:val="AralkYok"/>
              <w:numPr>
                <w:ilvl w:val="0"/>
                <w:numId w:val="32"/>
              </w:numPr>
            </w:pPr>
            <w:r w:rsidRPr="002277BC">
              <w:t>Personele ait bilgileri sürekli güncel tutarak Sosyal Güvenlik Kurumu’na online ortamda aktarmak,</w:t>
            </w:r>
          </w:p>
          <w:p w14:paraId="6940CEB8" w14:textId="77777777" w:rsidR="00767942" w:rsidRPr="002277BC" w:rsidRDefault="00767942" w:rsidP="00767942">
            <w:pPr>
              <w:pStyle w:val="AralkYok"/>
              <w:numPr>
                <w:ilvl w:val="0"/>
                <w:numId w:val="32"/>
              </w:numPr>
            </w:pPr>
            <w:r w:rsidRPr="002277BC">
              <w:t>Başkanlığın etik kurallarına uymak, iç kontrol faaliyetlerini desteklemek</w:t>
            </w:r>
          </w:p>
          <w:p w14:paraId="764764C6" w14:textId="77777777" w:rsidR="00767942" w:rsidRPr="002277BC" w:rsidRDefault="00767942" w:rsidP="00767942">
            <w:pPr>
              <w:pStyle w:val="AralkYok"/>
              <w:numPr>
                <w:ilvl w:val="0"/>
                <w:numId w:val="32"/>
              </w:numPr>
            </w:pPr>
            <w:r w:rsidRPr="002277BC">
              <w:t>Başkanlık varlıkları ve kaynaklarını verimli ve ekonomik kullanmak,</w:t>
            </w:r>
          </w:p>
          <w:p w14:paraId="2BF1EA68" w14:textId="77777777" w:rsidR="00767942" w:rsidRPr="002277BC" w:rsidRDefault="00767942" w:rsidP="00767942">
            <w:pPr>
              <w:pStyle w:val="AralkYok"/>
            </w:pPr>
          </w:p>
          <w:p w14:paraId="7ABA4F99" w14:textId="77777777" w:rsidR="00767942" w:rsidRDefault="00767942" w:rsidP="007779DC">
            <w:pPr>
              <w:rPr>
                <w:b/>
                <w:sz w:val="20"/>
              </w:rPr>
            </w:pPr>
          </w:p>
        </w:tc>
      </w:tr>
    </w:tbl>
    <w:p w14:paraId="1CFEF3C0" w14:textId="35D7C3CA" w:rsidR="00CF31D2" w:rsidRDefault="00CF31D2" w:rsidP="00CF31D2">
      <w:pPr>
        <w:rPr>
          <w:b/>
          <w:sz w:val="20"/>
        </w:rPr>
      </w:pPr>
    </w:p>
    <w:sectPr w:rsidR="00CF31D2" w:rsidSect="005916C2">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B050E" w14:textId="77777777" w:rsidR="005916C2" w:rsidRDefault="005916C2" w:rsidP="00353E19">
      <w:r>
        <w:separator/>
      </w:r>
    </w:p>
  </w:endnote>
  <w:endnote w:type="continuationSeparator" w:id="0">
    <w:p w14:paraId="1DA8DF1F" w14:textId="77777777" w:rsidR="005916C2" w:rsidRDefault="005916C2" w:rsidP="0035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929EE" w14:textId="77777777" w:rsidR="00424F76" w:rsidRDefault="00424F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pPr w:leftFromText="141" w:rightFromText="141" w:vertAnchor="text" w:horzAnchor="margin" w:tblpXSpec="center" w:tblpY="121"/>
      <w:tblW w:w="99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91"/>
      <w:gridCol w:w="3594"/>
      <w:gridCol w:w="3041"/>
    </w:tblGrid>
    <w:tr w:rsidR="007517C7" w14:paraId="6176CD25" w14:textId="77777777" w:rsidTr="000A70B0">
      <w:trPr>
        <w:trHeight w:val="563"/>
      </w:trPr>
      <w:tc>
        <w:tcPr>
          <w:tcW w:w="3291" w:type="dxa"/>
          <w:tcBorders>
            <w:top w:val="thickThinMediumGap" w:sz="4" w:space="0" w:color="000000"/>
            <w:left w:val="single" w:sz="4" w:space="0" w:color="BDBDBD"/>
            <w:bottom w:val="single" w:sz="4" w:space="0" w:color="BDBDBD"/>
            <w:right w:val="single" w:sz="4" w:space="0" w:color="BDBDBD"/>
          </w:tcBorders>
          <w:shd w:val="clear" w:color="auto" w:fill="A6A6A6"/>
          <w:hideMark/>
        </w:tcPr>
        <w:p w14:paraId="22ED4809" w14:textId="77777777" w:rsidR="007517C7" w:rsidRDefault="007517C7" w:rsidP="007517C7">
          <w:pPr>
            <w:pStyle w:val="TableParagraph"/>
            <w:spacing w:before="1"/>
            <w:ind w:left="18"/>
            <w:jc w:val="center"/>
            <w:rPr>
              <w:b/>
              <w:sz w:val="16"/>
            </w:rPr>
          </w:pPr>
          <w:r>
            <w:rPr>
              <w:b/>
              <w:spacing w:val="-2"/>
              <w:sz w:val="16"/>
            </w:rPr>
            <w:t>Hazırlayan</w:t>
          </w:r>
        </w:p>
        <w:p w14:paraId="03F14A2E" w14:textId="77777777" w:rsidR="007517C7" w:rsidRDefault="007517C7" w:rsidP="007517C7">
          <w:pPr>
            <w:pStyle w:val="TableParagraph"/>
            <w:spacing w:before="169" w:line="182" w:lineRule="exact"/>
            <w:ind w:left="18" w:right="2"/>
            <w:jc w:val="center"/>
            <w:rPr>
              <w:b/>
              <w:sz w:val="16"/>
            </w:rPr>
          </w:pPr>
          <w:r>
            <w:rPr>
              <w:b/>
              <w:sz w:val="16"/>
            </w:rPr>
            <w:t>Birim</w:t>
          </w:r>
          <w:r>
            <w:rPr>
              <w:b/>
              <w:spacing w:val="-10"/>
              <w:sz w:val="16"/>
            </w:rPr>
            <w:t xml:space="preserve"> </w:t>
          </w:r>
          <w:r>
            <w:rPr>
              <w:b/>
              <w:sz w:val="16"/>
            </w:rPr>
            <w:t>Kalite</w:t>
          </w:r>
          <w:r>
            <w:rPr>
              <w:b/>
              <w:spacing w:val="-4"/>
              <w:sz w:val="16"/>
            </w:rPr>
            <w:t xml:space="preserve"> </w:t>
          </w:r>
          <w:r>
            <w:rPr>
              <w:b/>
              <w:spacing w:val="-2"/>
              <w:sz w:val="16"/>
            </w:rPr>
            <w:t>Komisyonu</w:t>
          </w:r>
        </w:p>
      </w:tc>
      <w:tc>
        <w:tcPr>
          <w:tcW w:w="3594" w:type="dxa"/>
          <w:tcBorders>
            <w:top w:val="thickThinMediumGap" w:sz="4" w:space="0" w:color="000000"/>
            <w:left w:val="single" w:sz="4" w:space="0" w:color="BDBDBD"/>
            <w:bottom w:val="single" w:sz="4" w:space="0" w:color="BDBDBD"/>
            <w:right w:val="single" w:sz="4" w:space="0" w:color="BDBDBD"/>
          </w:tcBorders>
          <w:shd w:val="clear" w:color="auto" w:fill="A6A6A6"/>
          <w:hideMark/>
        </w:tcPr>
        <w:p w14:paraId="5AB77012" w14:textId="77777777" w:rsidR="007517C7" w:rsidRDefault="007517C7" w:rsidP="007517C7">
          <w:pPr>
            <w:pStyle w:val="TableParagraph"/>
            <w:spacing w:before="1"/>
            <w:ind w:left="26"/>
            <w:jc w:val="center"/>
            <w:rPr>
              <w:b/>
              <w:sz w:val="16"/>
            </w:rPr>
          </w:pPr>
          <w:r>
            <w:rPr>
              <w:b/>
              <w:sz w:val="16"/>
            </w:rPr>
            <w:t>Doküman</w:t>
          </w:r>
          <w:r>
            <w:rPr>
              <w:b/>
              <w:spacing w:val="-10"/>
              <w:sz w:val="16"/>
            </w:rPr>
            <w:t xml:space="preserve"> </w:t>
          </w:r>
          <w:r>
            <w:rPr>
              <w:b/>
              <w:spacing w:val="-4"/>
              <w:sz w:val="16"/>
            </w:rPr>
            <w:t>Onay</w:t>
          </w:r>
        </w:p>
        <w:p w14:paraId="4A534691" w14:textId="77777777" w:rsidR="007517C7" w:rsidRDefault="007517C7" w:rsidP="007517C7">
          <w:pPr>
            <w:pStyle w:val="TableParagraph"/>
            <w:spacing w:before="169" w:line="182" w:lineRule="exact"/>
            <w:ind w:left="26" w:right="2"/>
            <w:jc w:val="center"/>
            <w:rPr>
              <w:b/>
              <w:sz w:val="16"/>
            </w:rPr>
          </w:pPr>
          <w:r>
            <w:rPr>
              <w:b/>
              <w:sz w:val="16"/>
            </w:rPr>
            <w:t>Kalite</w:t>
          </w:r>
          <w:r>
            <w:rPr>
              <w:b/>
              <w:spacing w:val="-9"/>
              <w:sz w:val="16"/>
            </w:rPr>
            <w:t xml:space="preserve"> </w:t>
          </w:r>
          <w:r>
            <w:rPr>
              <w:b/>
              <w:spacing w:val="-2"/>
              <w:sz w:val="16"/>
            </w:rPr>
            <w:t>Koordinatörlüğü</w:t>
          </w:r>
        </w:p>
      </w:tc>
      <w:tc>
        <w:tcPr>
          <w:tcW w:w="3041" w:type="dxa"/>
          <w:tcBorders>
            <w:top w:val="thickThinMediumGap" w:sz="4" w:space="0" w:color="000000"/>
            <w:left w:val="single" w:sz="4" w:space="0" w:color="BDBDBD"/>
            <w:bottom w:val="single" w:sz="4" w:space="0" w:color="BDBDBD"/>
            <w:right w:val="nil"/>
          </w:tcBorders>
          <w:shd w:val="clear" w:color="auto" w:fill="A6A6A6"/>
          <w:hideMark/>
        </w:tcPr>
        <w:p w14:paraId="77C71552" w14:textId="77777777" w:rsidR="007517C7" w:rsidRDefault="007517C7" w:rsidP="007517C7">
          <w:pPr>
            <w:pStyle w:val="TableParagraph"/>
            <w:spacing w:before="1"/>
            <w:ind w:left="452"/>
            <w:jc w:val="center"/>
            <w:rPr>
              <w:b/>
              <w:sz w:val="16"/>
            </w:rPr>
          </w:pPr>
          <w:r>
            <w:rPr>
              <w:b/>
              <w:spacing w:val="-2"/>
              <w:sz w:val="16"/>
            </w:rPr>
            <w:t>Yürürlük</w:t>
          </w:r>
          <w:r>
            <w:rPr>
              <w:b/>
              <w:spacing w:val="3"/>
              <w:sz w:val="16"/>
            </w:rPr>
            <w:t xml:space="preserve"> </w:t>
          </w:r>
          <w:r>
            <w:rPr>
              <w:b/>
              <w:spacing w:val="-4"/>
              <w:sz w:val="16"/>
            </w:rPr>
            <w:t>Onay</w:t>
          </w:r>
        </w:p>
        <w:p w14:paraId="2B89D32A" w14:textId="77777777" w:rsidR="007517C7" w:rsidRDefault="007517C7" w:rsidP="007517C7">
          <w:pPr>
            <w:pStyle w:val="TableParagraph"/>
            <w:spacing w:before="169" w:line="182" w:lineRule="exact"/>
            <w:ind w:left="433" w:right="-29"/>
            <w:jc w:val="center"/>
            <w:rPr>
              <w:b/>
              <w:sz w:val="16"/>
            </w:rPr>
          </w:pPr>
          <w:r>
            <w:rPr>
              <w:b/>
              <w:spacing w:val="-2"/>
              <w:sz w:val="16"/>
            </w:rPr>
            <w:t>Üniversite</w:t>
          </w:r>
          <w:r>
            <w:rPr>
              <w:b/>
              <w:spacing w:val="4"/>
              <w:sz w:val="16"/>
            </w:rPr>
            <w:t xml:space="preserve"> </w:t>
          </w:r>
          <w:r>
            <w:rPr>
              <w:b/>
              <w:spacing w:val="-2"/>
              <w:sz w:val="16"/>
            </w:rPr>
            <w:t>Kalite</w:t>
          </w:r>
          <w:r>
            <w:rPr>
              <w:b/>
              <w:spacing w:val="7"/>
              <w:sz w:val="16"/>
            </w:rPr>
            <w:t xml:space="preserve"> </w:t>
          </w:r>
          <w:r>
            <w:rPr>
              <w:b/>
              <w:spacing w:val="-2"/>
              <w:sz w:val="16"/>
            </w:rPr>
            <w:t>Komisyonu</w:t>
          </w:r>
        </w:p>
      </w:tc>
    </w:tr>
  </w:tbl>
  <w:p w14:paraId="25A8EAF2" w14:textId="77777777" w:rsidR="007517C7" w:rsidRDefault="007517C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36C84" w14:textId="77777777" w:rsidR="00424F76" w:rsidRDefault="00424F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F0DD9" w14:textId="77777777" w:rsidR="005916C2" w:rsidRDefault="005916C2" w:rsidP="00353E19">
      <w:r>
        <w:separator/>
      </w:r>
    </w:p>
  </w:footnote>
  <w:footnote w:type="continuationSeparator" w:id="0">
    <w:p w14:paraId="7667FB6E" w14:textId="77777777" w:rsidR="005916C2" w:rsidRDefault="005916C2" w:rsidP="00353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196B5" w14:textId="77777777" w:rsidR="00424F76" w:rsidRDefault="00424F7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99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6"/>
      <w:gridCol w:w="1716"/>
      <w:gridCol w:w="3279"/>
      <w:gridCol w:w="1792"/>
      <w:gridCol w:w="1458"/>
    </w:tblGrid>
    <w:tr w:rsidR="00237991" w14:paraId="7063EEE0" w14:textId="77777777" w:rsidTr="00237991">
      <w:trPr>
        <w:trHeight w:val="699"/>
      </w:trPr>
      <w:tc>
        <w:tcPr>
          <w:tcW w:w="1736" w:type="dxa"/>
          <w:vMerge w:val="restart"/>
        </w:tcPr>
        <w:p w14:paraId="52069512" w14:textId="77777777" w:rsidR="00237991" w:rsidRDefault="00237991" w:rsidP="00006CAF">
          <w:pPr>
            <w:pStyle w:val="TableParagraph"/>
            <w:ind w:left="-561"/>
            <w:rPr>
              <w:sz w:val="20"/>
            </w:rPr>
          </w:pPr>
        </w:p>
        <w:p w14:paraId="6191C0DC" w14:textId="77777777" w:rsidR="00237991" w:rsidRDefault="00237991" w:rsidP="00E75339">
          <w:pPr>
            <w:pStyle w:val="TableParagraph"/>
            <w:spacing w:before="171"/>
            <w:ind w:left="0"/>
            <w:rPr>
              <w:sz w:val="20"/>
            </w:rPr>
          </w:pPr>
        </w:p>
        <w:p w14:paraId="7872B9E2" w14:textId="77777777" w:rsidR="00237991" w:rsidRDefault="00237991" w:rsidP="00E75339">
          <w:pPr>
            <w:pStyle w:val="TableParagraph"/>
            <w:spacing w:before="171"/>
            <w:ind w:left="0"/>
            <w:rPr>
              <w:sz w:val="20"/>
            </w:rPr>
          </w:pPr>
        </w:p>
        <w:p w14:paraId="2FA09249" w14:textId="77777777" w:rsidR="00237991" w:rsidRDefault="00237991" w:rsidP="00E75339">
          <w:pPr>
            <w:pStyle w:val="TableParagraph"/>
            <w:ind w:left="242"/>
            <w:rPr>
              <w:sz w:val="20"/>
            </w:rPr>
          </w:pPr>
          <w:r>
            <w:rPr>
              <w:noProof/>
              <w:sz w:val="20"/>
              <w:lang w:eastAsia="tr-TR"/>
            </w:rPr>
            <w:drawing>
              <wp:inline distT="0" distB="0" distL="0" distR="0" wp14:anchorId="42DAC546" wp14:editId="5DCEECD6">
                <wp:extent cx="856378" cy="592074"/>
                <wp:effectExtent l="0" t="0" r="0" b="0"/>
                <wp:docPr id="2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56378" cy="592074"/>
                        </a:xfrm>
                        <a:prstGeom prst="rect">
                          <a:avLst/>
                        </a:prstGeom>
                      </pic:spPr>
                    </pic:pic>
                  </a:graphicData>
                </a:graphic>
              </wp:inline>
            </w:drawing>
          </w:r>
        </w:p>
      </w:tc>
      <w:tc>
        <w:tcPr>
          <w:tcW w:w="8245" w:type="dxa"/>
          <w:gridSpan w:val="4"/>
        </w:tcPr>
        <w:p w14:paraId="59EDDB36" w14:textId="0FE21C45" w:rsidR="00237991" w:rsidRPr="000118EA" w:rsidRDefault="00237991" w:rsidP="00F37F0A">
          <w:pPr>
            <w:pStyle w:val="TableParagraph"/>
            <w:spacing w:before="29" w:line="251" w:lineRule="exact"/>
            <w:ind w:left="17"/>
            <w:jc w:val="center"/>
            <w:rPr>
              <w:spacing w:val="-2"/>
            </w:rPr>
          </w:pPr>
          <w:r w:rsidRPr="000118EA">
            <w:t>STRATEJİ</w:t>
          </w:r>
          <w:r w:rsidRPr="000118EA">
            <w:rPr>
              <w:spacing w:val="-2"/>
            </w:rPr>
            <w:t xml:space="preserve"> </w:t>
          </w:r>
          <w:r w:rsidRPr="000118EA">
            <w:t>GELİŞTİRME</w:t>
          </w:r>
          <w:r w:rsidRPr="000118EA">
            <w:rPr>
              <w:spacing w:val="-3"/>
            </w:rPr>
            <w:t xml:space="preserve"> </w:t>
          </w:r>
          <w:r w:rsidRPr="000118EA">
            <w:t>DAİRESİ</w:t>
          </w:r>
          <w:r w:rsidRPr="000118EA">
            <w:rPr>
              <w:spacing w:val="-1"/>
            </w:rPr>
            <w:t xml:space="preserve"> </w:t>
          </w:r>
          <w:r w:rsidRPr="000118EA">
            <w:rPr>
              <w:spacing w:val="-2"/>
            </w:rPr>
            <w:t>BAŞKANLIĞI</w:t>
          </w:r>
        </w:p>
        <w:p w14:paraId="2D56A77B" w14:textId="09DFB16F" w:rsidR="00237991" w:rsidRPr="000118EA" w:rsidRDefault="00237991" w:rsidP="00237991">
          <w:pPr>
            <w:pStyle w:val="TableParagraph"/>
            <w:tabs>
              <w:tab w:val="left" w:leader="dot" w:pos="3788"/>
            </w:tabs>
            <w:spacing w:before="34"/>
            <w:jc w:val="center"/>
          </w:pPr>
          <w:r w:rsidRPr="000118EA">
            <w:t>MAAŞ VE TAHAKKUK ŞUBES</w:t>
          </w:r>
          <w:r>
            <w:t>İ</w:t>
          </w:r>
          <w:r w:rsidRPr="000118EA">
            <w:t xml:space="preserve"> </w:t>
          </w:r>
          <w:r w:rsidRPr="000118EA">
            <w:rPr>
              <w:spacing w:val="-2"/>
            </w:rPr>
            <w:t>AYN</w:t>
          </w:r>
          <w:r>
            <w:rPr>
              <w:spacing w:val="-2"/>
            </w:rPr>
            <w:t>İ</w:t>
          </w:r>
          <w:r w:rsidRPr="000118EA">
            <w:rPr>
              <w:spacing w:val="-2"/>
            </w:rPr>
            <w:t>YAT SAYMANI</w:t>
          </w:r>
          <w:r w:rsidRPr="000118EA">
            <w:rPr>
              <w:spacing w:val="-10"/>
            </w:rPr>
            <w:t xml:space="preserve"> GÖREV</w:t>
          </w:r>
          <w:r w:rsidRPr="000118EA">
            <w:rPr>
              <w:spacing w:val="-9"/>
            </w:rPr>
            <w:t xml:space="preserve"> </w:t>
          </w:r>
          <w:r w:rsidRPr="000118EA">
            <w:rPr>
              <w:spacing w:val="-2"/>
            </w:rPr>
            <w:t>TANIMI</w:t>
          </w:r>
        </w:p>
      </w:tc>
    </w:tr>
    <w:tr w:rsidR="00E75339" w14:paraId="3A56CD85" w14:textId="77777777" w:rsidTr="00237991">
      <w:trPr>
        <w:trHeight w:val="319"/>
      </w:trPr>
      <w:tc>
        <w:tcPr>
          <w:tcW w:w="1736" w:type="dxa"/>
          <w:vMerge/>
          <w:tcBorders>
            <w:top w:val="nil"/>
          </w:tcBorders>
        </w:tcPr>
        <w:p w14:paraId="41B4E05E" w14:textId="77777777" w:rsidR="00B06133" w:rsidRDefault="00B06133" w:rsidP="00E75339">
          <w:pPr>
            <w:rPr>
              <w:sz w:val="2"/>
              <w:szCs w:val="2"/>
            </w:rPr>
          </w:pPr>
        </w:p>
      </w:tc>
      <w:tc>
        <w:tcPr>
          <w:tcW w:w="1716" w:type="dxa"/>
        </w:tcPr>
        <w:p w14:paraId="53105B9A" w14:textId="77777777" w:rsidR="00B06133" w:rsidRPr="000118EA" w:rsidRDefault="005B6762" w:rsidP="00E75339">
          <w:pPr>
            <w:pStyle w:val="TableParagraph"/>
            <w:spacing w:before="49"/>
          </w:pPr>
          <w:r w:rsidRPr="000118EA">
            <w:t>Doküman</w:t>
          </w:r>
          <w:r w:rsidRPr="000118EA">
            <w:rPr>
              <w:spacing w:val="-8"/>
            </w:rPr>
            <w:t xml:space="preserve"> </w:t>
          </w:r>
          <w:r w:rsidRPr="000118EA">
            <w:rPr>
              <w:spacing w:val="-5"/>
            </w:rPr>
            <w:t>No.</w:t>
          </w:r>
        </w:p>
      </w:tc>
      <w:tc>
        <w:tcPr>
          <w:tcW w:w="3279" w:type="dxa"/>
        </w:tcPr>
        <w:p w14:paraId="3596FA8A" w14:textId="76A6EB7C" w:rsidR="00B06133" w:rsidRPr="000118EA" w:rsidRDefault="00E653CC" w:rsidP="00E75339">
          <w:pPr>
            <w:pStyle w:val="TableParagraph"/>
            <w:ind w:left="0"/>
          </w:pPr>
          <w:r w:rsidRPr="000118EA">
            <w:t>GRT-1</w:t>
          </w:r>
          <w:r w:rsidR="00424F76">
            <w:t>06</w:t>
          </w:r>
        </w:p>
      </w:tc>
      <w:tc>
        <w:tcPr>
          <w:tcW w:w="1792" w:type="dxa"/>
        </w:tcPr>
        <w:p w14:paraId="7C164091" w14:textId="77777777" w:rsidR="00B06133" w:rsidRPr="000118EA" w:rsidRDefault="005B6762" w:rsidP="00E75339">
          <w:pPr>
            <w:pStyle w:val="TableParagraph"/>
            <w:spacing w:before="49"/>
            <w:ind w:left="105"/>
          </w:pPr>
          <w:r w:rsidRPr="000118EA">
            <w:t>Revizyon</w:t>
          </w:r>
          <w:r w:rsidRPr="000118EA">
            <w:rPr>
              <w:spacing w:val="-6"/>
            </w:rPr>
            <w:t xml:space="preserve"> </w:t>
          </w:r>
          <w:r w:rsidRPr="000118EA">
            <w:rPr>
              <w:spacing w:val="-2"/>
            </w:rPr>
            <w:t>Tarihi</w:t>
          </w:r>
        </w:p>
      </w:tc>
      <w:tc>
        <w:tcPr>
          <w:tcW w:w="1458" w:type="dxa"/>
        </w:tcPr>
        <w:p w14:paraId="7CB802F8" w14:textId="77777777" w:rsidR="00B06133" w:rsidRPr="000118EA" w:rsidRDefault="005B6762" w:rsidP="00E75339">
          <w:pPr>
            <w:pStyle w:val="TableParagraph"/>
            <w:spacing w:line="249" w:lineRule="exact"/>
            <w:ind w:left="105"/>
          </w:pPr>
          <w:r w:rsidRPr="000118EA">
            <w:rPr>
              <w:spacing w:val="-10"/>
            </w:rPr>
            <w:t>-</w:t>
          </w:r>
        </w:p>
      </w:tc>
    </w:tr>
    <w:tr w:rsidR="00E75339" w14:paraId="430B279E" w14:textId="77777777" w:rsidTr="00237991">
      <w:trPr>
        <w:trHeight w:val="307"/>
      </w:trPr>
      <w:tc>
        <w:tcPr>
          <w:tcW w:w="1736" w:type="dxa"/>
          <w:vMerge/>
          <w:tcBorders>
            <w:top w:val="nil"/>
          </w:tcBorders>
        </w:tcPr>
        <w:p w14:paraId="2F1730AC" w14:textId="77777777" w:rsidR="00B06133" w:rsidRDefault="00B06133" w:rsidP="00E75339">
          <w:pPr>
            <w:rPr>
              <w:sz w:val="2"/>
              <w:szCs w:val="2"/>
            </w:rPr>
          </w:pPr>
        </w:p>
      </w:tc>
      <w:tc>
        <w:tcPr>
          <w:tcW w:w="1716" w:type="dxa"/>
        </w:tcPr>
        <w:p w14:paraId="27B309A8" w14:textId="77777777" w:rsidR="00B06133" w:rsidRPr="000118EA" w:rsidRDefault="005B6762" w:rsidP="00E75339">
          <w:pPr>
            <w:pStyle w:val="TableParagraph"/>
            <w:spacing w:before="39"/>
          </w:pPr>
          <w:r w:rsidRPr="000118EA">
            <w:t>İlk</w:t>
          </w:r>
          <w:r w:rsidRPr="000118EA">
            <w:rPr>
              <w:spacing w:val="-8"/>
            </w:rPr>
            <w:t xml:space="preserve"> </w:t>
          </w:r>
          <w:r w:rsidRPr="000118EA">
            <w:t>Yayın</w:t>
          </w:r>
          <w:r w:rsidRPr="000118EA">
            <w:rPr>
              <w:spacing w:val="-6"/>
            </w:rPr>
            <w:t xml:space="preserve"> </w:t>
          </w:r>
          <w:r w:rsidRPr="000118EA">
            <w:rPr>
              <w:spacing w:val="-2"/>
            </w:rPr>
            <w:t>Tarihi</w:t>
          </w:r>
        </w:p>
      </w:tc>
      <w:tc>
        <w:tcPr>
          <w:tcW w:w="3279" w:type="dxa"/>
        </w:tcPr>
        <w:p w14:paraId="1A863D56" w14:textId="77777777" w:rsidR="00B06133" w:rsidRPr="000118EA" w:rsidRDefault="00B06133" w:rsidP="00E75339">
          <w:pPr>
            <w:pStyle w:val="TableParagraph"/>
            <w:ind w:left="0"/>
          </w:pPr>
        </w:p>
      </w:tc>
      <w:tc>
        <w:tcPr>
          <w:tcW w:w="1792" w:type="dxa"/>
        </w:tcPr>
        <w:p w14:paraId="2AEBD4C6" w14:textId="77777777" w:rsidR="00B06133" w:rsidRPr="000118EA" w:rsidRDefault="005B6762" w:rsidP="00E75339">
          <w:pPr>
            <w:pStyle w:val="TableParagraph"/>
            <w:spacing w:before="39"/>
            <w:ind w:left="105"/>
          </w:pPr>
          <w:r w:rsidRPr="000118EA">
            <w:t>Revizyon</w:t>
          </w:r>
          <w:r w:rsidRPr="000118EA">
            <w:rPr>
              <w:spacing w:val="-6"/>
            </w:rPr>
            <w:t xml:space="preserve"> </w:t>
          </w:r>
          <w:r w:rsidRPr="000118EA">
            <w:rPr>
              <w:spacing w:val="-5"/>
            </w:rPr>
            <w:t>No.</w:t>
          </w:r>
        </w:p>
      </w:tc>
      <w:tc>
        <w:tcPr>
          <w:tcW w:w="1458" w:type="dxa"/>
        </w:tcPr>
        <w:p w14:paraId="344E832D" w14:textId="77777777" w:rsidR="00B06133" w:rsidRPr="000118EA" w:rsidRDefault="005B6762" w:rsidP="00E75339">
          <w:pPr>
            <w:pStyle w:val="TableParagraph"/>
            <w:spacing w:before="39"/>
            <w:ind w:left="105"/>
          </w:pPr>
          <w:r w:rsidRPr="000118EA">
            <w:rPr>
              <w:spacing w:val="-10"/>
            </w:rPr>
            <w:t>-</w:t>
          </w:r>
        </w:p>
      </w:tc>
    </w:tr>
    <w:tr w:rsidR="00E75339" w14:paraId="57A57EE4" w14:textId="77777777" w:rsidTr="00237991">
      <w:trPr>
        <w:trHeight w:val="307"/>
      </w:trPr>
      <w:tc>
        <w:tcPr>
          <w:tcW w:w="1736" w:type="dxa"/>
          <w:vMerge/>
          <w:tcBorders>
            <w:top w:val="nil"/>
          </w:tcBorders>
        </w:tcPr>
        <w:p w14:paraId="1DFBC32C" w14:textId="77777777" w:rsidR="00B06133" w:rsidRDefault="00B06133" w:rsidP="00E75339">
          <w:pPr>
            <w:rPr>
              <w:sz w:val="2"/>
              <w:szCs w:val="2"/>
            </w:rPr>
          </w:pPr>
        </w:p>
      </w:tc>
      <w:tc>
        <w:tcPr>
          <w:tcW w:w="4995" w:type="dxa"/>
          <w:gridSpan w:val="2"/>
        </w:tcPr>
        <w:p w14:paraId="5E7B429A" w14:textId="77777777" w:rsidR="00B06133" w:rsidRPr="000118EA" w:rsidRDefault="00B06133" w:rsidP="00E75339">
          <w:pPr>
            <w:pStyle w:val="TableParagraph"/>
            <w:ind w:left="0"/>
          </w:pPr>
        </w:p>
      </w:tc>
      <w:tc>
        <w:tcPr>
          <w:tcW w:w="1792" w:type="dxa"/>
        </w:tcPr>
        <w:p w14:paraId="39B7030F" w14:textId="77777777" w:rsidR="00B06133" w:rsidRPr="000118EA" w:rsidRDefault="005B6762" w:rsidP="00E75339">
          <w:pPr>
            <w:pStyle w:val="TableParagraph"/>
            <w:spacing w:before="39"/>
            <w:ind w:left="105"/>
          </w:pPr>
          <w:r w:rsidRPr="000118EA">
            <w:t>Sayfa</w:t>
          </w:r>
          <w:r w:rsidRPr="000118EA">
            <w:rPr>
              <w:spacing w:val="1"/>
            </w:rPr>
            <w:t xml:space="preserve"> </w:t>
          </w:r>
          <w:r w:rsidRPr="000118EA">
            <w:rPr>
              <w:spacing w:val="-5"/>
            </w:rPr>
            <w:t>No.</w:t>
          </w:r>
        </w:p>
      </w:tc>
      <w:tc>
        <w:tcPr>
          <w:tcW w:w="1458" w:type="dxa"/>
        </w:tcPr>
        <w:p w14:paraId="3CFD2C9E" w14:textId="6D4DA703" w:rsidR="00B06133" w:rsidRPr="00237991" w:rsidRDefault="000118EA" w:rsidP="00E75339">
          <w:pPr>
            <w:pStyle w:val="TableParagraph"/>
            <w:ind w:left="0"/>
          </w:pPr>
          <w:r>
            <w:t>2</w:t>
          </w:r>
        </w:p>
      </w:tc>
    </w:tr>
  </w:tbl>
  <w:p w14:paraId="0301D456" w14:textId="77777777" w:rsidR="00B06133" w:rsidRDefault="00B0613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5712F" w14:textId="77777777" w:rsidR="00424F76" w:rsidRDefault="00424F7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31B6"/>
    <w:multiLevelType w:val="hybridMultilevel"/>
    <w:tmpl w:val="BDCC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1B693A"/>
    <w:multiLevelType w:val="hybridMultilevel"/>
    <w:tmpl w:val="312A6160"/>
    <w:lvl w:ilvl="0" w:tplc="4BBCE002">
      <w:start w:val="17"/>
      <w:numFmt w:val="decimal"/>
      <w:lvlText w:val="%1."/>
      <w:lvlJc w:val="left"/>
      <w:pPr>
        <w:ind w:left="1648"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2" w15:restartNumberingAfterBreak="0">
    <w:nsid w:val="062328BE"/>
    <w:multiLevelType w:val="hybridMultilevel"/>
    <w:tmpl w:val="770ED4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D6197C"/>
    <w:multiLevelType w:val="hybridMultilevel"/>
    <w:tmpl w:val="BC66392E"/>
    <w:lvl w:ilvl="0" w:tplc="041F000F">
      <w:start w:val="1"/>
      <w:numFmt w:val="decimal"/>
      <w:lvlText w:val="%1."/>
      <w:lvlJc w:val="left"/>
      <w:pPr>
        <w:ind w:left="645" w:hanging="361"/>
      </w:pPr>
      <w:rPr>
        <w:rFonts w:hint="default"/>
        <w:spacing w:val="0"/>
        <w:w w:val="100"/>
        <w:lang w:val="tr-TR" w:eastAsia="en-US" w:bidi="ar-SA"/>
      </w:rPr>
    </w:lvl>
    <w:lvl w:ilvl="1" w:tplc="7318F79E">
      <w:numFmt w:val="bullet"/>
      <w:lvlText w:val="•"/>
      <w:lvlJc w:val="left"/>
      <w:pPr>
        <w:ind w:left="1660" w:hanging="361"/>
      </w:pPr>
      <w:rPr>
        <w:rFonts w:hint="default"/>
        <w:lang w:val="tr-TR" w:eastAsia="en-US" w:bidi="ar-SA"/>
      </w:rPr>
    </w:lvl>
    <w:lvl w:ilvl="2" w:tplc="212A948A">
      <w:numFmt w:val="bullet"/>
      <w:lvlText w:val="•"/>
      <w:lvlJc w:val="left"/>
      <w:pPr>
        <w:ind w:left="2641" w:hanging="361"/>
      </w:pPr>
      <w:rPr>
        <w:rFonts w:hint="default"/>
        <w:lang w:val="tr-TR" w:eastAsia="en-US" w:bidi="ar-SA"/>
      </w:rPr>
    </w:lvl>
    <w:lvl w:ilvl="3" w:tplc="D5AE2FC8">
      <w:numFmt w:val="bullet"/>
      <w:lvlText w:val="•"/>
      <w:lvlJc w:val="left"/>
      <w:pPr>
        <w:ind w:left="3621" w:hanging="361"/>
      </w:pPr>
      <w:rPr>
        <w:rFonts w:hint="default"/>
        <w:lang w:val="tr-TR" w:eastAsia="en-US" w:bidi="ar-SA"/>
      </w:rPr>
    </w:lvl>
    <w:lvl w:ilvl="4" w:tplc="5E30DF96">
      <w:numFmt w:val="bullet"/>
      <w:lvlText w:val="•"/>
      <w:lvlJc w:val="left"/>
      <w:pPr>
        <w:ind w:left="4602" w:hanging="361"/>
      </w:pPr>
      <w:rPr>
        <w:rFonts w:hint="default"/>
        <w:lang w:val="tr-TR" w:eastAsia="en-US" w:bidi="ar-SA"/>
      </w:rPr>
    </w:lvl>
    <w:lvl w:ilvl="5" w:tplc="1CB4A5F0">
      <w:numFmt w:val="bullet"/>
      <w:lvlText w:val="•"/>
      <w:lvlJc w:val="left"/>
      <w:pPr>
        <w:ind w:left="5583" w:hanging="361"/>
      </w:pPr>
      <w:rPr>
        <w:rFonts w:hint="default"/>
        <w:lang w:val="tr-TR" w:eastAsia="en-US" w:bidi="ar-SA"/>
      </w:rPr>
    </w:lvl>
    <w:lvl w:ilvl="6" w:tplc="9CAACFBC">
      <w:numFmt w:val="bullet"/>
      <w:lvlText w:val="•"/>
      <w:lvlJc w:val="left"/>
      <w:pPr>
        <w:ind w:left="6563" w:hanging="361"/>
      </w:pPr>
      <w:rPr>
        <w:rFonts w:hint="default"/>
        <w:lang w:val="tr-TR" w:eastAsia="en-US" w:bidi="ar-SA"/>
      </w:rPr>
    </w:lvl>
    <w:lvl w:ilvl="7" w:tplc="165AC3EE">
      <w:numFmt w:val="bullet"/>
      <w:lvlText w:val="•"/>
      <w:lvlJc w:val="left"/>
      <w:pPr>
        <w:ind w:left="7544" w:hanging="361"/>
      </w:pPr>
      <w:rPr>
        <w:rFonts w:hint="default"/>
        <w:lang w:val="tr-TR" w:eastAsia="en-US" w:bidi="ar-SA"/>
      </w:rPr>
    </w:lvl>
    <w:lvl w:ilvl="8" w:tplc="067C02BC">
      <w:numFmt w:val="bullet"/>
      <w:lvlText w:val="•"/>
      <w:lvlJc w:val="left"/>
      <w:pPr>
        <w:ind w:left="8525" w:hanging="361"/>
      </w:pPr>
      <w:rPr>
        <w:rFonts w:hint="default"/>
        <w:lang w:val="tr-TR" w:eastAsia="en-US" w:bidi="ar-SA"/>
      </w:rPr>
    </w:lvl>
  </w:abstractNum>
  <w:abstractNum w:abstractNumId="4" w15:restartNumberingAfterBreak="0">
    <w:nsid w:val="0C390F14"/>
    <w:multiLevelType w:val="hybridMultilevel"/>
    <w:tmpl w:val="3790FA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8E4E87"/>
    <w:multiLevelType w:val="hybridMultilevel"/>
    <w:tmpl w:val="EF18F094"/>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CB7311"/>
    <w:multiLevelType w:val="hybridMultilevel"/>
    <w:tmpl w:val="85E66BD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E711FC"/>
    <w:multiLevelType w:val="hybridMultilevel"/>
    <w:tmpl w:val="35B6E9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BD0525"/>
    <w:multiLevelType w:val="hybridMultilevel"/>
    <w:tmpl w:val="16BA61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31595B"/>
    <w:multiLevelType w:val="hybridMultilevel"/>
    <w:tmpl w:val="654EB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E7624D"/>
    <w:multiLevelType w:val="hybridMultilevel"/>
    <w:tmpl w:val="DC3A26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6E142A"/>
    <w:multiLevelType w:val="hybridMultilevel"/>
    <w:tmpl w:val="487E9BE2"/>
    <w:lvl w:ilvl="0" w:tplc="4BBCE002">
      <w:start w:val="17"/>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304570AE"/>
    <w:multiLevelType w:val="hybridMultilevel"/>
    <w:tmpl w:val="484278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F70B49"/>
    <w:multiLevelType w:val="hybridMultilevel"/>
    <w:tmpl w:val="37A6345E"/>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782CC5"/>
    <w:multiLevelType w:val="hybridMultilevel"/>
    <w:tmpl w:val="89D2C8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B55BFD"/>
    <w:multiLevelType w:val="hybridMultilevel"/>
    <w:tmpl w:val="A7A63E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6A400E"/>
    <w:multiLevelType w:val="hybridMultilevel"/>
    <w:tmpl w:val="45FC6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197CD9"/>
    <w:multiLevelType w:val="hybridMultilevel"/>
    <w:tmpl w:val="A7A63E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8E7C96"/>
    <w:multiLevelType w:val="hybridMultilevel"/>
    <w:tmpl w:val="9BDA7BE6"/>
    <w:lvl w:ilvl="0" w:tplc="AA3898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91517A"/>
    <w:multiLevelType w:val="hybridMultilevel"/>
    <w:tmpl w:val="21CA8D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4E837D4"/>
    <w:multiLevelType w:val="hybridMultilevel"/>
    <w:tmpl w:val="ED28979E"/>
    <w:lvl w:ilvl="0" w:tplc="EE2CBF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5F40C5"/>
    <w:multiLevelType w:val="hybridMultilevel"/>
    <w:tmpl w:val="0F185D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B20700"/>
    <w:multiLevelType w:val="hybridMultilevel"/>
    <w:tmpl w:val="98161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FB5AB0"/>
    <w:multiLevelType w:val="hybridMultilevel"/>
    <w:tmpl w:val="A182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A544F4"/>
    <w:multiLevelType w:val="hybridMultilevel"/>
    <w:tmpl w:val="F49004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F76CA0"/>
    <w:multiLevelType w:val="hybridMultilevel"/>
    <w:tmpl w:val="0B563BBC"/>
    <w:lvl w:ilvl="0" w:tplc="4BBCE002">
      <w:start w:val="17"/>
      <w:numFmt w:val="decimal"/>
      <w:lvlText w:val="%1."/>
      <w:lvlJc w:val="left"/>
      <w:pPr>
        <w:ind w:left="1648"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26" w15:restartNumberingAfterBreak="0">
    <w:nsid w:val="52861507"/>
    <w:multiLevelType w:val="hybridMultilevel"/>
    <w:tmpl w:val="E162F3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3E47CC"/>
    <w:multiLevelType w:val="hybridMultilevel"/>
    <w:tmpl w:val="5C94EB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9956F11"/>
    <w:multiLevelType w:val="hybridMultilevel"/>
    <w:tmpl w:val="5DAAA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FF0216"/>
    <w:multiLevelType w:val="hybridMultilevel"/>
    <w:tmpl w:val="B82ACB40"/>
    <w:lvl w:ilvl="0" w:tplc="D154FCD8">
      <w:start w:val="1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46390A"/>
    <w:multiLevelType w:val="hybridMultilevel"/>
    <w:tmpl w:val="D02A6912"/>
    <w:lvl w:ilvl="0" w:tplc="041F000F">
      <w:start w:val="1"/>
      <w:numFmt w:val="decimal"/>
      <w:lvlText w:val="%1."/>
      <w:lvlJc w:val="left"/>
      <w:pPr>
        <w:ind w:left="823" w:hanging="360"/>
      </w:pPr>
    </w:lvl>
    <w:lvl w:ilvl="1" w:tplc="041F0019" w:tentative="1">
      <w:start w:val="1"/>
      <w:numFmt w:val="lowerLetter"/>
      <w:lvlText w:val="%2."/>
      <w:lvlJc w:val="left"/>
      <w:pPr>
        <w:ind w:left="1543" w:hanging="360"/>
      </w:pPr>
    </w:lvl>
    <w:lvl w:ilvl="2" w:tplc="041F001B" w:tentative="1">
      <w:start w:val="1"/>
      <w:numFmt w:val="lowerRoman"/>
      <w:lvlText w:val="%3."/>
      <w:lvlJc w:val="right"/>
      <w:pPr>
        <w:ind w:left="2263" w:hanging="180"/>
      </w:pPr>
    </w:lvl>
    <w:lvl w:ilvl="3" w:tplc="041F000F" w:tentative="1">
      <w:start w:val="1"/>
      <w:numFmt w:val="decimal"/>
      <w:lvlText w:val="%4."/>
      <w:lvlJc w:val="left"/>
      <w:pPr>
        <w:ind w:left="2983" w:hanging="360"/>
      </w:pPr>
    </w:lvl>
    <w:lvl w:ilvl="4" w:tplc="041F0019" w:tentative="1">
      <w:start w:val="1"/>
      <w:numFmt w:val="lowerLetter"/>
      <w:lvlText w:val="%5."/>
      <w:lvlJc w:val="left"/>
      <w:pPr>
        <w:ind w:left="3703" w:hanging="360"/>
      </w:pPr>
    </w:lvl>
    <w:lvl w:ilvl="5" w:tplc="041F001B" w:tentative="1">
      <w:start w:val="1"/>
      <w:numFmt w:val="lowerRoman"/>
      <w:lvlText w:val="%6."/>
      <w:lvlJc w:val="right"/>
      <w:pPr>
        <w:ind w:left="4423" w:hanging="180"/>
      </w:pPr>
    </w:lvl>
    <w:lvl w:ilvl="6" w:tplc="041F000F" w:tentative="1">
      <w:start w:val="1"/>
      <w:numFmt w:val="decimal"/>
      <w:lvlText w:val="%7."/>
      <w:lvlJc w:val="left"/>
      <w:pPr>
        <w:ind w:left="5143" w:hanging="360"/>
      </w:pPr>
    </w:lvl>
    <w:lvl w:ilvl="7" w:tplc="041F0019" w:tentative="1">
      <w:start w:val="1"/>
      <w:numFmt w:val="lowerLetter"/>
      <w:lvlText w:val="%8."/>
      <w:lvlJc w:val="left"/>
      <w:pPr>
        <w:ind w:left="5863" w:hanging="360"/>
      </w:pPr>
    </w:lvl>
    <w:lvl w:ilvl="8" w:tplc="041F001B" w:tentative="1">
      <w:start w:val="1"/>
      <w:numFmt w:val="lowerRoman"/>
      <w:lvlText w:val="%9."/>
      <w:lvlJc w:val="right"/>
      <w:pPr>
        <w:ind w:left="6583" w:hanging="180"/>
      </w:pPr>
    </w:lvl>
  </w:abstractNum>
  <w:abstractNum w:abstractNumId="31" w15:restartNumberingAfterBreak="0">
    <w:nsid w:val="69D72BE3"/>
    <w:multiLevelType w:val="hybridMultilevel"/>
    <w:tmpl w:val="BA2EF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595170"/>
    <w:multiLevelType w:val="hybridMultilevel"/>
    <w:tmpl w:val="501EE3B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16cid:durableId="842670100">
    <w:abstractNumId w:val="6"/>
  </w:num>
  <w:num w:numId="2" w16cid:durableId="831604083">
    <w:abstractNumId w:val="7"/>
  </w:num>
  <w:num w:numId="3" w16cid:durableId="93745497">
    <w:abstractNumId w:val="21"/>
  </w:num>
  <w:num w:numId="4" w16cid:durableId="1738749962">
    <w:abstractNumId w:val="19"/>
  </w:num>
  <w:num w:numId="5" w16cid:durableId="1923446689">
    <w:abstractNumId w:val="27"/>
  </w:num>
  <w:num w:numId="6" w16cid:durableId="1574044731">
    <w:abstractNumId w:val="17"/>
  </w:num>
  <w:num w:numId="7" w16cid:durableId="1503861564">
    <w:abstractNumId w:val="31"/>
  </w:num>
  <w:num w:numId="8" w16cid:durableId="759106090">
    <w:abstractNumId w:val="15"/>
  </w:num>
  <w:num w:numId="9" w16cid:durableId="1388602276">
    <w:abstractNumId w:val="22"/>
  </w:num>
  <w:num w:numId="10" w16cid:durableId="476729990">
    <w:abstractNumId w:val="2"/>
  </w:num>
  <w:num w:numId="11" w16cid:durableId="954481189">
    <w:abstractNumId w:val="3"/>
  </w:num>
  <w:num w:numId="12" w16cid:durableId="1148087872">
    <w:abstractNumId w:val="14"/>
  </w:num>
  <w:num w:numId="13" w16cid:durableId="2070030915">
    <w:abstractNumId w:val="32"/>
  </w:num>
  <w:num w:numId="14" w16cid:durableId="493298158">
    <w:abstractNumId w:val="11"/>
  </w:num>
  <w:num w:numId="15" w16cid:durableId="2124957255">
    <w:abstractNumId w:val="25"/>
  </w:num>
  <w:num w:numId="16" w16cid:durableId="1008556184">
    <w:abstractNumId w:val="1"/>
  </w:num>
  <w:num w:numId="17" w16cid:durableId="755708381">
    <w:abstractNumId w:val="28"/>
  </w:num>
  <w:num w:numId="18" w16cid:durableId="1089733808">
    <w:abstractNumId w:val="4"/>
  </w:num>
  <w:num w:numId="19" w16cid:durableId="20329387">
    <w:abstractNumId w:val="12"/>
  </w:num>
  <w:num w:numId="20" w16cid:durableId="1095858198">
    <w:abstractNumId w:val="13"/>
  </w:num>
  <w:num w:numId="21" w16cid:durableId="541403398">
    <w:abstractNumId w:val="16"/>
  </w:num>
  <w:num w:numId="22" w16cid:durableId="985012899">
    <w:abstractNumId w:val="9"/>
  </w:num>
  <w:num w:numId="23" w16cid:durableId="290551841">
    <w:abstractNumId w:val="5"/>
  </w:num>
  <w:num w:numId="24" w16cid:durableId="343558637">
    <w:abstractNumId w:val="30"/>
  </w:num>
  <w:num w:numId="25" w16cid:durableId="122771454">
    <w:abstractNumId w:val="10"/>
  </w:num>
  <w:num w:numId="26" w16cid:durableId="665278817">
    <w:abstractNumId w:val="23"/>
  </w:num>
  <w:num w:numId="27" w16cid:durableId="925267662">
    <w:abstractNumId w:val="0"/>
  </w:num>
  <w:num w:numId="28" w16cid:durableId="2071415389">
    <w:abstractNumId w:val="26"/>
  </w:num>
  <w:num w:numId="29" w16cid:durableId="830755333">
    <w:abstractNumId w:val="18"/>
  </w:num>
  <w:num w:numId="30" w16cid:durableId="1351177222">
    <w:abstractNumId w:val="8"/>
  </w:num>
  <w:num w:numId="31" w16cid:durableId="1191262834">
    <w:abstractNumId w:val="24"/>
  </w:num>
  <w:num w:numId="32" w16cid:durableId="32309602">
    <w:abstractNumId w:val="29"/>
  </w:num>
  <w:num w:numId="33" w16cid:durableId="12641461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A9"/>
    <w:rsid w:val="00005432"/>
    <w:rsid w:val="00006CAF"/>
    <w:rsid w:val="000118EA"/>
    <w:rsid w:val="00015FBF"/>
    <w:rsid w:val="00031053"/>
    <w:rsid w:val="00056ADD"/>
    <w:rsid w:val="000A242A"/>
    <w:rsid w:val="000A6DB5"/>
    <w:rsid w:val="001542DA"/>
    <w:rsid w:val="001E4BB0"/>
    <w:rsid w:val="00237991"/>
    <w:rsid w:val="002952E0"/>
    <w:rsid w:val="002B4223"/>
    <w:rsid w:val="00353E19"/>
    <w:rsid w:val="00424F76"/>
    <w:rsid w:val="0045782C"/>
    <w:rsid w:val="004B7C68"/>
    <w:rsid w:val="004E5ACB"/>
    <w:rsid w:val="00545A63"/>
    <w:rsid w:val="00550C63"/>
    <w:rsid w:val="0055145C"/>
    <w:rsid w:val="00557459"/>
    <w:rsid w:val="005916C2"/>
    <w:rsid w:val="005A3D20"/>
    <w:rsid w:val="005B6762"/>
    <w:rsid w:val="005F551A"/>
    <w:rsid w:val="005F70F6"/>
    <w:rsid w:val="00625DF9"/>
    <w:rsid w:val="0062618A"/>
    <w:rsid w:val="00641490"/>
    <w:rsid w:val="00686ABC"/>
    <w:rsid w:val="007362EC"/>
    <w:rsid w:val="00740873"/>
    <w:rsid w:val="007517C7"/>
    <w:rsid w:val="00767942"/>
    <w:rsid w:val="007A1F03"/>
    <w:rsid w:val="007B5E43"/>
    <w:rsid w:val="00817D5B"/>
    <w:rsid w:val="00847C30"/>
    <w:rsid w:val="008D0E70"/>
    <w:rsid w:val="008F5112"/>
    <w:rsid w:val="00915D2A"/>
    <w:rsid w:val="00A02378"/>
    <w:rsid w:val="00A60546"/>
    <w:rsid w:val="00A83EDC"/>
    <w:rsid w:val="00AE3B30"/>
    <w:rsid w:val="00B06133"/>
    <w:rsid w:val="00B27CE9"/>
    <w:rsid w:val="00BB2721"/>
    <w:rsid w:val="00BB5449"/>
    <w:rsid w:val="00BD3370"/>
    <w:rsid w:val="00C95B86"/>
    <w:rsid w:val="00CD03A9"/>
    <w:rsid w:val="00CF31D2"/>
    <w:rsid w:val="00CF550B"/>
    <w:rsid w:val="00D543B6"/>
    <w:rsid w:val="00DA5F8D"/>
    <w:rsid w:val="00DD3ACC"/>
    <w:rsid w:val="00DD3E83"/>
    <w:rsid w:val="00E03F9A"/>
    <w:rsid w:val="00E32C6F"/>
    <w:rsid w:val="00E46A9D"/>
    <w:rsid w:val="00E542BD"/>
    <w:rsid w:val="00E653CC"/>
    <w:rsid w:val="00EB39EA"/>
    <w:rsid w:val="00EF2359"/>
    <w:rsid w:val="00F2089E"/>
    <w:rsid w:val="00F37F0A"/>
    <w:rsid w:val="00F46D54"/>
    <w:rsid w:val="00F545E1"/>
    <w:rsid w:val="00F62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53F26"/>
  <w15:chartTrackingRefBased/>
  <w15:docId w15:val="{1A9D73B3-C4D4-4E2B-A31E-792B841B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E19"/>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3E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53E19"/>
    <w:pPr>
      <w:ind w:left="681" w:hanging="361"/>
    </w:pPr>
    <w:rPr>
      <w:sz w:val="24"/>
      <w:szCs w:val="24"/>
    </w:rPr>
  </w:style>
  <w:style w:type="character" w:customStyle="1" w:styleId="GvdeMetniChar">
    <w:name w:val="Gövde Metni Char"/>
    <w:basedOn w:val="VarsaylanParagrafYazTipi"/>
    <w:link w:val="GvdeMetni"/>
    <w:uiPriority w:val="1"/>
    <w:rsid w:val="00353E1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53E19"/>
    <w:pPr>
      <w:spacing w:line="255" w:lineRule="exact"/>
      <w:ind w:left="107"/>
    </w:pPr>
  </w:style>
  <w:style w:type="paragraph" w:styleId="stBilgi">
    <w:name w:val="header"/>
    <w:basedOn w:val="Normal"/>
    <w:link w:val="stBilgiChar"/>
    <w:uiPriority w:val="99"/>
    <w:unhideWhenUsed/>
    <w:rsid w:val="00353E19"/>
    <w:pPr>
      <w:tabs>
        <w:tab w:val="center" w:pos="4536"/>
        <w:tab w:val="right" w:pos="9072"/>
      </w:tabs>
    </w:pPr>
  </w:style>
  <w:style w:type="character" w:customStyle="1" w:styleId="stBilgiChar">
    <w:name w:val="Üst Bilgi Char"/>
    <w:basedOn w:val="VarsaylanParagrafYazTipi"/>
    <w:link w:val="stBilgi"/>
    <w:uiPriority w:val="99"/>
    <w:rsid w:val="00353E19"/>
    <w:rPr>
      <w:rFonts w:ascii="Times New Roman" w:eastAsia="Times New Roman" w:hAnsi="Times New Roman" w:cs="Times New Roman"/>
    </w:rPr>
  </w:style>
  <w:style w:type="paragraph" w:styleId="AralkYok">
    <w:name w:val="No Spacing"/>
    <w:uiPriority w:val="1"/>
    <w:qFormat/>
    <w:rsid w:val="00353E19"/>
    <w:pPr>
      <w:widowControl w:val="0"/>
      <w:autoSpaceDE w:val="0"/>
      <w:autoSpaceDN w:val="0"/>
      <w:spacing w:after="0" w:line="240" w:lineRule="auto"/>
    </w:pPr>
    <w:rPr>
      <w:rFonts w:ascii="Times New Roman" w:eastAsia="Times New Roman" w:hAnsi="Times New Roman" w:cs="Times New Roman"/>
    </w:rPr>
  </w:style>
  <w:style w:type="paragraph" w:styleId="AltBilgi">
    <w:name w:val="footer"/>
    <w:basedOn w:val="Normal"/>
    <w:link w:val="AltBilgiChar"/>
    <w:uiPriority w:val="99"/>
    <w:unhideWhenUsed/>
    <w:rsid w:val="00353E19"/>
    <w:pPr>
      <w:tabs>
        <w:tab w:val="center" w:pos="4536"/>
        <w:tab w:val="right" w:pos="9072"/>
      </w:tabs>
    </w:pPr>
  </w:style>
  <w:style w:type="character" w:customStyle="1" w:styleId="AltBilgiChar">
    <w:name w:val="Alt Bilgi Char"/>
    <w:basedOn w:val="VarsaylanParagrafYazTipi"/>
    <w:link w:val="AltBilgi"/>
    <w:uiPriority w:val="99"/>
    <w:rsid w:val="00353E19"/>
    <w:rPr>
      <w:rFonts w:ascii="Times New Roman" w:eastAsia="Times New Roman" w:hAnsi="Times New Roman" w:cs="Times New Roman"/>
    </w:rPr>
  </w:style>
  <w:style w:type="table" w:styleId="TabloKlavuzu">
    <w:name w:val="Table Grid"/>
    <w:basedOn w:val="NormalTablo"/>
    <w:uiPriority w:val="39"/>
    <w:rsid w:val="0035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4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dc:creator>
  <cp:keywords/>
  <dc:description/>
  <cp:lastModifiedBy>ersin güney</cp:lastModifiedBy>
  <cp:revision>52</cp:revision>
  <dcterms:created xsi:type="dcterms:W3CDTF">2024-01-24T12:29:00Z</dcterms:created>
  <dcterms:modified xsi:type="dcterms:W3CDTF">2024-03-29T12:10:00Z</dcterms:modified>
</cp:coreProperties>
</file>