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0EC2D" w14:textId="77777777" w:rsidR="00CF31D2" w:rsidRDefault="00CF31D2" w:rsidP="00CF31D2">
      <w:pPr>
        <w:spacing w:before="4"/>
        <w:rPr>
          <w:sz w:val="2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6422"/>
      </w:tblGrid>
      <w:tr w:rsidR="00CF31D2" w14:paraId="1912A6D2" w14:textId="77777777" w:rsidTr="00AD29B8">
        <w:trPr>
          <w:trHeight w:val="256"/>
        </w:trPr>
        <w:tc>
          <w:tcPr>
            <w:tcW w:w="3217" w:type="dxa"/>
            <w:tcBorders>
              <w:bottom w:val="single" w:sz="6" w:space="0" w:color="000000"/>
              <w:right w:val="single" w:sz="6" w:space="0" w:color="000000"/>
            </w:tcBorders>
          </w:tcPr>
          <w:p w14:paraId="52A15EFA" w14:textId="77777777" w:rsidR="00CF31D2" w:rsidRDefault="00CF31D2" w:rsidP="007779DC">
            <w:pPr>
              <w:pStyle w:val="TableParagraph"/>
              <w:spacing w:line="232" w:lineRule="exact"/>
              <w:ind w:left="113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6422" w:type="dxa"/>
            <w:tcBorders>
              <w:left w:val="single" w:sz="6" w:space="0" w:color="000000"/>
              <w:bottom w:val="single" w:sz="6" w:space="0" w:color="000000"/>
            </w:tcBorders>
          </w:tcPr>
          <w:p w14:paraId="13C5747D" w14:textId="77777777" w:rsidR="00CF31D2" w:rsidRPr="002733B1" w:rsidRDefault="00CF31D2" w:rsidP="007779DC">
            <w:pPr>
              <w:pStyle w:val="TableParagraph"/>
              <w:spacing w:line="232" w:lineRule="exact"/>
              <w:ind w:left="110"/>
            </w:pPr>
            <w:r w:rsidRPr="002733B1">
              <w:t>Strateji</w:t>
            </w:r>
            <w:r w:rsidRPr="002733B1">
              <w:rPr>
                <w:spacing w:val="-2"/>
              </w:rPr>
              <w:t xml:space="preserve"> </w:t>
            </w:r>
            <w:r w:rsidRPr="002733B1">
              <w:t>Geliştirme</w:t>
            </w:r>
            <w:r w:rsidRPr="002733B1">
              <w:rPr>
                <w:spacing w:val="-2"/>
              </w:rPr>
              <w:t xml:space="preserve"> </w:t>
            </w:r>
            <w:r w:rsidRPr="002733B1">
              <w:t>Dairesi</w:t>
            </w:r>
            <w:r w:rsidRPr="002733B1">
              <w:rPr>
                <w:spacing w:val="-1"/>
              </w:rPr>
              <w:t xml:space="preserve"> </w:t>
            </w:r>
            <w:r w:rsidRPr="002733B1">
              <w:rPr>
                <w:spacing w:val="-2"/>
              </w:rPr>
              <w:t>Başkanlığı</w:t>
            </w:r>
          </w:p>
        </w:tc>
      </w:tr>
      <w:tr w:rsidR="00CF31D2" w14:paraId="78AFC80B" w14:textId="77777777" w:rsidTr="00AD29B8">
        <w:trPr>
          <w:trHeight w:val="258"/>
        </w:trPr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7DBC" w14:textId="77777777" w:rsidR="00CF31D2" w:rsidRDefault="00CF31D2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627F05" w14:textId="77777777" w:rsidR="00CF31D2" w:rsidRPr="002733B1" w:rsidRDefault="00CF31D2" w:rsidP="007779DC">
            <w:pPr>
              <w:pStyle w:val="TableParagraph"/>
              <w:spacing w:line="268" w:lineRule="exact"/>
              <w:ind w:left="105"/>
            </w:pPr>
            <w:r w:rsidRPr="002733B1">
              <w:t>Stratejik</w:t>
            </w:r>
            <w:r w:rsidRPr="002733B1">
              <w:rPr>
                <w:spacing w:val="-1"/>
              </w:rPr>
              <w:t xml:space="preserve"> </w:t>
            </w:r>
            <w:r w:rsidRPr="002733B1">
              <w:t xml:space="preserve">Yönetim </w:t>
            </w:r>
            <w:r w:rsidRPr="002733B1">
              <w:rPr>
                <w:spacing w:val="-5"/>
              </w:rPr>
              <w:t xml:space="preserve">ve </w:t>
            </w:r>
            <w:r w:rsidRPr="002733B1">
              <w:t>Planlama</w:t>
            </w:r>
            <w:r w:rsidRPr="002733B1">
              <w:rPr>
                <w:spacing w:val="-2"/>
              </w:rPr>
              <w:t xml:space="preserve"> Birimi</w:t>
            </w:r>
          </w:p>
        </w:tc>
      </w:tr>
      <w:tr w:rsidR="00CF31D2" w14:paraId="50CC8971" w14:textId="77777777" w:rsidTr="00AD29B8">
        <w:trPr>
          <w:trHeight w:val="258"/>
        </w:trPr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A370D" w14:textId="77777777" w:rsidR="00CF31D2" w:rsidRDefault="00CF31D2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Görev</w:t>
            </w:r>
            <w:r w:rsidR="001923E5">
              <w:rPr>
                <w:b/>
                <w:spacing w:val="-2"/>
              </w:rPr>
              <w:t xml:space="preserve"> U</w:t>
            </w:r>
            <w:r>
              <w:rPr>
                <w:b/>
                <w:spacing w:val="-2"/>
              </w:rPr>
              <w:t>nvanı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3E944F" w14:textId="77777777" w:rsidR="00CF31D2" w:rsidRPr="002733B1" w:rsidRDefault="00CF31D2" w:rsidP="007779DC">
            <w:pPr>
              <w:pStyle w:val="TableParagraph"/>
              <w:spacing w:line="234" w:lineRule="exact"/>
              <w:ind w:left="110"/>
            </w:pPr>
            <w:r w:rsidRPr="002733B1">
              <w:t>Şube</w:t>
            </w:r>
            <w:r w:rsidRPr="002733B1">
              <w:rPr>
                <w:spacing w:val="-1"/>
              </w:rPr>
              <w:t xml:space="preserve"> </w:t>
            </w:r>
            <w:r w:rsidRPr="002733B1">
              <w:rPr>
                <w:spacing w:val="-2"/>
              </w:rPr>
              <w:t>Müdürü</w:t>
            </w:r>
          </w:p>
        </w:tc>
      </w:tr>
      <w:tr w:rsidR="00CF31D2" w14:paraId="4320BADE" w14:textId="77777777" w:rsidTr="00AD29B8">
        <w:trPr>
          <w:trHeight w:val="254"/>
        </w:trPr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9FB9" w14:textId="77777777" w:rsidR="00CF31D2" w:rsidRDefault="00CF31D2" w:rsidP="007779DC">
            <w:pPr>
              <w:pStyle w:val="TableParagraph"/>
              <w:spacing w:line="229" w:lineRule="exact"/>
              <w:ind w:left="113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Bağlı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3"/>
              </w:rPr>
              <w:t xml:space="preserve"> </w:t>
            </w:r>
            <w:r w:rsidR="001923E5">
              <w:rPr>
                <w:b/>
                <w:spacing w:val="-2"/>
              </w:rPr>
              <w:t>U</w:t>
            </w:r>
            <w:r>
              <w:rPr>
                <w:b/>
                <w:spacing w:val="-2"/>
              </w:rPr>
              <w:t>nvan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1956B9" w14:textId="77777777" w:rsidR="00CF31D2" w:rsidRPr="002733B1" w:rsidRDefault="00CF31D2" w:rsidP="007779DC">
            <w:pPr>
              <w:pStyle w:val="TableParagraph"/>
              <w:spacing w:line="229" w:lineRule="exact"/>
              <w:ind w:left="110"/>
            </w:pPr>
            <w:r w:rsidRPr="002733B1">
              <w:t>Genel</w:t>
            </w:r>
            <w:r w:rsidRPr="002733B1">
              <w:rPr>
                <w:spacing w:val="-1"/>
              </w:rPr>
              <w:t xml:space="preserve"> </w:t>
            </w:r>
            <w:r w:rsidRPr="002733B1">
              <w:rPr>
                <w:spacing w:val="-2"/>
              </w:rPr>
              <w:t>Sekreter,</w:t>
            </w:r>
            <w:r w:rsidRPr="002733B1">
              <w:t xml:space="preserve"> Daire</w:t>
            </w:r>
            <w:r w:rsidRPr="002733B1">
              <w:rPr>
                <w:spacing w:val="-5"/>
              </w:rPr>
              <w:t xml:space="preserve"> </w:t>
            </w:r>
            <w:r w:rsidRPr="002733B1">
              <w:rPr>
                <w:spacing w:val="-2"/>
              </w:rPr>
              <w:t>Başkanı</w:t>
            </w:r>
          </w:p>
        </w:tc>
      </w:tr>
      <w:tr w:rsidR="00CF31D2" w14:paraId="55C9F4D1" w14:textId="77777777" w:rsidTr="00AD29B8">
        <w:trPr>
          <w:trHeight w:val="258"/>
        </w:trPr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B14F" w14:textId="77777777" w:rsidR="00CF31D2" w:rsidRDefault="00CF31D2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  <w:spacing w:val="-2"/>
              </w:rPr>
              <w:t>Kadrosu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781BA8" w14:textId="77777777" w:rsidR="00CF31D2" w:rsidRPr="002733B1" w:rsidRDefault="00CF31D2" w:rsidP="007779DC">
            <w:pPr>
              <w:pStyle w:val="TableParagraph"/>
              <w:spacing w:line="234" w:lineRule="exact"/>
              <w:ind w:left="110"/>
            </w:pPr>
            <w:r w:rsidRPr="002733B1">
              <w:t>Şube</w:t>
            </w:r>
            <w:r w:rsidRPr="002733B1">
              <w:rPr>
                <w:spacing w:val="-1"/>
              </w:rPr>
              <w:t xml:space="preserve"> </w:t>
            </w:r>
            <w:r w:rsidRPr="002733B1">
              <w:rPr>
                <w:spacing w:val="-2"/>
              </w:rPr>
              <w:t>Müdürü</w:t>
            </w:r>
          </w:p>
        </w:tc>
      </w:tr>
      <w:tr w:rsidR="00CF31D2" w14:paraId="24041627" w14:textId="77777777" w:rsidTr="00AD29B8">
        <w:trPr>
          <w:trHeight w:val="471"/>
        </w:trPr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C846" w14:textId="77777777" w:rsidR="00CF31D2" w:rsidRDefault="00CF31D2" w:rsidP="007779DC">
            <w:pPr>
              <w:pStyle w:val="TableParagraph"/>
              <w:spacing w:line="222" w:lineRule="exact"/>
              <w:ind w:left="113"/>
              <w:rPr>
                <w:b/>
              </w:rPr>
            </w:pPr>
            <w:r>
              <w:rPr>
                <w:b/>
              </w:rPr>
              <w:t>Astlar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(Altındaki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Bağlı</w:t>
            </w:r>
            <w:r>
              <w:rPr>
                <w:b/>
                <w:spacing w:val="-4"/>
              </w:rPr>
              <w:t xml:space="preserve"> Görev</w:t>
            </w:r>
          </w:p>
          <w:p w14:paraId="082CF0D0" w14:textId="77777777" w:rsidR="00CF31D2" w:rsidRDefault="001923E5" w:rsidP="007779DC">
            <w:pPr>
              <w:pStyle w:val="TableParagraph"/>
              <w:spacing w:line="221" w:lineRule="exact"/>
              <w:ind w:left="113"/>
              <w:rPr>
                <w:b/>
              </w:rPr>
            </w:pPr>
            <w:r>
              <w:rPr>
                <w:b/>
                <w:spacing w:val="-2"/>
              </w:rPr>
              <w:t>U</w:t>
            </w:r>
            <w:r w:rsidR="00CF31D2">
              <w:rPr>
                <w:b/>
                <w:spacing w:val="-2"/>
              </w:rPr>
              <w:t>nvanları)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1F04B3" w14:textId="77777777" w:rsidR="00CF31D2" w:rsidRPr="002733B1" w:rsidRDefault="00CF31D2" w:rsidP="007779DC">
            <w:pPr>
              <w:pStyle w:val="TableParagraph"/>
              <w:spacing w:line="232" w:lineRule="exact"/>
              <w:ind w:left="0"/>
            </w:pPr>
            <w:r w:rsidRPr="002733B1">
              <w:rPr>
                <w:spacing w:val="-4"/>
              </w:rPr>
              <w:t xml:space="preserve"> </w:t>
            </w:r>
            <w:r w:rsidRPr="002733B1">
              <w:t>Şefler,</w:t>
            </w:r>
            <w:r w:rsidRPr="002733B1">
              <w:rPr>
                <w:spacing w:val="-6"/>
              </w:rPr>
              <w:t xml:space="preserve"> </w:t>
            </w:r>
            <w:r w:rsidRPr="002733B1">
              <w:t>Memurlar,</w:t>
            </w:r>
            <w:r w:rsidRPr="002733B1">
              <w:rPr>
                <w:spacing w:val="-4"/>
              </w:rPr>
              <w:t xml:space="preserve"> </w:t>
            </w:r>
            <w:r w:rsidRPr="002733B1">
              <w:t>Hizmetliler</w:t>
            </w:r>
            <w:r w:rsidRPr="002733B1">
              <w:rPr>
                <w:spacing w:val="-3"/>
              </w:rPr>
              <w:t xml:space="preserve"> </w:t>
            </w:r>
            <w:r w:rsidRPr="002733B1">
              <w:t>ve</w:t>
            </w:r>
            <w:r w:rsidRPr="002733B1">
              <w:rPr>
                <w:spacing w:val="-5"/>
              </w:rPr>
              <w:t xml:space="preserve"> </w:t>
            </w:r>
            <w:r w:rsidRPr="002733B1">
              <w:t>tüm</w:t>
            </w:r>
            <w:r w:rsidRPr="002733B1">
              <w:rPr>
                <w:spacing w:val="-6"/>
              </w:rPr>
              <w:t xml:space="preserve"> </w:t>
            </w:r>
            <w:r w:rsidRPr="002733B1">
              <w:t>idari</w:t>
            </w:r>
            <w:r w:rsidRPr="002733B1">
              <w:rPr>
                <w:spacing w:val="-2"/>
              </w:rPr>
              <w:t xml:space="preserve"> personel</w:t>
            </w:r>
            <w:r w:rsidRPr="002733B1">
              <w:t xml:space="preserve"> Bilgisayar</w:t>
            </w:r>
            <w:r w:rsidRPr="002733B1">
              <w:rPr>
                <w:spacing w:val="-4"/>
              </w:rPr>
              <w:t xml:space="preserve"> </w:t>
            </w:r>
            <w:r w:rsidRPr="002733B1">
              <w:rPr>
                <w:spacing w:val="-2"/>
              </w:rPr>
              <w:t>İşletmeni</w:t>
            </w:r>
          </w:p>
        </w:tc>
      </w:tr>
      <w:tr w:rsidR="00CF31D2" w14:paraId="6B4882F0" w14:textId="77777777" w:rsidTr="00AD29B8">
        <w:trPr>
          <w:trHeight w:val="258"/>
        </w:trPr>
        <w:tc>
          <w:tcPr>
            <w:tcW w:w="3217" w:type="dxa"/>
            <w:tcBorders>
              <w:top w:val="single" w:sz="6" w:space="0" w:color="000000"/>
              <w:right w:val="single" w:sz="6" w:space="0" w:color="000000"/>
            </w:tcBorders>
          </w:tcPr>
          <w:p w14:paraId="4BD2A8D0" w14:textId="77777777" w:rsidR="00CF31D2" w:rsidRDefault="00CF31D2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Vekalet/Görev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Devri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</w:tcBorders>
          </w:tcPr>
          <w:p w14:paraId="6BA31AD0" w14:textId="77777777" w:rsidR="00CF31D2" w:rsidRDefault="00CF31D2" w:rsidP="007779DC">
            <w:pPr>
              <w:pStyle w:val="TableParagraph"/>
              <w:spacing w:line="234" w:lineRule="exact"/>
              <w:ind w:left="110"/>
            </w:pPr>
            <w:r>
              <w:t>Yetkili Personel</w:t>
            </w:r>
          </w:p>
        </w:tc>
      </w:tr>
    </w:tbl>
    <w:p w14:paraId="57D4283F" w14:textId="77777777" w:rsidR="00CF31D2" w:rsidRDefault="00CF31D2" w:rsidP="00CF31D2">
      <w:pPr>
        <w:spacing w:before="50" w:after="1"/>
        <w:rPr>
          <w:sz w:val="20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6496"/>
      </w:tblGrid>
      <w:tr w:rsidR="00CF31D2" w14:paraId="153C83B6" w14:textId="77777777" w:rsidTr="00AD29B8">
        <w:trPr>
          <w:trHeight w:val="930"/>
        </w:trPr>
        <w:tc>
          <w:tcPr>
            <w:tcW w:w="3143" w:type="dxa"/>
          </w:tcPr>
          <w:p w14:paraId="0118EADB" w14:textId="77777777" w:rsidR="00CF31D2" w:rsidRDefault="00CF31D2" w:rsidP="007779DC">
            <w:pPr>
              <w:pStyle w:val="TableParagraph"/>
              <w:spacing w:before="61"/>
              <w:ind w:left="113" w:right="702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Alanı/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Görevin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Kısa </w:t>
            </w:r>
            <w:r>
              <w:rPr>
                <w:b/>
                <w:spacing w:val="-2"/>
              </w:rPr>
              <w:t>Tanımı</w:t>
            </w:r>
          </w:p>
        </w:tc>
        <w:tc>
          <w:tcPr>
            <w:tcW w:w="6496" w:type="dxa"/>
          </w:tcPr>
          <w:p w14:paraId="33F6919A" w14:textId="77777777" w:rsidR="00CF31D2" w:rsidRPr="00C0579E" w:rsidRDefault="00CF31D2" w:rsidP="00AD6DC5">
            <w:pPr>
              <w:pStyle w:val="AralkYok"/>
            </w:pPr>
            <w:r w:rsidRPr="00C0579E">
              <w:t>İdarenin stratejik planlama çalışmalarına yönelik</w:t>
            </w:r>
            <w:r w:rsidRPr="00C0579E">
              <w:rPr>
                <w:spacing w:val="54"/>
                <w:w w:val="150"/>
              </w:rPr>
              <w:t xml:space="preserve"> </w:t>
            </w:r>
            <w:r w:rsidRPr="00C0579E">
              <w:t>bir</w:t>
            </w:r>
            <w:r w:rsidRPr="00C0579E">
              <w:rPr>
                <w:spacing w:val="58"/>
                <w:w w:val="150"/>
              </w:rPr>
              <w:t xml:space="preserve"> </w:t>
            </w:r>
            <w:r w:rsidRPr="00C0579E">
              <w:t>hazırlık</w:t>
            </w:r>
            <w:r w:rsidRPr="00C0579E">
              <w:rPr>
                <w:spacing w:val="55"/>
                <w:w w:val="150"/>
              </w:rPr>
              <w:t xml:space="preserve"> </w:t>
            </w:r>
            <w:r w:rsidRPr="00C0579E">
              <w:t>programı</w:t>
            </w:r>
            <w:r w:rsidRPr="00C0579E">
              <w:rPr>
                <w:spacing w:val="55"/>
                <w:w w:val="150"/>
              </w:rPr>
              <w:t xml:space="preserve"> </w:t>
            </w:r>
            <w:r w:rsidRPr="00C0579E">
              <w:t>oluşturmak</w:t>
            </w:r>
            <w:r w:rsidRPr="00C0579E">
              <w:rPr>
                <w:spacing w:val="55"/>
                <w:w w:val="150"/>
              </w:rPr>
              <w:t xml:space="preserve"> </w:t>
            </w:r>
            <w:r w:rsidRPr="00C0579E">
              <w:t>ve</w:t>
            </w:r>
            <w:r w:rsidRPr="00C0579E">
              <w:rPr>
                <w:spacing w:val="58"/>
                <w:w w:val="150"/>
              </w:rPr>
              <w:t xml:space="preserve"> </w:t>
            </w:r>
            <w:r w:rsidRPr="00C0579E">
              <w:t>stratejik</w:t>
            </w:r>
            <w:r w:rsidRPr="00C0579E">
              <w:rPr>
                <w:spacing w:val="55"/>
                <w:w w:val="150"/>
              </w:rPr>
              <w:t xml:space="preserve"> </w:t>
            </w:r>
            <w:r w:rsidRPr="00C0579E">
              <w:rPr>
                <w:spacing w:val="-2"/>
              </w:rPr>
              <w:t xml:space="preserve">planlama </w:t>
            </w:r>
            <w:r w:rsidRPr="00C0579E">
              <w:t>çalışmalarını</w:t>
            </w:r>
            <w:r w:rsidRPr="00C0579E">
              <w:rPr>
                <w:spacing w:val="-2"/>
              </w:rPr>
              <w:t xml:space="preserve"> </w:t>
            </w:r>
            <w:r w:rsidRPr="00C0579E">
              <w:t>koordine</w:t>
            </w:r>
            <w:r w:rsidRPr="00C0579E">
              <w:rPr>
                <w:spacing w:val="-2"/>
              </w:rPr>
              <w:t xml:space="preserve"> etmek,</w:t>
            </w:r>
            <w:r w:rsidRPr="00C0579E">
              <w:t>.</w:t>
            </w:r>
          </w:p>
        </w:tc>
      </w:tr>
    </w:tbl>
    <w:p w14:paraId="4D959606" w14:textId="37093BBF" w:rsidR="00CF31D2" w:rsidRPr="00B73F22" w:rsidRDefault="00CF31D2" w:rsidP="00CF31D2">
      <w:pPr>
        <w:pStyle w:val="GvdeMetni"/>
        <w:spacing w:before="61"/>
        <w:ind w:left="452"/>
        <w:rPr>
          <w:b/>
          <w:bCs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98EE40" wp14:editId="21F8EE22">
                <wp:simplePos x="0" y="0"/>
                <wp:positionH relativeFrom="page">
                  <wp:posOffset>695325</wp:posOffset>
                </wp:positionH>
                <wp:positionV relativeFrom="paragraph">
                  <wp:posOffset>224790</wp:posOffset>
                </wp:positionV>
                <wp:extent cx="6657975" cy="4505325"/>
                <wp:effectExtent l="0" t="0" r="0" b="0"/>
                <wp:wrapNone/>
                <wp:docPr id="9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50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9" w:type="dxa"/>
                              <w:tblInd w:w="41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39"/>
                            </w:tblGrid>
                            <w:tr w:rsidR="00CF31D2" w14:paraId="2C3F2490" w14:textId="77777777" w:rsidTr="00AD29B8">
                              <w:trPr>
                                <w:trHeight w:val="6799"/>
                              </w:trPr>
                              <w:tc>
                                <w:tcPr>
                                  <w:tcW w:w="9639" w:type="dxa"/>
                                </w:tcPr>
                                <w:p w14:paraId="40C18BF3" w14:textId="77777777" w:rsidR="00CF31D2" w:rsidRDefault="00CF31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C22C36A" w14:textId="77777777" w:rsidR="00CF31D2" w:rsidRPr="00C32F9B" w:rsidRDefault="00CF31D2" w:rsidP="00E82BF2">
                                  <w:pPr>
                                    <w:pStyle w:val="AralkYok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DF30A9">
                                    <w:t>İdarenin stratejik planlama sürecinde ihtiyaç duyulacak eğitim ve danışmanlık hizmetlerini vermek veya verilmesini sağlamak.</w:t>
                                  </w:r>
                                </w:p>
                                <w:p w14:paraId="3CAFA70E" w14:textId="77777777" w:rsidR="00CF31D2" w:rsidRPr="00C32F9B" w:rsidRDefault="00CF31D2" w:rsidP="00E82BF2">
                                  <w:pPr>
                                    <w:pStyle w:val="AralkYok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DF30A9">
                                    <w:t>Stratejik planlama çalışmalarının ve strateji Geliştirme Kurulunun sekretaryası ile planlamaya ilişkin diğer destek hizmetlerini yürütmek, plan hazırlıklarını koordine etmek ve sonuçlarının konsolide edilmesi çalışmalarını yürütmek.</w:t>
                                  </w:r>
                                </w:p>
                                <w:p w14:paraId="39A88CFE" w14:textId="77777777" w:rsidR="00CF31D2" w:rsidRPr="00C32F9B" w:rsidRDefault="00CF31D2" w:rsidP="00E82BF2">
                                  <w:pPr>
                                    <w:pStyle w:val="AralkYok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DF30A9">
                                    <w:t>Stratejik plan en az iki yıl uygulandıktan sonra gerek görülmesi halinde hedeflerinde nicel değişiklikler yaparak güncelleştirmek.</w:t>
                                  </w:r>
                                </w:p>
                                <w:p w14:paraId="1235BC00" w14:textId="77777777" w:rsidR="00CF31D2" w:rsidRPr="00C32F9B" w:rsidRDefault="00CF31D2" w:rsidP="00E82BF2">
                                  <w:pPr>
                                    <w:pStyle w:val="AralkYok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DF30A9">
                                    <w:t>Stratejik planların yenilenmesi ve</w:t>
                                  </w:r>
                                  <w:r w:rsidRPr="00C32F9B">
                                    <w:t xml:space="preserve"> </w:t>
                                  </w:r>
                                  <w:r w:rsidRPr="00DF30A9">
                                    <w:t>güncelleştirilmesi durumunda</w:t>
                                  </w:r>
                                  <w:r w:rsidRPr="00C32F9B">
                                    <w:t xml:space="preserve"> </w:t>
                                  </w:r>
                                  <w:r w:rsidRPr="00DF30A9">
                                    <w:t>ise Strateji ve</w:t>
                                  </w:r>
                                  <w:r w:rsidRPr="00C32F9B">
                                    <w:t xml:space="preserve"> </w:t>
                                  </w:r>
                                  <w:r w:rsidRPr="00DF30A9">
                                    <w:t>Bütçe</w:t>
                                  </w:r>
                                  <w:r w:rsidRPr="00C32F9B">
                                    <w:t xml:space="preserve"> </w:t>
                                  </w:r>
                                  <w:r w:rsidRPr="00DF30A9">
                                    <w:t>Başkanlığı ile Hazine ve Maliye Bakanlığına bilgi vermek.</w:t>
                                  </w:r>
                                </w:p>
                                <w:p w14:paraId="327A09AB" w14:textId="77777777" w:rsidR="00CF31D2" w:rsidRPr="00C32F9B" w:rsidRDefault="00CF31D2" w:rsidP="00E82BF2">
                                  <w:pPr>
                                    <w:pStyle w:val="AralkYok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DF30A9">
                                    <w:t>Stratejik planın birer nüshasını, üst yöneticinin onayını müteakip performans programı ve bütçe hazırlıklarında esas alınmak üzere Hazine ve Maliye Bakanlığına, Strateji ve Bütçe Başkanlığına</w:t>
                                  </w:r>
                                  <w:r w:rsidRPr="00C32F9B">
                                    <w:t xml:space="preserve"> </w:t>
                                  </w:r>
                                  <w:r w:rsidRPr="00DF30A9">
                                    <w:t>ve Sayıştay’a göndermek, kamuoyuna duyurmak ve Üniversitemiz internet sitesinde yayınlamak.</w:t>
                                  </w:r>
                                </w:p>
                                <w:p w14:paraId="0ED1AB68" w14:textId="77777777" w:rsidR="00CF31D2" w:rsidRPr="00C32F9B" w:rsidRDefault="00CF31D2" w:rsidP="00E82BF2">
                                  <w:pPr>
                                    <w:pStyle w:val="AralkYok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DF30A9">
                                    <w:t>Birim</w:t>
                                  </w:r>
                                  <w:r w:rsidRPr="00C32F9B">
                                    <w:t xml:space="preserve"> </w:t>
                                  </w:r>
                                  <w:r w:rsidRPr="00DF30A9">
                                    <w:t>Taşınır</w:t>
                                  </w:r>
                                  <w:r w:rsidRPr="00C32F9B">
                                    <w:t xml:space="preserve"> </w:t>
                                  </w:r>
                                  <w:r w:rsidRPr="00DF30A9">
                                    <w:t>Kontrol</w:t>
                                  </w:r>
                                  <w:r w:rsidRPr="00C32F9B">
                                    <w:t xml:space="preserve"> </w:t>
                                  </w:r>
                                  <w:r w:rsidRPr="00DF30A9">
                                    <w:t>işlemlerini</w:t>
                                  </w:r>
                                  <w:r w:rsidRPr="00C32F9B">
                                    <w:t xml:space="preserve"> yürütmek.</w:t>
                                  </w:r>
                                </w:p>
                                <w:p w14:paraId="1CA976CC" w14:textId="77777777" w:rsidR="00CF31D2" w:rsidRDefault="00CF31D2" w:rsidP="00E82BF2">
                                  <w:pPr>
                                    <w:pStyle w:val="AralkYok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DF30A9">
                                    <w:t>Kanun ve diğer mevzuatta belirtilen esaslara uymakla ve amiri tarafından verilen diğer görevleri</w:t>
                                  </w:r>
                                </w:p>
                              </w:tc>
                            </w:tr>
                          </w:tbl>
                          <w:p w14:paraId="0D6A617C" w14:textId="77777777" w:rsidR="00CF31D2" w:rsidRDefault="00CF31D2" w:rsidP="00CF31D2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8EE4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54.75pt;margin-top:17.7pt;width:524.25pt;height:354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9639" w:type="dxa"/>
                        <w:tblInd w:w="41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39"/>
                      </w:tblGrid>
                      <w:tr w:rsidR="00CF31D2" w14:paraId="2C3F2490" w14:textId="77777777" w:rsidTr="00AD29B8">
                        <w:trPr>
                          <w:trHeight w:val="6799"/>
                        </w:trPr>
                        <w:tc>
                          <w:tcPr>
                            <w:tcW w:w="9639" w:type="dxa"/>
                          </w:tcPr>
                          <w:p w14:paraId="40C18BF3" w14:textId="77777777" w:rsidR="00CF31D2" w:rsidRDefault="00CF31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C22C36A" w14:textId="77777777" w:rsidR="00CF31D2" w:rsidRPr="00C32F9B" w:rsidRDefault="00CF31D2" w:rsidP="00E82BF2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 w:rsidRPr="00DF30A9">
                              <w:t>İdarenin stratejik planlama sürecinde ihtiyaç duyulacak eğitim ve danışmanlık hizmetlerini vermek veya verilmesini sağlamak.</w:t>
                            </w:r>
                          </w:p>
                          <w:p w14:paraId="3CAFA70E" w14:textId="77777777" w:rsidR="00CF31D2" w:rsidRPr="00C32F9B" w:rsidRDefault="00CF31D2" w:rsidP="00E82BF2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 w:rsidRPr="00DF30A9">
                              <w:t>Stratejik planlama çalışmalarının ve strateji Geliştirme Kurulunun sekretaryası ile planlamaya ilişkin diğer destek hizmetlerini yürütmek, plan hazırlıklarını koordine etmek ve sonuçlarının konsolide edilmesi çalışmalarını yürütmek.</w:t>
                            </w:r>
                          </w:p>
                          <w:p w14:paraId="39A88CFE" w14:textId="77777777" w:rsidR="00CF31D2" w:rsidRPr="00C32F9B" w:rsidRDefault="00CF31D2" w:rsidP="00E82BF2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 w:rsidRPr="00DF30A9">
                              <w:t>Stratejik plan en az iki yıl uygulandıktan sonra gerek görülmesi halinde hedeflerinde nicel değişiklikler yaparak güncelleştirmek.</w:t>
                            </w:r>
                          </w:p>
                          <w:p w14:paraId="1235BC00" w14:textId="77777777" w:rsidR="00CF31D2" w:rsidRPr="00C32F9B" w:rsidRDefault="00CF31D2" w:rsidP="00E82BF2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 w:rsidRPr="00DF30A9">
                              <w:t>Stratejik planların yenilenmesi ve</w:t>
                            </w:r>
                            <w:r w:rsidRPr="00C32F9B">
                              <w:t xml:space="preserve"> </w:t>
                            </w:r>
                            <w:r w:rsidRPr="00DF30A9">
                              <w:t>güncelleştirilmesi durumunda</w:t>
                            </w:r>
                            <w:r w:rsidRPr="00C32F9B">
                              <w:t xml:space="preserve"> </w:t>
                            </w:r>
                            <w:r w:rsidRPr="00DF30A9">
                              <w:t>ise Strateji ve</w:t>
                            </w:r>
                            <w:r w:rsidRPr="00C32F9B">
                              <w:t xml:space="preserve"> </w:t>
                            </w:r>
                            <w:r w:rsidRPr="00DF30A9">
                              <w:t>Bütçe</w:t>
                            </w:r>
                            <w:r w:rsidRPr="00C32F9B">
                              <w:t xml:space="preserve"> </w:t>
                            </w:r>
                            <w:r w:rsidRPr="00DF30A9">
                              <w:t>Başkanlığı ile Hazine ve Maliye Bakanlığına bilgi vermek.</w:t>
                            </w:r>
                          </w:p>
                          <w:p w14:paraId="327A09AB" w14:textId="77777777" w:rsidR="00CF31D2" w:rsidRPr="00C32F9B" w:rsidRDefault="00CF31D2" w:rsidP="00E82BF2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 w:rsidRPr="00DF30A9">
                              <w:t>Stratejik planın birer nüshasını, üst yöneticinin onayını müteakip performans programı ve bütçe hazırlıklarında esas alınmak üzere Hazine ve Maliye Bakanlığına, Strateji ve Bütçe Başkanlığına</w:t>
                            </w:r>
                            <w:r w:rsidRPr="00C32F9B">
                              <w:t xml:space="preserve"> </w:t>
                            </w:r>
                            <w:r w:rsidRPr="00DF30A9">
                              <w:t>ve Sayıştay’a göndermek, kamuoyuna duyurmak ve Üniversitemiz internet sitesinde yayınlamak.</w:t>
                            </w:r>
                          </w:p>
                          <w:p w14:paraId="0ED1AB68" w14:textId="77777777" w:rsidR="00CF31D2" w:rsidRPr="00C32F9B" w:rsidRDefault="00CF31D2" w:rsidP="00E82BF2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 w:rsidRPr="00DF30A9">
                              <w:t>Birim</w:t>
                            </w:r>
                            <w:r w:rsidRPr="00C32F9B">
                              <w:t xml:space="preserve"> </w:t>
                            </w:r>
                            <w:r w:rsidRPr="00DF30A9">
                              <w:t>Taşınır</w:t>
                            </w:r>
                            <w:r w:rsidRPr="00C32F9B">
                              <w:t xml:space="preserve"> </w:t>
                            </w:r>
                            <w:r w:rsidRPr="00DF30A9">
                              <w:t>Kontrol</w:t>
                            </w:r>
                            <w:r w:rsidRPr="00C32F9B">
                              <w:t xml:space="preserve"> </w:t>
                            </w:r>
                            <w:r w:rsidRPr="00DF30A9">
                              <w:t>işlemlerini</w:t>
                            </w:r>
                            <w:r w:rsidRPr="00C32F9B">
                              <w:t xml:space="preserve"> yürütmek.</w:t>
                            </w:r>
                          </w:p>
                          <w:p w14:paraId="1CA976CC" w14:textId="77777777" w:rsidR="00CF31D2" w:rsidRDefault="00CF31D2" w:rsidP="00E82BF2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DF30A9">
                              <w:t>Kanun ve diğer mevzuatta belirtilen esaslara uymakla ve amiri tarafından verilen diğer görevleri</w:t>
                            </w:r>
                          </w:p>
                        </w:tc>
                      </w:tr>
                    </w:tbl>
                    <w:p w14:paraId="0D6A617C" w14:textId="77777777" w:rsidR="00CF31D2" w:rsidRDefault="00CF31D2" w:rsidP="00CF31D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   </w:t>
      </w:r>
      <w:r w:rsidRPr="00B73F22">
        <w:rPr>
          <w:b/>
          <w:bCs/>
        </w:rPr>
        <w:t>GÖREV,</w:t>
      </w:r>
      <w:r w:rsidRPr="00B73F22">
        <w:rPr>
          <w:b/>
          <w:bCs/>
          <w:spacing w:val="-12"/>
        </w:rPr>
        <w:t xml:space="preserve"> </w:t>
      </w:r>
      <w:r w:rsidRPr="00B73F22">
        <w:rPr>
          <w:b/>
          <w:bCs/>
        </w:rPr>
        <w:t>YETKİ</w:t>
      </w:r>
      <w:r w:rsidRPr="00B73F22">
        <w:rPr>
          <w:b/>
          <w:bCs/>
          <w:spacing w:val="-12"/>
        </w:rPr>
        <w:t xml:space="preserve"> </w:t>
      </w:r>
      <w:r w:rsidRPr="00B73F22">
        <w:rPr>
          <w:b/>
          <w:bCs/>
        </w:rPr>
        <w:t>VE</w:t>
      </w:r>
      <w:r w:rsidRPr="00B73F22">
        <w:rPr>
          <w:b/>
          <w:bCs/>
          <w:spacing w:val="-13"/>
        </w:rPr>
        <w:t xml:space="preserve"> </w:t>
      </w:r>
      <w:r w:rsidRPr="00B73F22">
        <w:rPr>
          <w:b/>
          <w:bCs/>
          <w:spacing w:val="-2"/>
        </w:rPr>
        <w:t>SORUMLULUKLARI:</w:t>
      </w:r>
    </w:p>
    <w:p w14:paraId="7EA94F83" w14:textId="77777777" w:rsidR="00CF31D2" w:rsidRDefault="00CF31D2" w:rsidP="00CF31D2">
      <w:pPr>
        <w:rPr>
          <w:b/>
          <w:sz w:val="18"/>
        </w:rPr>
      </w:pPr>
    </w:p>
    <w:p w14:paraId="405C4954" w14:textId="77777777" w:rsidR="00CF31D2" w:rsidRDefault="00CF31D2" w:rsidP="00CF31D2">
      <w:pPr>
        <w:rPr>
          <w:b/>
          <w:sz w:val="18"/>
        </w:rPr>
      </w:pPr>
    </w:p>
    <w:p w14:paraId="2F75F55B" w14:textId="77777777" w:rsidR="00CF31D2" w:rsidRDefault="00CF31D2" w:rsidP="00CF31D2">
      <w:pPr>
        <w:rPr>
          <w:b/>
          <w:sz w:val="18"/>
        </w:rPr>
      </w:pPr>
    </w:p>
    <w:p w14:paraId="5B5275BB" w14:textId="77777777" w:rsidR="00CF31D2" w:rsidRDefault="00CF31D2" w:rsidP="00CF31D2">
      <w:pPr>
        <w:spacing w:before="7"/>
        <w:rPr>
          <w:b/>
          <w:sz w:val="18"/>
        </w:rPr>
      </w:pPr>
    </w:p>
    <w:p w14:paraId="057B6054" w14:textId="77777777" w:rsidR="00CF31D2" w:rsidRDefault="00CF31D2" w:rsidP="00CF31D2">
      <w:pPr>
        <w:spacing w:before="58"/>
        <w:ind w:left="959"/>
        <w:rPr>
          <w:b/>
          <w:sz w:val="20"/>
        </w:rPr>
      </w:pPr>
    </w:p>
    <w:p w14:paraId="692B1E60" w14:textId="77777777" w:rsidR="00CF31D2" w:rsidRDefault="00CF31D2" w:rsidP="00CF31D2">
      <w:pPr>
        <w:spacing w:before="58"/>
        <w:ind w:left="959"/>
        <w:rPr>
          <w:b/>
          <w:sz w:val="20"/>
        </w:rPr>
      </w:pPr>
    </w:p>
    <w:p w14:paraId="36393AFE" w14:textId="62B31C67" w:rsidR="00CF31D2" w:rsidRDefault="00CF31D2" w:rsidP="00CF31D2">
      <w:pPr>
        <w:rPr>
          <w:b/>
          <w:sz w:val="20"/>
        </w:rPr>
      </w:pPr>
    </w:p>
    <w:sectPr w:rsidR="00CF31D2" w:rsidSect="00F2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9DAFA" w14:textId="77777777" w:rsidR="00F231EE" w:rsidRDefault="00F231EE" w:rsidP="00353E19">
      <w:r>
        <w:separator/>
      </w:r>
    </w:p>
  </w:endnote>
  <w:endnote w:type="continuationSeparator" w:id="0">
    <w:p w14:paraId="2F0823ED" w14:textId="77777777" w:rsidR="00F231EE" w:rsidRDefault="00F231EE" w:rsidP="0035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D545F" w14:textId="77777777" w:rsidR="00516519" w:rsidRDefault="005165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"/>
      <w:tblpPr w:leftFromText="141" w:rightFromText="141" w:vertAnchor="text" w:horzAnchor="margin" w:tblpXSpec="center" w:tblpY="6205"/>
      <w:tblW w:w="1014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3260"/>
      <w:gridCol w:w="3726"/>
      <w:gridCol w:w="3154"/>
    </w:tblGrid>
    <w:tr w:rsidR="00012F8A" w14:paraId="6E2AEB2A" w14:textId="77777777" w:rsidTr="00012F8A">
      <w:trPr>
        <w:trHeight w:val="700"/>
      </w:trPr>
      <w:tc>
        <w:tcPr>
          <w:tcW w:w="3262" w:type="dxa"/>
          <w:tcBorders>
            <w:top w:val="thickThinMediumGap" w:sz="4" w:space="0" w:color="000000"/>
            <w:left w:val="single" w:sz="4" w:space="0" w:color="BDBDBD"/>
            <w:bottom w:val="single" w:sz="4" w:space="0" w:color="BDBDBD"/>
            <w:right w:val="single" w:sz="4" w:space="0" w:color="BDBDBD"/>
          </w:tcBorders>
          <w:shd w:val="clear" w:color="auto" w:fill="A6A6A6"/>
          <w:hideMark/>
        </w:tcPr>
        <w:p w14:paraId="4FD19356" w14:textId="77777777" w:rsidR="00012F8A" w:rsidRDefault="00012F8A" w:rsidP="00012F8A">
          <w:pPr>
            <w:pStyle w:val="TableParagraph"/>
            <w:spacing w:before="1"/>
            <w:ind w:left="18"/>
            <w:jc w:val="center"/>
            <w:rPr>
              <w:b/>
              <w:sz w:val="16"/>
            </w:rPr>
          </w:pPr>
          <w:r>
            <w:rPr>
              <w:b/>
              <w:spacing w:val="-2"/>
              <w:sz w:val="16"/>
            </w:rPr>
            <w:t>Hazırlayan</w:t>
          </w:r>
        </w:p>
        <w:p w14:paraId="360E2B93" w14:textId="77777777" w:rsidR="00012F8A" w:rsidRDefault="00012F8A" w:rsidP="00012F8A">
          <w:pPr>
            <w:pStyle w:val="TableParagraph"/>
            <w:spacing w:before="169" w:line="182" w:lineRule="exact"/>
            <w:ind w:left="18" w:right="2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Birim</w:t>
          </w:r>
          <w:r>
            <w:rPr>
              <w:b/>
              <w:spacing w:val="-10"/>
              <w:sz w:val="16"/>
            </w:rPr>
            <w:t xml:space="preserve"> </w:t>
          </w:r>
          <w:r>
            <w:rPr>
              <w:b/>
              <w:sz w:val="16"/>
            </w:rPr>
            <w:t>Kalite</w:t>
          </w:r>
          <w:r>
            <w:rPr>
              <w:b/>
              <w:spacing w:val="-4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Komisyonu</w:t>
          </w:r>
        </w:p>
      </w:tc>
      <w:tc>
        <w:tcPr>
          <w:tcW w:w="3729" w:type="dxa"/>
          <w:tcBorders>
            <w:top w:val="thickThinMediumGap" w:sz="4" w:space="0" w:color="000000"/>
            <w:left w:val="single" w:sz="4" w:space="0" w:color="BDBDBD"/>
            <w:bottom w:val="single" w:sz="4" w:space="0" w:color="BDBDBD"/>
            <w:right w:val="single" w:sz="4" w:space="0" w:color="BDBDBD"/>
          </w:tcBorders>
          <w:shd w:val="clear" w:color="auto" w:fill="A6A6A6"/>
          <w:hideMark/>
        </w:tcPr>
        <w:p w14:paraId="58AA7E5E" w14:textId="77777777" w:rsidR="00012F8A" w:rsidRDefault="00012F8A" w:rsidP="00012F8A">
          <w:pPr>
            <w:pStyle w:val="TableParagraph"/>
            <w:spacing w:before="1"/>
            <w:ind w:left="26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Doküman</w:t>
          </w:r>
          <w:r>
            <w:rPr>
              <w:b/>
              <w:spacing w:val="-10"/>
              <w:sz w:val="16"/>
            </w:rPr>
            <w:t xml:space="preserve"> </w:t>
          </w:r>
          <w:r>
            <w:rPr>
              <w:b/>
              <w:spacing w:val="-4"/>
              <w:sz w:val="16"/>
            </w:rPr>
            <w:t>Onay</w:t>
          </w:r>
        </w:p>
        <w:p w14:paraId="1FBEBF6E" w14:textId="77777777" w:rsidR="00012F8A" w:rsidRDefault="00012F8A" w:rsidP="00012F8A">
          <w:pPr>
            <w:pStyle w:val="TableParagraph"/>
            <w:spacing w:before="169" w:line="182" w:lineRule="exact"/>
            <w:ind w:left="26" w:right="2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Kalite</w:t>
          </w:r>
          <w:r>
            <w:rPr>
              <w:b/>
              <w:spacing w:val="-9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Koordinatörlüğü</w:t>
          </w:r>
        </w:p>
      </w:tc>
      <w:tc>
        <w:tcPr>
          <w:tcW w:w="3156" w:type="dxa"/>
          <w:tcBorders>
            <w:top w:val="thickThinMediumGap" w:sz="4" w:space="0" w:color="000000"/>
            <w:left w:val="single" w:sz="4" w:space="0" w:color="BDBDBD"/>
            <w:bottom w:val="single" w:sz="4" w:space="0" w:color="BDBDBD"/>
            <w:right w:val="nil"/>
          </w:tcBorders>
          <w:shd w:val="clear" w:color="auto" w:fill="A6A6A6"/>
          <w:hideMark/>
        </w:tcPr>
        <w:p w14:paraId="73C2AC49" w14:textId="77777777" w:rsidR="00012F8A" w:rsidRDefault="00012F8A" w:rsidP="00012F8A">
          <w:pPr>
            <w:pStyle w:val="TableParagraph"/>
            <w:spacing w:before="1"/>
            <w:ind w:left="452"/>
            <w:jc w:val="center"/>
            <w:rPr>
              <w:b/>
              <w:sz w:val="16"/>
            </w:rPr>
          </w:pPr>
          <w:r>
            <w:rPr>
              <w:b/>
              <w:spacing w:val="-2"/>
              <w:sz w:val="16"/>
            </w:rPr>
            <w:t>Yürürlük</w:t>
          </w:r>
          <w:r>
            <w:rPr>
              <w:b/>
              <w:spacing w:val="3"/>
              <w:sz w:val="16"/>
            </w:rPr>
            <w:t xml:space="preserve"> </w:t>
          </w:r>
          <w:r>
            <w:rPr>
              <w:b/>
              <w:spacing w:val="-4"/>
              <w:sz w:val="16"/>
            </w:rPr>
            <w:t>Onay</w:t>
          </w:r>
        </w:p>
        <w:p w14:paraId="0E5857BF" w14:textId="77777777" w:rsidR="00012F8A" w:rsidRDefault="00012F8A" w:rsidP="00012F8A">
          <w:pPr>
            <w:pStyle w:val="TableParagraph"/>
            <w:spacing w:before="169" w:line="182" w:lineRule="exact"/>
            <w:ind w:left="433" w:right="-29"/>
            <w:jc w:val="center"/>
            <w:rPr>
              <w:b/>
              <w:sz w:val="16"/>
            </w:rPr>
          </w:pPr>
          <w:r>
            <w:rPr>
              <w:b/>
              <w:spacing w:val="-2"/>
              <w:sz w:val="16"/>
            </w:rPr>
            <w:t>Üniversite</w:t>
          </w:r>
          <w:r>
            <w:rPr>
              <w:b/>
              <w:spacing w:val="4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Kalite</w:t>
          </w:r>
          <w:r>
            <w:rPr>
              <w:b/>
              <w:spacing w:val="7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Komisyonu</w:t>
          </w:r>
        </w:p>
      </w:tc>
    </w:tr>
  </w:tbl>
  <w:p w14:paraId="7F8C8D9C" w14:textId="77777777" w:rsidR="00012F8A" w:rsidRDefault="00012F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A433B" w14:textId="77777777" w:rsidR="00516519" w:rsidRDefault="005165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4AABC" w14:textId="77777777" w:rsidR="00F231EE" w:rsidRDefault="00F231EE" w:rsidP="00353E19">
      <w:r>
        <w:separator/>
      </w:r>
    </w:p>
  </w:footnote>
  <w:footnote w:type="continuationSeparator" w:id="0">
    <w:p w14:paraId="4F880C3F" w14:textId="77777777" w:rsidR="00F231EE" w:rsidRDefault="00F231EE" w:rsidP="0035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58EEE" w14:textId="77777777" w:rsidR="00516519" w:rsidRDefault="005165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"/>
      <w:tblW w:w="9639" w:type="dxa"/>
      <w:tblInd w:w="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48"/>
      <w:gridCol w:w="1727"/>
      <w:gridCol w:w="3298"/>
      <w:gridCol w:w="1804"/>
      <w:gridCol w:w="1062"/>
    </w:tblGrid>
    <w:tr w:rsidR="00AD6DC5" w14:paraId="73EE504E" w14:textId="77777777" w:rsidTr="00AD6DC5">
      <w:trPr>
        <w:trHeight w:val="699"/>
      </w:trPr>
      <w:tc>
        <w:tcPr>
          <w:tcW w:w="1748" w:type="dxa"/>
          <w:vMerge w:val="restart"/>
        </w:tcPr>
        <w:p w14:paraId="1A9796DA" w14:textId="77777777" w:rsidR="00AD6DC5" w:rsidRDefault="00AD6DC5" w:rsidP="00E75339">
          <w:pPr>
            <w:pStyle w:val="TableParagraph"/>
            <w:ind w:left="0"/>
            <w:rPr>
              <w:sz w:val="20"/>
            </w:rPr>
          </w:pPr>
        </w:p>
        <w:p w14:paraId="4482DA80" w14:textId="77777777" w:rsidR="00AD6DC5" w:rsidRDefault="00AD6DC5" w:rsidP="00E75339">
          <w:pPr>
            <w:pStyle w:val="TableParagraph"/>
            <w:spacing w:before="171"/>
            <w:ind w:left="0"/>
            <w:rPr>
              <w:sz w:val="20"/>
            </w:rPr>
          </w:pPr>
        </w:p>
        <w:p w14:paraId="6B0527E8" w14:textId="77777777" w:rsidR="00AD6DC5" w:rsidRDefault="00AD6DC5" w:rsidP="00E75339">
          <w:pPr>
            <w:pStyle w:val="TableParagraph"/>
            <w:ind w:left="24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2725D57E" wp14:editId="717C186A">
                <wp:extent cx="854710" cy="523875"/>
                <wp:effectExtent l="0" t="0" r="2540" b="9525"/>
                <wp:docPr id="26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307" cy="538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1" w:type="dxa"/>
          <w:gridSpan w:val="4"/>
        </w:tcPr>
        <w:p w14:paraId="7B40D513" w14:textId="77777777" w:rsidR="00AD6DC5" w:rsidRPr="00BD5DB6" w:rsidRDefault="00AD6DC5" w:rsidP="00E75339">
          <w:pPr>
            <w:pStyle w:val="TableParagraph"/>
            <w:spacing w:line="251" w:lineRule="exact"/>
            <w:ind w:left="17" w:right="10"/>
            <w:jc w:val="center"/>
            <w:rPr>
              <w:spacing w:val="-2"/>
            </w:rPr>
          </w:pPr>
          <w:r w:rsidRPr="00BD5DB6">
            <w:t>STRATEJİ</w:t>
          </w:r>
          <w:r w:rsidRPr="00BD5DB6">
            <w:rPr>
              <w:spacing w:val="-2"/>
            </w:rPr>
            <w:t xml:space="preserve"> </w:t>
          </w:r>
          <w:r w:rsidRPr="00BD5DB6">
            <w:t>GELİŞTİRME</w:t>
          </w:r>
          <w:r w:rsidRPr="00BD5DB6">
            <w:rPr>
              <w:spacing w:val="-3"/>
            </w:rPr>
            <w:t xml:space="preserve"> </w:t>
          </w:r>
          <w:r w:rsidRPr="00BD5DB6">
            <w:t>DAİRESİ</w:t>
          </w:r>
          <w:r w:rsidRPr="00BD5DB6">
            <w:rPr>
              <w:spacing w:val="-1"/>
            </w:rPr>
            <w:t xml:space="preserve"> </w:t>
          </w:r>
          <w:r w:rsidRPr="00BD5DB6">
            <w:rPr>
              <w:spacing w:val="-2"/>
            </w:rPr>
            <w:t>BAŞKANLIĞI</w:t>
          </w:r>
        </w:p>
        <w:p w14:paraId="59E2FC1A" w14:textId="7A7CBD3D" w:rsidR="00AD6DC5" w:rsidRPr="00BD5DB6" w:rsidRDefault="00AD6DC5" w:rsidP="00AD6DC5">
          <w:pPr>
            <w:pStyle w:val="TableParagraph"/>
            <w:tabs>
              <w:tab w:val="left" w:leader="dot" w:pos="3788"/>
            </w:tabs>
            <w:spacing w:before="34"/>
            <w:jc w:val="center"/>
          </w:pPr>
          <w:r w:rsidRPr="00BD5DB6">
            <w:t>STRATEJİK YÖNETİM VE PLANLAMA BİRİMİ</w:t>
          </w:r>
          <w:r>
            <w:t xml:space="preserve"> </w:t>
          </w:r>
          <w:r w:rsidRPr="00BD5DB6">
            <w:rPr>
              <w:spacing w:val="-10"/>
            </w:rPr>
            <w:t>ŞUBE MÜDÜRÜ GÖREV</w:t>
          </w:r>
          <w:r w:rsidRPr="00BD5DB6">
            <w:rPr>
              <w:spacing w:val="-9"/>
            </w:rPr>
            <w:t xml:space="preserve"> </w:t>
          </w:r>
          <w:r w:rsidRPr="00BD5DB6">
            <w:rPr>
              <w:spacing w:val="-2"/>
            </w:rPr>
            <w:t>TANIMI</w:t>
          </w:r>
        </w:p>
      </w:tc>
    </w:tr>
    <w:tr w:rsidR="00E75339" w14:paraId="36C1B235" w14:textId="77777777" w:rsidTr="00AD29B8">
      <w:trPr>
        <w:trHeight w:val="309"/>
      </w:trPr>
      <w:tc>
        <w:tcPr>
          <w:tcW w:w="1748" w:type="dxa"/>
          <w:vMerge/>
          <w:tcBorders>
            <w:top w:val="nil"/>
          </w:tcBorders>
        </w:tcPr>
        <w:p w14:paraId="1D0B44D3" w14:textId="77777777" w:rsidR="005065AB" w:rsidRDefault="005065AB" w:rsidP="00E75339">
          <w:pPr>
            <w:rPr>
              <w:sz w:val="2"/>
              <w:szCs w:val="2"/>
            </w:rPr>
          </w:pPr>
        </w:p>
      </w:tc>
      <w:tc>
        <w:tcPr>
          <w:tcW w:w="1727" w:type="dxa"/>
        </w:tcPr>
        <w:p w14:paraId="545C1E2E" w14:textId="77777777" w:rsidR="005065AB" w:rsidRPr="00BD5DB6" w:rsidRDefault="005B6762" w:rsidP="00E75339">
          <w:pPr>
            <w:pStyle w:val="TableParagraph"/>
            <w:spacing w:before="49"/>
          </w:pPr>
          <w:r w:rsidRPr="00BD5DB6">
            <w:t>Doküman</w:t>
          </w:r>
          <w:r w:rsidRPr="00BD5DB6">
            <w:rPr>
              <w:spacing w:val="-8"/>
            </w:rPr>
            <w:t xml:space="preserve"> </w:t>
          </w:r>
          <w:r w:rsidRPr="00BD5DB6">
            <w:rPr>
              <w:spacing w:val="-5"/>
            </w:rPr>
            <w:t>No.</w:t>
          </w:r>
        </w:p>
      </w:tc>
      <w:tc>
        <w:tcPr>
          <w:tcW w:w="3298" w:type="dxa"/>
        </w:tcPr>
        <w:p w14:paraId="6CFEBF26" w14:textId="56C72484" w:rsidR="005065AB" w:rsidRPr="00BD5DB6" w:rsidRDefault="00C132AA" w:rsidP="00BD5DB6">
          <w:pPr>
            <w:pStyle w:val="TableParagraph"/>
            <w:ind w:left="0"/>
          </w:pPr>
          <w:r w:rsidRPr="00BD5DB6">
            <w:t>GRT-</w:t>
          </w:r>
          <w:r w:rsidR="00516519">
            <w:t>099</w:t>
          </w:r>
        </w:p>
      </w:tc>
      <w:tc>
        <w:tcPr>
          <w:tcW w:w="1804" w:type="dxa"/>
        </w:tcPr>
        <w:p w14:paraId="03F7F8FD" w14:textId="77777777" w:rsidR="005065AB" w:rsidRPr="00BD5DB6" w:rsidRDefault="005B6762" w:rsidP="00E75339">
          <w:pPr>
            <w:pStyle w:val="TableParagraph"/>
            <w:spacing w:before="49"/>
            <w:ind w:left="105"/>
          </w:pPr>
          <w:r w:rsidRPr="00BD5DB6">
            <w:t>Revizyon</w:t>
          </w:r>
          <w:r w:rsidRPr="00BD5DB6">
            <w:rPr>
              <w:spacing w:val="-6"/>
            </w:rPr>
            <w:t xml:space="preserve"> </w:t>
          </w:r>
          <w:r w:rsidRPr="00BD5DB6">
            <w:rPr>
              <w:spacing w:val="-2"/>
            </w:rPr>
            <w:t>Tarihi</w:t>
          </w:r>
        </w:p>
      </w:tc>
      <w:tc>
        <w:tcPr>
          <w:tcW w:w="1062" w:type="dxa"/>
        </w:tcPr>
        <w:p w14:paraId="5B17AFD7" w14:textId="77777777" w:rsidR="005065AB" w:rsidRPr="00BD5DB6" w:rsidRDefault="005B6762" w:rsidP="00E75339">
          <w:pPr>
            <w:pStyle w:val="TableParagraph"/>
            <w:spacing w:line="249" w:lineRule="exact"/>
            <w:ind w:left="105"/>
          </w:pPr>
          <w:r w:rsidRPr="00BD5DB6">
            <w:rPr>
              <w:spacing w:val="-10"/>
            </w:rPr>
            <w:t>-</w:t>
          </w:r>
        </w:p>
      </w:tc>
    </w:tr>
    <w:tr w:rsidR="00E75339" w14:paraId="7DD39F37" w14:textId="77777777" w:rsidTr="00AD29B8">
      <w:trPr>
        <w:trHeight w:val="298"/>
      </w:trPr>
      <w:tc>
        <w:tcPr>
          <w:tcW w:w="1748" w:type="dxa"/>
          <w:vMerge/>
          <w:tcBorders>
            <w:top w:val="nil"/>
          </w:tcBorders>
        </w:tcPr>
        <w:p w14:paraId="3FDE72B2" w14:textId="77777777" w:rsidR="005065AB" w:rsidRDefault="005065AB" w:rsidP="00E75339">
          <w:pPr>
            <w:rPr>
              <w:sz w:val="2"/>
              <w:szCs w:val="2"/>
            </w:rPr>
          </w:pPr>
        </w:p>
      </w:tc>
      <w:tc>
        <w:tcPr>
          <w:tcW w:w="1727" w:type="dxa"/>
        </w:tcPr>
        <w:p w14:paraId="53E2EF87" w14:textId="77777777" w:rsidR="005065AB" w:rsidRPr="00BD5DB6" w:rsidRDefault="005B6762" w:rsidP="00E75339">
          <w:pPr>
            <w:pStyle w:val="TableParagraph"/>
            <w:spacing w:before="39"/>
          </w:pPr>
          <w:r w:rsidRPr="00BD5DB6">
            <w:t>İlk</w:t>
          </w:r>
          <w:r w:rsidRPr="00BD5DB6">
            <w:rPr>
              <w:spacing w:val="-8"/>
            </w:rPr>
            <w:t xml:space="preserve"> </w:t>
          </w:r>
          <w:r w:rsidRPr="00BD5DB6">
            <w:t>Yayın</w:t>
          </w:r>
          <w:r w:rsidRPr="00BD5DB6">
            <w:rPr>
              <w:spacing w:val="-6"/>
            </w:rPr>
            <w:t xml:space="preserve"> </w:t>
          </w:r>
          <w:r w:rsidRPr="00BD5DB6">
            <w:rPr>
              <w:spacing w:val="-2"/>
            </w:rPr>
            <w:t>Tarihi</w:t>
          </w:r>
        </w:p>
      </w:tc>
      <w:tc>
        <w:tcPr>
          <w:tcW w:w="3298" w:type="dxa"/>
        </w:tcPr>
        <w:p w14:paraId="440BF837" w14:textId="77777777" w:rsidR="005065AB" w:rsidRPr="00BD5DB6" w:rsidRDefault="005065AB" w:rsidP="00E75339">
          <w:pPr>
            <w:pStyle w:val="TableParagraph"/>
            <w:ind w:left="0"/>
          </w:pPr>
        </w:p>
      </w:tc>
      <w:tc>
        <w:tcPr>
          <w:tcW w:w="1804" w:type="dxa"/>
        </w:tcPr>
        <w:p w14:paraId="1A3E3E95" w14:textId="77777777" w:rsidR="005065AB" w:rsidRPr="00BD5DB6" w:rsidRDefault="005B6762" w:rsidP="00E75339">
          <w:pPr>
            <w:pStyle w:val="TableParagraph"/>
            <w:spacing w:before="39"/>
            <w:ind w:left="105"/>
          </w:pPr>
          <w:r w:rsidRPr="00BD5DB6">
            <w:t>Revizyon</w:t>
          </w:r>
          <w:r w:rsidRPr="00BD5DB6">
            <w:rPr>
              <w:spacing w:val="-6"/>
            </w:rPr>
            <w:t xml:space="preserve"> </w:t>
          </w:r>
          <w:r w:rsidRPr="00BD5DB6">
            <w:rPr>
              <w:spacing w:val="-5"/>
            </w:rPr>
            <w:t>No.</w:t>
          </w:r>
        </w:p>
      </w:tc>
      <w:tc>
        <w:tcPr>
          <w:tcW w:w="1062" w:type="dxa"/>
        </w:tcPr>
        <w:p w14:paraId="60F3A37B" w14:textId="77777777" w:rsidR="005065AB" w:rsidRPr="00BD5DB6" w:rsidRDefault="005B6762" w:rsidP="00E75339">
          <w:pPr>
            <w:pStyle w:val="TableParagraph"/>
            <w:spacing w:before="39"/>
            <w:ind w:left="105"/>
          </w:pPr>
          <w:r w:rsidRPr="00BD5DB6">
            <w:rPr>
              <w:spacing w:val="-10"/>
            </w:rPr>
            <w:t>-</w:t>
          </w:r>
        </w:p>
      </w:tc>
    </w:tr>
    <w:tr w:rsidR="00E75339" w14:paraId="032849B1" w14:textId="77777777" w:rsidTr="00AD29B8">
      <w:trPr>
        <w:trHeight w:val="298"/>
      </w:trPr>
      <w:tc>
        <w:tcPr>
          <w:tcW w:w="1748" w:type="dxa"/>
          <w:vMerge/>
          <w:tcBorders>
            <w:top w:val="nil"/>
          </w:tcBorders>
        </w:tcPr>
        <w:p w14:paraId="3A8FF2A6" w14:textId="77777777" w:rsidR="005065AB" w:rsidRDefault="005065AB" w:rsidP="00E75339">
          <w:pPr>
            <w:rPr>
              <w:sz w:val="2"/>
              <w:szCs w:val="2"/>
            </w:rPr>
          </w:pPr>
        </w:p>
      </w:tc>
      <w:tc>
        <w:tcPr>
          <w:tcW w:w="5025" w:type="dxa"/>
          <w:gridSpan w:val="2"/>
        </w:tcPr>
        <w:p w14:paraId="3F5C92E9" w14:textId="77777777" w:rsidR="005065AB" w:rsidRPr="00BD5DB6" w:rsidRDefault="005065AB" w:rsidP="00E75339">
          <w:pPr>
            <w:pStyle w:val="TableParagraph"/>
            <w:ind w:left="0"/>
          </w:pPr>
        </w:p>
      </w:tc>
      <w:tc>
        <w:tcPr>
          <w:tcW w:w="1804" w:type="dxa"/>
        </w:tcPr>
        <w:p w14:paraId="5D7CCEDB" w14:textId="77777777" w:rsidR="005065AB" w:rsidRPr="00BD5DB6" w:rsidRDefault="005B6762" w:rsidP="00E75339">
          <w:pPr>
            <w:pStyle w:val="TableParagraph"/>
            <w:spacing w:before="39"/>
            <w:ind w:left="105"/>
          </w:pPr>
          <w:r w:rsidRPr="00BD5DB6">
            <w:t>Sayfa</w:t>
          </w:r>
          <w:r w:rsidRPr="00BD5DB6">
            <w:rPr>
              <w:spacing w:val="1"/>
            </w:rPr>
            <w:t xml:space="preserve"> </w:t>
          </w:r>
          <w:r w:rsidRPr="00BD5DB6">
            <w:rPr>
              <w:spacing w:val="-5"/>
            </w:rPr>
            <w:t>No.</w:t>
          </w:r>
        </w:p>
      </w:tc>
      <w:tc>
        <w:tcPr>
          <w:tcW w:w="1062" w:type="dxa"/>
        </w:tcPr>
        <w:p w14:paraId="18189C13" w14:textId="77777777" w:rsidR="005065AB" w:rsidRPr="00BD5DB6" w:rsidRDefault="0078184D" w:rsidP="00E75339">
          <w:pPr>
            <w:pStyle w:val="TableParagraph"/>
            <w:ind w:left="0"/>
          </w:pPr>
          <w:r w:rsidRPr="00BD5DB6">
            <w:t>1</w:t>
          </w:r>
        </w:p>
      </w:tc>
    </w:tr>
  </w:tbl>
  <w:p w14:paraId="3B9FB509" w14:textId="77777777" w:rsidR="005065AB" w:rsidRDefault="005065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D9C8F" w14:textId="77777777" w:rsidR="00516519" w:rsidRDefault="005165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B7311"/>
    <w:multiLevelType w:val="hybridMultilevel"/>
    <w:tmpl w:val="B9EE85F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1FC"/>
    <w:multiLevelType w:val="hybridMultilevel"/>
    <w:tmpl w:val="35B6E9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1517A"/>
    <w:multiLevelType w:val="hybridMultilevel"/>
    <w:tmpl w:val="86DE668A"/>
    <w:lvl w:ilvl="0" w:tplc="146C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F40C5"/>
    <w:multiLevelType w:val="hybridMultilevel"/>
    <w:tmpl w:val="AD4256E6"/>
    <w:lvl w:ilvl="0" w:tplc="39443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047167">
    <w:abstractNumId w:val="0"/>
  </w:num>
  <w:num w:numId="2" w16cid:durableId="959451907">
    <w:abstractNumId w:val="1"/>
  </w:num>
  <w:num w:numId="3" w16cid:durableId="480972521">
    <w:abstractNumId w:val="3"/>
  </w:num>
  <w:num w:numId="4" w16cid:durableId="101438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A9"/>
    <w:rsid w:val="00012F8A"/>
    <w:rsid w:val="00083A26"/>
    <w:rsid w:val="001923E5"/>
    <w:rsid w:val="001A2BD2"/>
    <w:rsid w:val="00253608"/>
    <w:rsid w:val="002733B1"/>
    <w:rsid w:val="002804DC"/>
    <w:rsid w:val="00353E19"/>
    <w:rsid w:val="004B3659"/>
    <w:rsid w:val="005065AB"/>
    <w:rsid w:val="00516519"/>
    <w:rsid w:val="00555450"/>
    <w:rsid w:val="005B6762"/>
    <w:rsid w:val="00667796"/>
    <w:rsid w:val="0078184D"/>
    <w:rsid w:val="007B5858"/>
    <w:rsid w:val="00830721"/>
    <w:rsid w:val="008C520B"/>
    <w:rsid w:val="008F4776"/>
    <w:rsid w:val="00952C9E"/>
    <w:rsid w:val="00A83EDC"/>
    <w:rsid w:val="00AD29B8"/>
    <w:rsid w:val="00AD6DC5"/>
    <w:rsid w:val="00AE331E"/>
    <w:rsid w:val="00B73F22"/>
    <w:rsid w:val="00BB5449"/>
    <w:rsid w:val="00BD5DB6"/>
    <w:rsid w:val="00C122B7"/>
    <w:rsid w:val="00C132AA"/>
    <w:rsid w:val="00CD03A9"/>
    <w:rsid w:val="00CF31D2"/>
    <w:rsid w:val="00D2657E"/>
    <w:rsid w:val="00E63FA3"/>
    <w:rsid w:val="00F231EE"/>
    <w:rsid w:val="00F6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774A8"/>
  <w15:chartTrackingRefBased/>
  <w15:docId w15:val="{1A9D73B3-C4D4-4E2B-A31E-792B841B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3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E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53E19"/>
    <w:pPr>
      <w:ind w:left="681" w:hanging="361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3E1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3E19"/>
    <w:pPr>
      <w:spacing w:line="255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353E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3E19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353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53E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3E19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3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</dc:creator>
  <cp:keywords/>
  <dc:description/>
  <cp:lastModifiedBy>ersin güney</cp:lastModifiedBy>
  <cp:revision>22</cp:revision>
  <dcterms:created xsi:type="dcterms:W3CDTF">2024-01-24T12:29:00Z</dcterms:created>
  <dcterms:modified xsi:type="dcterms:W3CDTF">2024-03-29T12:12:00Z</dcterms:modified>
</cp:coreProperties>
</file>