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AA3912" w:rsidRPr="007C1C31" w14:paraId="4BDA7151" w14:textId="77777777" w:rsidTr="00AA3912">
        <w:tc>
          <w:tcPr>
            <w:tcW w:w="3148" w:type="dxa"/>
            <w:shd w:val="clear" w:color="auto" w:fill="auto"/>
          </w:tcPr>
          <w:p w14:paraId="69580A4F" w14:textId="3DEA75D2" w:rsidR="00AA3912" w:rsidRPr="007C1C31" w:rsidRDefault="00AA3912" w:rsidP="00AA391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24AEC391" w14:textId="21752C50" w:rsidR="00AA3912" w:rsidRPr="00AA3912" w:rsidRDefault="00AA3912" w:rsidP="00AA3912">
            <w:pPr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AA3912" w:rsidRPr="007C1C31" w14:paraId="082970DC" w14:textId="77777777" w:rsidTr="00AA3912">
        <w:tc>
          <w:tcPr>
            <w:tcW w:w="3148" w:type="dxa"/>
            <w:shd w:val="clear" w:color="auto" w:fill="auto"/>
          </w:tcPr>
          <w:p w14:paraId="163A071F" w14:textId="60D220D0" w:rsidR="00AA3912" w:rsidRPr="007C1C31" w:rsidRDefault="00AA3912" w:rsidP="00AA391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633C1928" w14:textId="2731B934" w:rsidR="00AA3912" w:rsidRPr="00AA3912" w:rsidRDefault="00AA3912" w:rsidP="00AA3912">
            <w:pPr>
              <w:pStyle w:val="TableParagraph"/>
              <w:spacing w:line="234" w:lineRule="exact"/>
              <w:ind w:left="0"/>
            </w:pPr>
            <w:r w:rsidRPr="00AA3912">
              <w:t>Eğitim Birimi</w:t>
            </w:r>
          </w:p>
        </w:tc>
      </w:tr>
      <w:tr w:rsidR="00AA3912" w:rsidRPr="007C1C31" w14:paraId="6E126BE2" w14:textId="77777777" w:rsidTr="00AA3912">
        <w:tc>
          <w:tcPr>
            <w:tcW w:w="3148" w:type="dxa"/>
            <w:shd w:val="clear" w:color="auto" w:fill="auto"/>
          </w:tcPr>
          <w:p w14:paraId="38DB666A" w14:textId="454E1CDE" w:rsidR="00AA3912" w:rsidRPr="007C1C31" w:rsidRDefault="00AA3912" w:rsidP="00AA391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300F2000" w14:textId="399AC5F3" w:rsidR="00AA3912" w:rsidRPr="00AA3912" w:rsidRDefault="00AA3912" w:rsidP="00AA3912">
            <w:pPr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Eğitim Birimi Sorumlusu</w:t>
            </w:r>
          </w:p>
        </w:tc>
      </w:tr>
      <w:tr w:rsidR="00AA3912" w:rsidRPr="007C1C31" w14:paraId="2F9DC58E" w14:textId="77777777" w:rsidTr="00AA3912">
        <w:tc>
          <w:tcPr>
            <w:tcW w:w="3148" w:type="dxa"/>
            <w:shd w:val="clear" w:color="auto" w:fill="auto"/>
          </w:tcPr>
          <w:p w14:paraId="53C1C266" w14:textId="2E1A2454" w:rsidR="00AA3912" w:rsidRPr="007C1C31" w:rsidRDefault="00AA3912" w:rsidP="00AA3912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1A5503E5" w14:textId="01A8CEC0" w:rsidR="00AA3912" w:rsidRPr="00AA3912" w:rsidRDefault="00AA3912" w:rsidP="00AA3912">
            <w:pPr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Kullanıcı Hizmetleri Şube Müdürlüğü</w:t>
            </w:r>
          </w:p>
        </w:tc>
      </w:tr>
      <w:tr w:rsidR="00AA3912" w:rsidRPr="007C1C31" w14:paraId="698C1B38" w14:textId="77777777" w:rsidTr="00AA3912">
        <w:tc>
          <w:tcPr>
            <w:tcW w:w="3148" w:type="dxa"/>
            <w:shd w:val="clear" w:color="auto" w:fill="auto"/>
          </w:tcPr>
          <w:p w14:paraId="52B095CD" w14:textId="77777777" w:rsidR="00AA3912" w:rsidRPr="007C1C31" w:rsidRDefault="00AA3912" w:rsidP="00AA391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277DAA9B" w14:textId="44105C90" w:rsidR="00AA3912" w:rsidRPr="00AA3912" w:rsidRDefault="00AA3912" w:rsidP="00AA3912">
            <w:pPr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Kütüphaneci</w:t>
            </w:r>
          </w:p>
        </w:tc>
      </w:tr>
      <w:tr w:rsidR="00AA3912" w:rsidRPr="007C1C31" w14:paraId="187759A8" w14:textId="77777777" w:rsidTr="00AA3912">
        <w:tc>
          <w:tcPr>
            <w:tcW w:w="3148" w:type="dxa"/>
            <w:shd w:val="clear" w:color="auto" w:fill="auto"/>
          </w:tcPr>
          <w:p w14:paraId="3EFD3246" w14:textId="3684C874" w:rsidR="00AA3912" w:rsidRPr="00314CA3" w:rsidRDefault="00AA3912" w:rsidP="00AA391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7032A2E6" w14:textId="42BBDEB9" w:rsidR="00AA3912" w:rsidRPr="00AA3912" w:rsidRDefault="00AA3912" w:rsidP="00AA3912">
            <w:pPr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 xml:space="preserve">Kütüphane İdari Personeli, Kütüphane Destek Personeli, İşçiler </w:t>
            </w:r>
          </w:p>
        </w:tc>
      </w:tr>
      <w:tr w:rsidR="00AA3912" w:rsidRPr="007C1C31" w14:paraId="65FD0C34" w14:textId="77777777" w:rsidTr="00AA3912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AA3912" w:rsidRPr="007C1C31" w:rsidRDefault="00AA3912" w:rsidP="00AA391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59A7A843" w14:textId="3C5C3F6A" w:rsidR="00AA3912" w:rsidRPr="00AA3912" w:rsidRDefault="00AA3912" w:rsidP="00AA3912">
            <w:pPr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Kütüphaneci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7C0B2E14" w:rsidR="005F351D" w:rsidRPr="005B1117" w:rsidRDefault="00AA3912" w:rsidP="003D7140">
            <w:pPr>
              <w:pStyle w:val="TableParagraph"/>
              <w:spacing w:line="252" w:lineRule="exact"/>
              <w:ind w:left="0" w:right="99"/>
              <w:jc w:val="both"/>
            </w:pPr>
            <w:r w:rsidRPr="0038082B">
              <w:t>657 Sayılı Devlet Memurları Kanunu, 2547 Sayılı Yükseköğretim Kanunu, 2914 Sayılı Yükseköğretim Personel Kanunu, İskenderun Teknik Üniversitesi Mevzuat Listesi doğrultusunda</w:t>
            </w:r>
            <w:r w:rsidRPr="00C11C4A">
              <w:t xml:space="preserve">, </w:t>
            </w:r>
            <w:r>
              <w:t>kullanıcılara gerekesimler doğrultusunda bilgi kaynakları hakkında eğitim vermek.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D24F30">
        <w:trPr>
          <w:trHeight w:val="1847"/>
        </w:trPr>
        <w:tc>
          <w:tcPr>
            <w:tcW w:w="9781" w:type="dxa"/>
          </w:tcPr>
          <w:p w14:paraId="0F042F66" w14:textId="090B8673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Eğitim Birim Sorumlusu, Kullanıcı Hizmetler Şube Müdürü’nün tavsiyesi, Daire Başkanı’nın uygun görüşüyle seçilir ve görevlendirilir</w:t>
            </w:r>
            <w:r>
              <w:rPr>
                <w:sz w:val="22"/>
                <w:szCs w:val="22"/>
              </w:rPr>
              <w:t>,</w:t>
            </w:r>
          </w:p>
          <w:p w14:paraId="2E9B1FA4" w14:textId="57558B31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Eğitim Birim Sorumlusu, ilgili işin yöneticisi ve temsilcisidir</w:t>
            </w:r>
            <w:r>
              <w:rPr>
                <w:sz w:val="22"/>
                <w:szCs w:val="22"/>
              </w:rPr>
              <w:t>,</w:t>
            </w:r>
          </w:p>
          <w:p w14:paraId="1019AA47" w14:textId="635029CB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Üniversitemize yeni başlayan 1. sınıf öğrencilerine kütüphane kullanımı hakkında oryantasyonlar verir. Oryantasyonları planlar ve yönetir</w:t>
            </w:r>
            <w:r>
              <w:rPr>
                <w:sz w:val="22"/>
                <w:szCs w:val="22"/>
              </w:rPr>
              <w:t>,</w:t>
            </w:r>
          </w:p>
          <w:p w14:paraId="43A61526" w14:textId="2A7312EF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 xml:space="preserve">Elektronik ve basılı kaynak tarama, Kütüphane oryantasyon, Literatür tarama, Bibliyometrik atıf veri tabanları, </w:t>
            </w:r>
            <w:proofErr w:type="spellStart"/>
            <w:r w:rsidRPr="00AA3912">
              <w:rPr>
                <w:sz w:val="22"/>
                <w:szCs w:val="22"/>
              </w:rPr>
              <w:t>Mendeley</w:t>
            </w:r>
            <w:proofErr w:type="spellEnd"/>
            <w:r w:rsidRPr="00AA3912">
              <w:rPr>
                <w:sz w:val="22"/>
                <w:szCs w:val="22"/>
              </w:rPr>
              <w:t>, Benzerlik tespit programları, Keşif aracı eğitimi gibi pek çok konu alanında eğitimleri gereksinim duyan kullanıcılara gerçekleştirir</w:t>
            </w:r>
            <w:r>
              <w:rPr>
                <w:sz w:val="22"/>
                <w:szCs w:val="22"/>
              </w:rPr>
              <w:t>,</w:t>
            </w:r>
          </w:p>
          <w:p w14:paraId="558624DA" w14:textId="6A7CBD65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Akademik birimlerin eğitim gereksinimlerini tespit eder. Eğitim planlaması yapar</w:t>
            </w:r>
            <w:r>
              <w:rPr>
                <w:sz w:val="22"/>
                <w:szCs w:val="22"/>
              </w:rPr>
              <w:t>,</w:t>
            </w:r>
          </w:p>
          <w:p w14:paraId="16409511" w14:textId="55913D05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 xml:space="preserve">Lisansüstü Eğitim Enstitüsü ile eğitim </w:t>
            </w:r>
            <w:proofErr w:type="gramStart"/>
            <w:r w:rsidRPr="00AA3912">
              <w:rPr>
                <w:sz w:val="22"/>
                <w:szCs w:val="22"/>
              </w:rPr>
              <w:t>işbirliği</w:t>
            </w:r>
            <w:proofErr w:type="gramEnd"/>
            <w:r w:rsidRPr="00AA3912">
              <w:rPr>
                <w:sz w:val="22"/>
                <w:szCs w:val="22"/>
              </w:rPr>
              <w:t xml:space="preserve"> yapar. Yüksek lisans ve doktora öğrencilerine yönelik seminer serisi hazırlar</w:t>
            </w:r>
            <w:r>
              <w:rPr>
                <w:sz w:val="22"/>
                <w:szCs w:val="22"/>
              </w:rPr>
              <w:t>,</w:t>
            </w:r>
          </w:p>
          <w:p w14:paraId="46A366CC" w14:textId="6303547D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Bağlı olduğu müdürlüğün diğer birimleriyle eşgüdümlü çalışır</w:t>
            </w:r>
            <w:r>
              <w:rPr>
                <w:sz w:val="22"/>
                <w:szCs w:val="22"/>
              </w:rPr>
              <w:t>,</w:t>
            </w:r>
          </w:p>
          <w:p w14:paraId="05AB6DBD" w14:textId="098A01A9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Birim performanslarıyla ilgili verileri toplar, Kullanıcı Hizmetleri Şube Müdürüne bilgilendirme yapar</w:t>
            </w:r>
            <w:r>
              <w:rPr>
                <w:sz w:val="22"/>
                <w:szCs w:val="22"/>
              </w:rPr>
              <w:t>,</w:t>
            </w:r>
          </w:p>
          <w:p w14:paraId="1C9DA608" w14:textId="3B92B857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Birime ilişkin raporlar hazırlayarak Kullanıcı Hizmetleri Şube Müdürüne bilgilendirme yapar</w:t>
            </w:r>
            <w:r>
              <w:rPr>
                <w:sz w:val="22"/>
                <w:szCs w:val="22"/>
              </w:rPr>
              <w:t>,</w:t>
            </w:r>
          </w:p>
          <w:p w14:paraId="66F7477D" w14:textId="2A6D1FA8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Birimlere ilişkin hizmet içi eğitimleri hazırlar. Kullanıcı Hizmetleri Şube Müdürüne onayına sunar</w:t>
            </w:r>
            <w:r>
              <w:rPr>
                <w:sz w:val="22"/>
                <w:szCs w:val="22"/>
              </w:rPr>
              <w:t>,</w:t>
            </w:r>
          </w:p>
          <w:p w14:paraId="377E644C" w14:textId="1D16C5D3" w:rsidR="00AA3912" w:rsidRPr="00AA3912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AA3912">
              <w:rPr>
                <w:sz w:val="22"/>
                <w:szCs w:val="22"/>
              </w:rPr>
              <w:t>Birim personeli ve Kullanıcı Hizmetleri Şube Müdürlüğü arasındaki iletişim trafiğini düzenler</w:t>
            </w:r>
            <w:r>
              <w:rPr>
                <w:sz w:val="22"/>
                <w:szCs w:val="22"/>
              </w:rPr>
              <w:t>,</w:t>
            </w:r>
          </w:p>
          <w:p w14:paraId="3AE6F967" w14:textId="3F21BF69" w:rsidR="00881EBF" w:rsidRPr="003D7140" w:rsidRDefault="00AA3912" w:rsidP="00AA39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</w:pPr>
            <w:r w:rsidRPr="00AA3912">
              <w:rPr>
                <w:sz w:val="22"/>
                <w:szCs w:val="22"/>
              </w:rPr>
              <w:t>Daire Başkanı ve Şube Müdürlerinin vereceği diğer görevleri yapar.</w:t>
            </w:r>
          </w:p>
        </w:tc>
      </w:tr>
    </w:tbl>
    <w:p w14:paraId="539CF953" w14:textId="77777777" w:rsidR="0082087F" w:rsidRDefault="0082087F" w:rsidP="00A22C0D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0E25" w14:textId="77777777" w:rsidR="00E15562" w:rsidRDefault="00E15562" w:rsidP="00314CA3">
      <w:r>
        <w:separator/>
      </w:r>
    </w:p>
  </w:endnote>
  <w:endnote w:type="continuationSeparator" w:id="0">
    <w:p w14:paraId="3E571A08" w14:textId="77777777" w:rsidR="00E15562" w:rsidRDefault="00E15562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6D80" w14:textId="77777777" w:rsidR="00F87615" w:rsidRDefault="00F876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97D" w14:textId="77777777" w:rsidR="00F87615" w:rsidRDefault="00F87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6B64" w14:textId="77777777" w:rsidR="00E15562" w:rsidRDefault="00E15562" w:rsidP="00314CA3">
      <w:r>
        <w:separator/>
      </w:r>
    </w:p>
  </w:footnote>
  <w:footnote w:type="continuationSeparator" w:id="0">
    <w:p w14:paraId="6C44B9B0" w14:textId="77777777" w:rsidR="00E15562" w:rsidRDefault="00E15562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6E70" w14:textId="77777777" w:rsidR="00F87615" w:rsidRDefault="00F876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65C" w14:textId="1D5E8F8D" w:rsidR="00F87615" w:rsidRDefault="00F87615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F87615" w:rsidRPr="007C1C31" w14:paraId="68366332" w14:textId="77777777" w:rsidTr="00C87956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7B1ED143" w14:textId="77777777" w:rsidR="00F87615" w:rsidRPr="007C1C31" w:rsidRDefault="00F87615" w:rsidP="00F87615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05E5620" wp14:editId="3E1AA8B8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684F003B" w14:textId="77777777" w:rsidR="00F87615" w:rsidRDefault="00F87615" w:rsidP="00F87615">
          <w:pPr>
            <w:jc w:val="center"/>
            <w:rPr>
              <w:bCs/>
              <w:sz w:val="24"/>
              <w:szCs w:val="24"/>
            </w:rPr>
          </w:pPr>
          <w:r w:rsidRPr="00597AE9">
            <w:rPr>
              <w:sz w:val="22"/>
              <w:szCs w:val="22"/>
            </w:rPr>
            <w:t>KÜTÜPHANE VE DOKÜMANTASYON DAİRE BAŞKANLIĞI</w:t>
          </w:r>
          <w:r w:rsidRPr="00597AE9">
            <w:rPr>
              <w:bCs/>
              <w:sz w:val="24"/>
              <w:szCs w:val="24"/>
            </w:rPr>
            <w:t xml:space="preserve"> </w:t>
          </w:r>
        </w:p>
        <w:p w14:paraId="39C8D23E" w14:textId="77777777" w:rsidR="00F87615" w:rsidRPr="00E84C32" w:rsidRDefault="00F87615" w:rsidP="00F87615">
          <w:pPr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>EĞİTİM</w:t>
          </w:r>
          <w:r w:rsidRPr="003D7140">
            <w:rPr>
              <w:sz w:val="22"/>
              <w:szCs w:val="22"/>
            </w:rPr>
            <w:t xml:space="preserve"> BİRİMİ</w:t>
          </w:r>
          <w:r>
            <w:rPr>
              <w:sz w:val="22"/>
              <w:szCs w:val="22"/>
            </w:rPr>
            <w:t xml:space="preserve"> </w:t>
          </w:r>
          <w:r w:rsidRPr="003D7140">
            <w:rPr>
              <w:sz w:val="22"/>
              <w:szCs w:val="22"/>
            </w:rPr>
            <w:t>KÜTÜPHANECİ GÖREV TANIMI</w:t>
          </w:r>
        </w:p>
      </w:tc>
    </w:tr>
    <w:tr w:rsidR="00F87615" w:rsidRPr="007C1C31" w14:paraId="620C8863" w14:textId="77777777" w:rsidTr="00C8795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9886ABB" w14:textId="77777777" w:rsidR="00F87615" w:rsidRPr="007C1C31" w:rsidRDefault="00F87615" w:rsidP="00F8761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1733B2F" w14:textId="77777777" w:rsidR="00F87615" w:rsidRPr="007C1C31" w:rsidRDefault="00F87615" w:rsidP="00F8761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4CB25D34" w14:textId="77777777" w:rsidR="00F87615" w:rsidRPr="007C1C31" w:rsidRDefault="00F87615" w:rsidP="00F8761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993DC7">
            <w:rPr>
              <w:rFonts w:eastAsia="Calibri"/>
              <w:sz w:val="22"/>
              <w:szCs w:val="22"/>
              <w:lang w:eastAsia="en-US"/>
            </w:rPr>
            <w:t>GRT-</w:t>
          </w:r>
          <w:r>
            <w:rPr>
              <w:rFonts w:eastAsia="Calibri"/>
              <w:sz w:val="22"/>
              <w:szCs w:val="22"/>
              <w:lang w:eastAsia="en-US"/>
            </w:rPr>
            <w:t>081</w:t>
          </w:r>
        </w:p>
      </w:tc>
      <w:tc>
        <w:tcPr>
          <w:tcW w:w="1697" w:type="dxa"/>
          <w:shd w:val="clear" w:color="auto" w:fill="auto"/>
        </w:tcPr>
        <w:p w14:paraId="71AE79A4" w14:textId="77777777" w:rsidR="00F87615" w:rsidRPr="007C1C31" w:rsidRDefault="00F87615" w:rsidP="00F8761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D7D7C0B" w14:textId="77777777" w:rsidR="00F87615" w:rsidRPr="007C1C31" w:rsidRDefault="00F87615" w:rsidP="00F87615">
          <w:pPr>
            <w:rPr>
              <w:sz w:val="22"/>
              <w:szCs w:val="22"/>
            </w:rPr>
          </w:pPr>
        </w:p>
      </w:tc>
    </w:tr>
    <w:tr w:rsidR="00F87615" w:rsidRPr="007C1C31" w14:paraId="011E090B" w14:textId="77777777" w:rsidTr="00C8795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5D9285E" w14:textId="77777777" w:rsidR="00F87615" w:rsidRPr="007C1C31" w:rsidRDefault="00F87615" w:rsidP="00F8761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6EE4EED" w14:textId="77777777" w:rsidR="00F87615" w:rsidRPr="007C1C31" w:rsidRDefault="00F87615" w:rsidP="00F8761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F56BD74" w14:textId="77777777" w:rsidR="00F87615" w:rsidRPr="007C1C31" w:rsidRDefault="00F87615" w:rsidP="00F8761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DAEDF6E" w14:textId="77777777" w:rsidR="00F87615" w:rsidRPr="007C1C31" w:rsidRDefault="00F87615" w:rsidP="00F8761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38BE8C6D" w14:textId="77777777" w:rsidR="00F87615" w:rsidRPr="007C1C31" w:rsidRDefault="00F87615" w:rsidP="00F87615">
          <w:pPr>
            <w:rPr>
              <w:sz w:val="22"/>
              <w:szCs w:val="22"/>
            </w:rPr>
          </w:pPr>
        </w:p>
      </w:tc>
    </w:tr>
    <w:tr w:rsidR="00F87615" w:rsidRPr="007C1C31" w14:paraId="7ED9B0BE" w14:textId="77777777" w:rsidTr="00C8795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84D9D7F" w14:textId="77777777" w:rsidR="00F87615" w:rsidRPr="007C1C31" w:rsidRDefault="00F87615" w:rsidP="00F87615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549FFB4F" w14:textId="77777777" w:rsidR="00F87615" w:rsidRPr="007C1C31" w:rsidRDefault="00F87615" w:rsidP="00F87615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878F9EA" w14:textId="77777777" w:rsidR="00F87615" w:rsidRPr="007C1C31" w:rsidRDefault="00F87615" w:rsidP="00F87615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4185547" w14:textId="77777777" w:rsidR="00F87615" w:rsidRPr="007C1C31" w:rsidRDefault="00F87615" w:rsidP="00F8761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648C8BBD" w14:textId="77777777" w:rsidR="00F87615" w:rsidRPr="007C1C31" w:rsidRDefault="00F87615" w:rsidP="00F8761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7E71C5E" w14:textId="77777777" w:rsidR="00F87615" w:rsidRDefault="00F876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D8CC" w14:textId="77777777" w:rsidR="00F87615" w:rsidRDefault="00F876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32CA"/>
    <w:multiLevelType w:val="hybridMultilevel"/>
    <w:tmpl w:val="3E28E8D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61BC4"/>
    <w:multiLevelType w:val="hybridMultilevel"/>
    <w:tmpl w:val="B2807F56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0A174DC9"/>
    <w:multiLevelType w:val="hybridMultilevel"/>
    <w:tmpl w:val="B5DEA0AC"/>
    <w:lvl w:ilvl="0" w:tplc="644A07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259B"/>
    <w:multiLevelType w:val="hybridMultilevel"/>
    <w:tmpl w:val="E0B8A034"/>
    <w:lvl w:ilvl="0" w:tplc="9BBE4D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15D3"/>
    <w:multiLevelType w:val="hybridMultilevel"/>
    <w:tmpl w:val="AFF6E5C8"/>
    <w:lvl w:ilvl="0" w:tplc="E138DC80">
      <w:start w:val="1"/>
      <w:numFmt w:val="decimal"/>
      <w:lvlText w:val="%1."/>
      <w:lvlJc w:val="left"/>
      <w:pPr>
        <w:ind w:left="-577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-5052" w:hanging="360"/>
      </w:pPr>
    </w:lvl>
    <w:lvl w:ilvl="2" w:tplc="041F001B" w:tentative="1">
      <w:start w:val="1"/>
      <w:numFmt w:val="lowerRoman"/>
      <w:lvlText w:val="%3."/>
      <w:lvlJc w:val="right"/>
      <w:pPr>
        <w:ind w:left="-4332" w:hanging="180"/>
      </w:pPr>
    </w:lvl>
    <w:lvl w:ilvl="3" w:tplc="041F000F" w:tentative="1">
      <w:start w:val="1"/>
      <w:numFmt w:val="decimal"/>
      <w:lvlText w:val="%4."/>
      <w:lvlJc w:val="left"/>
      <w:pPr>
        <w:ind w:left="-3612" w:hanging="360"/>
      </w:pPr>
    </w:lvl>
    <w:lvl w:ilvl="4" w:tplc="041F0019" w:tentative="1">
      <w:start w:val="1"/>
      <w:numFmt w:val="lowerLetter"/>
      <w:lvlText w:val="%5."/>
      <w:lvlJc w:val="left"/>
      <w:pPr>
        <w:ind w:left="-2892" w:hanging="360"/>
      </w:pPr>
    </w:lvl>
    <w:lvl w:ilvl="5" w:tplc="041F001B" w:tentative="1">
      <w:start w:val="1"/>
      <w:numFmt w:val="lowerRoman"/>
      <w:lvlText w:val="%6."/>
      <w:lvlJc w:val="right"/>
      <w:pPr>
        <w:ind w:left="-2172" w:hanging="180"/>
      </w:pPr>
    </w:lvl>
    <w:lvl w:ilvl="6" w:tplc="041F000F" w:tentative="1">
      <w:start w:val="1"/>
      <w:numFmt w:val="decimal"/>
      <w:lvlText w:val="%7."/>
      <w:lvlJc w:val="left"/>
      <w:pPr>
        <w:ind w:left="-1452" w:hanging="360"/>
      </w:pPr>
    </w:lvl>
    <w:lvl w:ilvl="7" w:tplc="041F0019" w:tentative="1">
      <w:start w:val="1"/>
      <w:numFmt w:val="lowerLetter"/>
      <w:lvlText w:val="%8."/>
      <w:lvlJc w:val="left"/>
      <w:pPr>
        <w:ind w:left="-732" w:hanging="360"/>
      </w:pPr>
    </w:lvl>
    <w:lvl w:ilvl="8" w:tplc="041F001B" w:tentative="1">
      <w:start w:val="1"/>
      <w:numFmt w:val="lowerRoman"/>
      <w:lvlText w:val="%9."/>
      <w:lvlJc w:val="right"/>
      <w:pPr>
        <w:ind w:left="-12" w:hanging="180"/>
      </w:pPr>
    </w:lvl>
  </w:abstractNum>
  <w:abstractNum w:abstractNumId="13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34EAA"/>
    <w:multiLevelType w:val="hybridMultilevel"/>
    <w:tmpl w:val="42D42708"/>
    <w:lvl w:ilvl="0" w:tplc="B04CD3EA">
      <w:start w:val="1"/>
      <w:numFmt w:val="decimal"/>
      <w:lvlText w:val="%1."/>
      <w:lvlJc w:val="left"/>
      <w:pPr>
        <w:ind w:left="-1621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-1249" w:hanging="360"/>
      </w:pPr>
    </w:lvl>
    <w:lvl w:ilvl="2" w:tplc="041F001B" w:tentative="1">
      <w:start w:val="1"/>
      <w:numFmt w:val="lowerRoman"/>
      <w:lvlText w:val="%3."/>
      <w:lvlJc w:val="right"/>
      <w:pPr>
        <w:ind w:left="-529" w:hanging="180"/>
      </w:pPr>
    </w:lvl>
    <w:lvl w:ilvl="3" w:tplc="041F000F" w:tentative="1">
      <w:start w:val="1"/>
      <w:numFmt w:val="decimal"/>
      <w:lvlText w:val="%4."/>
      <w:lvlJc w:val="left"/>
      <w:pPr>
        <w:ind w:left="191" w:hanging="360"/>
      </w:pPr>
    </w:lvl>
    <w:lvl w:ilvl="4" w:tplc="041F0019" w:tentative="1">
      <w:start w:val="1"/>
      <w:numFmt w:val="lowerLetter"/>
      <w:lvlText w:val="%5."/>
      <w:lvlJc w:val="left"/>
      <w:pPr>
        <w:ind w:left="911" w:hanging="360"/>
      </w:pPr>
    </w:lvl>
    <w:lvl w:ilvl="5" w:tplc="041F001B" w:tentative="1">
      <w:start w:val="1"/>
      <w:numFmt w:val="lowerRoman"/>
      <w:lvlText w:val="%6."/>
      <w:lvlJc w:val="right"/>
      <w:pPr>
        <w:ind w:left="1631" w:hanging="180"/>
      </w:pPr>
    </w:lvl>
    <w:lvl w:ilvl="6" w:tplc="041F000F" w:tentative="1">
      <w:start w:val="1"/>
      <w:numFmt w:val="decimal"/>
      <w:lvlText w:val="%7."/>
      <w:lvlJc w:val="left"/>
      <w:pPr>
        <w:ind w:left="2351" w:hanging="360"/>
      </w:pPr>
    </w:lvl>
    <w:lvl w:ilvl="7" w:tplc="041F0019" w:tentative="1">
      <w:start w:val="1"/>
      <w:numFmt w:val="lowerLetter"/>
      <w:lvlText w:val="%8."/>
      <w:lvlJc w:val="left"/>
      <w:pPr>
        <w:ind w:left="3071" w:hanging="360"/>
      </w:pPr>
    </w:lvl>
    <w:lvl w:ilvl="8" w:tplc="041F001B" w:tentative="1">
      <w:start w:val="1"/>
      <w:numFmt w:val="lowerRoman"/>
      <w:lvlText w:val="%9."/>
      <w:lvlJc w:val="right"/>
      <w:pPr>
        <w:ind w:left="3791" w:hanging="180"/>
      </w:pPr>
    </w:lvl>
  </w:abstractNum>
  <w:abstractNum w:abstractNumId="17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78EA"/>
    <w:multiLevelType w:val="hybridMultilevel"/>
    <w:tmpl w:val="083AF20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6737D7"/>
    <w:multiLevelType w:val="hybridMultilevel"/>
    <w:tmpl w:val="95C6598C"/>
    <w:lvl w:ilvl="0" w:tplc="E94A44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235F22"/>
    <w:multiLevelType w:val="hybridMultilevel"/>
    <w:tmpl w:val="4FAA98FC"/>
    <w:lvl w:ilvl="0" w:tplc="93B88C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8F0CFD"/>
    <w:multiLevelType w:val="hybridMultilevel"/>
    <w:tmpl w:val="59B4DF20"/>
    <w:lvl w:ilvl="0" w:tplc="4BDEDF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0349D"/>
    <w:multiLevelType w:val="hybridMultilevel"/>
    <w:tmpl w:val="F85EAF40"/>
    <w:lvl w:ilvl="0" w:tplc="ACDC10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396B89"/>
    <w:multiLevelType w:val="hybridMultilevel"/>
    <w:tmpl w:val="074C614E"/>
    <w:lvl w:ilvl="0" w:tplc="6BE82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F3769"/>
    <w:multiLevelType w:val="hybridMultilevel"/>
    <w:tmpl w:val="99643888"/>
    <w:lvl w:ilvl="0" w:tplc="05B68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045551">
    <w:abstractNumId w:val="0"/>
  </w:num>
  <w:num w:numId="2" w16cid:durableId="325406087">
    <w:abstractNumId w:val="9"/>
  </w:num>
  <w:num w:numId="3" w16cid:durableId="1480152070">
    <w:abstractNumId w:val="32"/>
  </w:num>
  <w:num w:numId="4" w16cid:durableId="980353691">
    <w:abstractNumId w:val="1"/>
  </w:num>
  <w:num w:numId="5" w16cid:durableId="1657764571">
    <w:abstractNumId w:val="19"/>
  </w:num>
  <w:num w:numId="6" w16cid:durableId="203948336">
    <w:abstractNumId w:val="24"/>
  </w:num>
  <w:num w:numId="7" w16cid:durableId="126699997">
    <w:abstractNumId w:val="15"/>
  </w:num>
  <w:num w:numId="8" w16cid:durableId="1344939725">
    <w:abstractNumId w:val="23"/>
  </w:num>
  <w:num w:numId="9" w16cid:durableId="1542286328">
    <w:abstractNumId w:val="35"/>
  </w:num>
  <w:num w:numId="10" w16cid:durableId="1118065780">
    <w:abstractNumId w:val="39"/>
  </w:num>
  <w:num w:numId="11" w16cid:durableId="896548038">
    <w:abstractNumId w:val="17"/>
  </w:num>
  <w:num w:numId="12" w16cid:durableId="2130275684">
    <w:abstractNumId w:val="34"/>
  </w:num>
  <w:num w:numId="13" w16cid:durableId="271740662">
    <w:abstractNumId w:val="26"/>
  </w:num>
  <w:num w:numId="14" w16cid:durableId="62802473">
    <w:abstractNumId w:val="8"/>
  </w:num>
  <w:num w:numId="15" w16cid:durableId="484711927">
    <w:abstractNumId w:val="3"/>
  </w:num>
  <w:num w:numId="16" w16cid:durableId="302123958">
    <w:abstractNumId w:val="25"/>
  </w:num>
  <w:num w:numId="17" w16cid:durableId="640698925">
    <w:abstractNumId w:val="36"/>
  </w:num>
  <w:num w:numId="18" w16cid:durableId="227498390">
    <w:abstractNumId w:val="33"/>
  </w:num>
  <w:num w:numId="19" w16cid:durableId="1061052940">
    <w:abstractNumId w:val="5"/>
  </w:num>
  <w:num w:numId="20" w16cid:durableId="70584231">
    <w:abstractNumId w:val="21"/>
  </w:num>
  <w:num w:numId="21" w16cid:durableId="306478091">
    <w:abstractNumId w:val="40"/>
  </w:num>
  <w:num w:numId="22" w16cid:durableId="262885776">
    <w:abstractNumId w:val="22"/>
  </w:num>
  <w:num w:numId="23" w16cid:durableId="836533934">
    <w:abstractNumId w:val="13"/>
  </w:num>
  <w:num w:numId="24" w16cid:durableId="379595832">
    <w:abstractNumId w:val="14"/>
  </w:num>
  <w:num w:numId="25" w16cid:durableId="2070299707">
    <w:abstractNumId w:val="30"/>
  </w:num>
  <w:num w:numId="26" w16cid:durableId="168637594">
    <w:abstractNumId w:val="11"/>
  </w:num>
  <w:num w:numId="27" w16cid:durableId="1419250445">
    <w:abstractNumId w:val="28"/>
  </w:num>
  <w:num w:numId="28" w16cid:durableId="512185634">
    <w:abstractNumId w:val="2"/>
  </w:num>
  <w:num w:numId="29" w16cid:durableId="945306452">
    <w:abstractNumId w:val="37"/>
  </w:num>
  <w:num w:numId="30" w16cid:durableId="1801611172">
    <w:abstractNumId w:val="20"/>
  </w:num>
  <w:num w:numId="31" w16cid:durableId="708257985">
    <w:abstractNumId w:val="10"/>
  </w:num>
  <w:num w:numId="32" w16cid:durableId="249658253">
    <w:abstractNumId w:val="31"/>
  </w:num>
  <w:num w:numId="33" w16cid:durableId="225997115">
    <w:abstractNumId w:val="27"/>
  </w:num>
  <w:num w:numId="34" w16cid:durableId="214852733">
    <w:abstractNumId w:val="38"/>
  </w:num>
  <w:num w:numId="35" w16cid:durableId="673993073">
    <w:abstractNumId w:val="7"/>
  </w:num>
  <w:num w:numId="36" w16cid:durableId="902639076">
    <w:abstractNumId w:val="29"/>
  </w:num>
  <w:num w:numId="37" w16cid:durableId="1001545957">
    <w:abstractNumId w:val="12"/>
  </w:num>
  <w:num w:numId="38" w16cid:durableId="1063021201">
    <w:abstractNumId w:val="16"/>
  </w:num>
  <w:num w:numId="39" w16cid:durableId="2066758566">
    <w:abstractNumId w:val="18"/>
  </w:num>
  <w:num w:numId="40" w16cid:durableId="117770935">
    <w:abstractNumId w:val="6"/>
  </w:num>
  <w:num w:numId="41" w16cid:durableId="130902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522C1"/>
    <w:rsid w:val="00076E1F"/>
    <w:rsid w:val="0009740D"/>
    <w:rsid w:val="000A1F23"/>
    <w:rsid w:val="00142EA4"/>
    <w:rsid w:val="001540C3"/>
    <w:rsid w:val="00160377"/>
    <w:rsid w:val="001A371D"/>
    <w:rsid w:val="001C6611"/>
    <w:rsid w:val="001D1596"/>
    <w:rsid w:val="00243A7F"/>
    <w:rsid w:val="00277A48"/>
    <w:rsid w:val="00314CA3"/>
    <w:rsid w:val="003257BF"/>
    <w:rsid w:val="00383107"/>
    <w:rsid w:val="003D7140"/>
    <w:rsid w:val="003E3C22"/>
    <w:rsid w:val="0040115E"/>
    <w:rsid w:val="00407431"/>
    <w:rsid w:val="004549DF"/>
    <w:rsid w:val="00466F09"/>
    <w:rsid w:val="00496139"/>
    <w:rsid w:val="004B0834"/>
    <w:rsid w:val="004C7679"/>
    <w:rsid w:val="004D34FC"/>
    <w:rsid w:val="005011CB"/>
    <w:rsid w:val="00591FC6"/>
    <w:rsid w:val="00597AE9"/>
    <w:rsid w:val="005B1117"/>
    <w:rsid w:val="005C72B4"/>
    <w:rsid w:val="005D3D18"/>
    <w:rsid w:val="005F351D"/>
    <w:rsid w:val="00605E40"/>
    <w:rsid w:val="00676F2F"/>
    <w:rsid w:val="00696455"/>
    <w:rsid w:val="006B0F0E"/>
    <w:rsid w:val="006B50B7"/>
    <w:rsid w:val="006C61BB"/>
    <w:rsid w:val="006F3923"/>
    <w:rsid w:val="0072302E"/>
    <w:rsid w:val="0082087F"/>
    <w:rsid w:val="00877243"/>
    <w:rsid w:val="00881EBF"/>
    <w:rsid w:val="00897232"/>
    <w:rsid w:val="008A4E9C"/>
    <w:rsid w:val="00905DD1"/>
    <w:rsid w:val="00915B08"/>
    <w:rsid w:val="009208C6"/>
    <w:rsid w:val="0092238B"/>
    <w:rsid w:val="009561B3"/>
    <w:rsid w:val="00993DC7"/>
    <w:rsid w:val="009A2EBB"/>
    <w:rsid w:val="009A65D7"/>
    <w:rsid w:val="009B6C27"/>
    <w:rsid w:val="009B70F3"/>
    <w:rsid w:val="009C7762"/>
    <w:rsid w:val="009E59B5"/>
    <w:rsid w:val="00A22C0D"/>
    <w:rsid w:val="00A23C11"/>
    <w:rsid w:val="00A30380"/>
    <w:rsid w:val="00A3379B"/>
    <w:rsid w:val="00A53D70"/>
    <w:rsid w:val="00A83758"/>
    <w:rsid w:val="00A96359"/>
    <w:rsid w:val="00AA3912"/>
    <w:rsid w:val="00AB5163"/>
    <w:rsid w:val="00AF13DC"/>
    <w:rsid w:val="00B45C3D"/>
    <w:rsid w:val="00B86777"/>
    <w:rsid w:val="00C4212F"/>
    <w:rsid w:val="00C86315"/>
    <w:rsid w:val="00C91DCD"/>
    <w:rsid w:val="00D06606"/>
    <w:rsid w:val="00D15B09"/>
    <w:rsid w:val="00D24F30"/>
    <w:rsid w:val="00D31C4D"/>
    <w:rsid w:val="00D647DB"/>
    <w:rsid w:val="00D649E4"/>
    <w:rsid w:val="00DB29D2"/>
    <w:rsid w:val="00DB5C80"/>
    <w:rsid w:val="00DC66A6"/>
    <w:rsid w:val="00DE5EBE"/>
    <w:rsid w:val="00DE796B"/>
    <w:rsid w:val="00DF1104"/>
    <w:rsid w:val="00DF3200"/>
    <w:rsid w:val="00DF6E57"/>
    <w:rsid w:val="00E0389A"/>
    <w:rsid w:val="00E15562"/>
    <w:rsid w:val="00E23166"/>
    <w:rsid w:val="00E23A34"/>
    <w:rsid w:val="00E373BE"/>
    <w:rsid w:val="00E65568"/>
    <w:rsid w:val="00E77D58"/>
    <w:rsid w:val="00E84C32"/>
    <w:rsid w:val="00EA58B8"/>
    <w:rsid w:val="00EE5AB6"/>
    <w:rsid w:val="00F05286"/>
    <w:rsid w:val="00F412DE"/>
    <w:rsid w:val="00F41A12"/>
    <w:rsid w:val="00F4222D"/>
    <w:rsid w:val="00F659AA"/>
    <w:rsid w:val="00F8518D"/>
    <w:rsid w:val="00F87615"/>
    <w:rsid w:val="00F91F45"/>
    <w:rsid w:val="00FB3630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</Words>
  <Characters>1756</Characters>
  <Application>Microsoft Office Word</Application>
  <DocSecurity>0</DocSecurity>
  <Lines>40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63</cp:revision>
  <dcterms:created xsi:type="dcterms:W3CDTF">2024-01-17T09:58:00Z</dcterms:created>
  <dcterms:modified xsi:type="dcterms:W3CDTF">2024-04-07T14:18:00Z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c01902d6cdcc91b0999a68f24e2fa56e7ef7f4893e0437f65a67eb3262f53830</vt:lpwstr>
  </property>
</Properties>
</file>