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6713"/>
      </w:tblGrid>
      <w:tr w:rsidR="00DF0600" w14:paraId="30AE3239" w14:textId="77777777" w:rsidTr="00A64DE2">
        <w:trPr>
          <w:trHeight w:val="251"/>
        </w:trPr>
        <w:tc>
          <w:tcPr>
            <w:tcW w:w="3351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3343E4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0DBA3106" w:rsidR="00DF0600" w:rsidRDefault="00E20A7F">
            <w:pPr>
              <w:pStyle w:val="TableParagraph"/>
              <w:spacing w:line="231" w:lineRule="exact"/>
              <w:ind w:left="105"/>
            </w:pPr>
            <w:r>
              <w:t xml:space="preserve">İdari </w:t>
            </w:r>
            <w:r w:rsidR="007248DB">
              <w:t>v</w:t>
            </w:r>
            <w:r>
              <w:t>e Mali İşler Daire Başkanlığı</w:t>
            </w:r>
          </w:p>
        </w:tc>
      </w:tr>
      <w:tr w:rsidR="00DF0600" w14:paraId="038554D4" w14:textId="77777777" w:rsidTr="00A64DE2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3343E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4B32A692" w:rsidR="00DF0600" w:rsidRDefault="004A3D7C" w:rsidP="001F495A">
            <w:pPr>
              <w:pStyle w:val="TableParagraph"/>
              <w:spacing w:line="234" w:lineRule="exact"/>
              <w:ind w:left="105"/>
            </w:pPr>
            <w:r>
              <w:t>İhale Birimi</w:t>
            </w:r>
          </w:p>
        </w:tc>
      </w:tr>
      <w:tr w:rsidR="00AB44A6" w14:paraId="30DAFCE8" w14:textId="77777777" w:rsidTr="00A64DE2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0C9438C8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r w:rsidR="00A64DE2">
              <w:rPr>
                <w:b/>
              </w:rPr>
              <w:t>Unvanı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744B23F5" w:rsidR="00AB44A6" w:rsidRDefault="00AB44A6">
            <w:pPr>
              <w:pStyle w:val="TableParagraph"/>
              <w:spacing w:line="234" w:lineRule="exact"/>
              <w:ind w:left="105"/>
            </w:pPr>
          </w:p>
        </w:tc>
      </w:tr>
      <w:tr w:rsidR="00DF0600" w14:paraId="4CD4CCB6" w14:textId="77777777" w:rsidTr="00A64DE2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62FAF33B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r w:rsidR="00A64DE2">
              <w:rPr>
                <w:b/>
              </w:rPr>
              <w:t>Unvan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3CE605AD" w:rsidR="00DF0600" w:rsidRDefault="000D1493">
            <w:pPr>
              <w:pStyle w:val="TableParagraph"/>
              <w:spacing w:line="231" w:lineRule="exact"/>
              <w:ind w:left="105"/>
            </w:pPr>
            <w:r>
              <w:t xml:space="preserve">Rektör, Genel </w:t>
            </w:r>
            <w:r w:rsidR="00BC4FDB">
              <w:t>Sekreter, Daire Başkanı</w:t>
            </w:r>
          </w:p>
        </w:tc>
      </w:tr>
      <w:tr w:rsidR="00DF0600" w14:paraId="506BA0AF" w14:textId="77777777" w:rsidTr="00A64DE2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Default="003343E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074AF2A7" w:rsidR="00DF0600" w:rsidRDefault="002A04CF">
            <w:pPr>
              <w:pStyle w:val="TableParagraph"/>
              <w:spacing w:line="234" w:lineRule="exact"/>
              <w:ind w:left="105"/>
            </w:pPr>
            <w:r>
              <w:t>Yetkili Personel</w:t>
            </w:r>
          </w:p>
        </w:tc>
      </w:tr>
      <w:tr w:rsidR="00DF0600" w14:paraId="7FE53D53" w14:textId="77777777" w:rsidTr="00A64DE2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297F02" w:rsidR="00DF0600" w:rsidRPr="00AB44A6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r w:rsidR="00A64DE2" w:rsidRPr="00AB44A6">
              <w:rPr>
                <w:b/>
                <w:bCs/>
              </w:rPr>
              <w:t>Unvanları</w:t>
            </w:r>
            <w:r w:rsidRPr="00AB44A6">
              <w:rPr>
                <w:b/>
                <w:bCs/>
              </w:rPr>
              <w:t>)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6E22C89D" w:rsidR="00DF0600" w:rsidRDefault="000266DE" w:rsidP="004A3D7C">
            <w:pPr>
              <w:pStyle w:val="TableParagraph"/>
              <w:spacing w:line="231" w:lineRule="exact"/>
              <w:ind w:left="0"/>
            </w:pPr>
            <w:r>
              <w:t xml:space="preserve">  </w:t>
            </w:r>
            <w:r w:rsidR="00167BBD">
              <w:t xml:space="preserve">Veri Hazırlama </w:t>
            </w:r>
            <w:r>
              <w:t>v</w:t>
            </w:r>
            <w:r w:rsidR="00167BBD">
              <w:t xml:space="preserve">e Kontrol, Teknisyen, Mühendis, Şef, </w:t>
            </w:r>
            <w:r w:rsidR="00E20A7F">
              <w:t>Memur</w:t>
            </w:r>
            <w:r w:rsidR="00167BBD">
              <w:t>,</w:t>
            </w:r>
            <w:r>
              <w:t xml:space="preserve"> </w:t>
            </w:r>
            <w:r w:rsidR="00E20A7F">
              <w:t>Hizmetli</w:t>
            </w:r>
            <w:r w:rsidR="00167BBD">
              <w:t xml:space="preserve">, </w:t>
            </w:r>
            <w:r w:rsidR="00E20A7F">
              <w:t>Güvenlik Birim</w:t>
            </w:r>
            <w:r w:rsidR="00167BBD">
              <w:t>,</w:t>
            </w:r>
            <w:r>
              <w:t xml:space="preserve"> </w:t>
            </w:r>
            <w:r w:rsidR="00E20A7F">
              <w:t>Temizlik Birimi</w:t>
            </w:r>
          </w:p>
        </w:tc>
      </w:tr>
      <w:tr w:rsidR="00AB44A6" w14:paraId="10D5881E" w14:textId="77777777" w:rsidTr="00A64DE2">
        <w:trPr>
          <w:trHeight w:val="253"/>
        </w:trPr>
        <w:tc>
          <w:tcPr>
            <w:tcW w:w="3351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59D8E3E6" w:rsidR="00AB44A6" w:rsidRPr="00AB44A6" w:rsidRDefault="00A64DE2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>Vekâlet</w:t>
            </w:r>
            <w:r w:rsidR="00AB44A6"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044B35CF" w:rsidR="00AB44A6" w:rsidRDefault="00E20A7F" w:rsidP="00BC4FDB">
            <w:pPr>
              <w:pStyle w:val="TableParagraph"/>
              <w:spacing w:line="233" w:lineRule="exact"/>
              <w:ind w:left="105"/>
            </w:pPr>
            <w:r>
              <w:t>Yetkili</w:t>
            </w:r>
            <w:r w:rsidR="00C73014" w:rsidRPr="00C73014">
              <w:t xml:space="preserve"> </w:t>
            </w:r>
            <w:r w:rsidR="00BC4FDB">
              <w:t>Personel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662"/>
      </w:tblGrid>
      <w:tr w:rsidR="00DF0600" w14:paraId="6191CF2E" w14:textId="77777777" w:rsidTr="00A64DE2">
        <w:trPr>
          <w:trHeight w:val="929"/>
        </w:trPr>
        <w:tc>
          <w:tcPr>
            <w:tcW w:w="3402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662" w:type="dxa"/>
          </w:tcPr>
          <w:p w14:paraId="6CADC600" w14:textId="5DB87EE5" w:rsidR="00DF0600" w:rsidRDefault="004A3D7C" w:rsidP="007248DB">
            <w:pPr>
              <w:pStyle w:val="TableParagraph"/>
              <w:spacing w:line="252" w:lineRule="exact"/>
              <w:ind w:right="99"/>
              <w:jc w:val="both"/>
            </w:pPr>
            <w:r>
              <w:t>4734 - 4735 ve 5018 Sayılı Kanunlar ve İlgili Mevzuatlar çerçevesi içerisinde Üniversitenin Mal ve Hizmet alımına ilişkin her türlü ihale işlemlerinin yapılması ve ihale ile ilgili süreçlerin takibinin gerçekleştirilmesi.</w:t>
            </w:r>
          </w:p>
        </w:tc>
      </w:tr>
    </w:tbl>
    <w:p w14:paraId="339ACD46" w14:textId="235DA310" w:rsidR="004B5A6B" w:rsidRPr="004062F5" w:rsidRDefault="004062F5" w:rsidP="004062F5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p w14:paraId="7039D4E0" w14:textId="5A454FB0" w:rsidR="00244E03" w:rsidRDefault="004A3D7C" w:rsidP="006E5680">
      <w:pPr>
        <w:pStyle w:val="ListeParagraf"/>
        <w:tabs>
          <w:tab w:val="left" w:pos="858"/>
        </w:tabs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9C7653" wp14:editId="5FB60286">
                <wp:simplePos x="0" y="0"/>
                <wp:positionH relativeFrom="margin">
                  <wp:posOffset>180975</wp:posOffset>
                </wp:positionH>
                <wp:positionV relativeFrom="paragraph">
                  <wp:posOffset>43180</wp:posOffset>
                </wp:positionV>
                <wp:extent cx="6400800" cy="5153025"/>
                <wp:effectExtent l="0" t="0" r="0" b="9525"/>
                <wp:wrapNone/>
                <wp:docPr id="2" name="Serbest Form: Şek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5153025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81 81"/>
                            <a:gd name="T3" fmla="*/ 81 h 7192"/>
                            <a:gd name="T4" fmla="+- 0 996 986"/>
                            <a:gd name="T5" fmla="*/ T4 w 10078"/>
                            <a:gd name="T6" fmla="+- 0 81 81"/>
                            <a:gd name="T7" fmla="*/ 81 h 7192"/>
                            <a:gd name="T8" fmla="+- 0 986 986"/>
                            <a:gd name="T9" fmla="*/ T8 w 10078"/>
                            <a:gd name="T10" fmla="+- 0 81 81"/>
                            <a:gd name="T11" fmla="*/ 81 h 7192"/>
                            <a:gd name="T12" fmla="+- 0 986 986"/>
                            <a:gd name="T13" fmla="*/ T12 w 10078"/>
                            <a:gd name="T14" fmla="+- 0 91 81"/>
                            <a:gd name="T15" fmla="*/ 91 h 7192"/>
                            <a:gd name="T16" fmla="+- 0 986 986"/>
                            <a:gd name="T17" fmla="*/ T16 w 10078"/>
                            <a:gd name="T18" fmla="+- 0 7263 81"/>
                            <a:gd name="T19" fmla="*/ 7263 h 7192"/>
                            <a:gd name="T20" fmla="+- 0 986 986"/>
                            <a:gd name="T21" fmla="*/ T20 w 10078"/>
                            <a:gd name="T22" fmla="+- 0 7273 81"/>
                            <a:gd name="T23" fmla="*/ 7273 h 7192"/>
                            <a:gd name="T24" fmla="+- 0 996 986"/>
                            <a:gd name="T25" fmla="*/ T24 w 10078"/>
                            <a:gd name="T26" fmla="+- 0 7273 81"/>
                            <a:gd name="T27" fmla="*/ 7273 h 7192"/>
                            <a:gd name="T28" fmla="+- 0 11054 986"/>
                            <a:gd name="T29" fmla="*/ T28 w 10078"/>
                            <a:gd name="T30" fmla="+- 0 7273 81"/>
                            <a:gd name="T31" fmla="*/ 7273 h 7192"/>
                            <a:gd name="T32" fmla="+- 0 11054 986"/>
                            <a:gd name="T33" fmla="*/ T32 w 10078"/>
                            <a:gd name="T34" fmla="+- 0 7263 81"/>
                            <a:gd name="T35" fmla="*/ 7263 h 7192"/>
                            <a:gd name="T36" fmla="+- 0 996 986"/>
                            <a:gd name="T37" fmla="*/ T36 w 10078"/>
                            <a:gd name="T38" fmla="+- 0 7263 81"/>
                            <a:gd name="T39" fmla="*/ 7263 h 7192"/>
                            <a:gd name="T40" fmla="+- 0 996 986"/>
                            <a:gd name="T41" fmla="*/ T40 w 10078"/>
                            <a:gd name="T42" fmla="+- 0 91 81"/>
                            <a:gd name="T43" fmla="*/ 91 h 7192"/>
                            <a:gd name="T44" fmla="+- 0 11054 986"/>
                            <a:gd name="T45" fmla="*/ T44 w 10078"/>
                            <a:gd name="T46" fmla="+- 0 91 81"/>
                            <a:gd name="T47" fmla="*/ 91 h 7192"/>
                            <a:gd name="T48" fmla="+- 0 11054 986"/>
                            <a:gd name="T49" fmla="*/ T48 w 10078"/>
                            <a:gd name="T50" fmla="+- 0 81 81"/>
                            <a:gd name="T51" fmla="*/ 81 h 7192"/>
                            <a:gd name="T52" fmla="+- 0 11064 986"/>
                            <a:gd name="T53" fmla="*/ T52 w 10078"/>
                            <a:gd name="T54" fmla="+- 0 81 81"/>
                            <a:gd name="T55" fmla="*/ 81 h 7192"/>
                            <a:gd name="T56" fmla="+- 0 11054 986"/>
                            <a:gd name="T57" fmla="*/ T56 w 10078"/>
                            <a:gd name="T58" fmla="+- 0 81 81"/>
                            <a:gd name="T59" fmla="*/ 81 h 7192"/>
                            <a:gd name="T60" fmla="+- 0 11054 986"/>
                            <a:gd name="T61" fmla="*/ T60 w 10078"/>
                            <a:gd name="T62" fmla="+- 0 91 81"/>
                            <a:gd name="T63" fmla="*/ 91 h 7192"/>
                            <a:gd name="T64" fmla="+- 0 11054 986"/>
                            <a:gd name="T65" fmla="*/ T64 w 10078"/>
                            <a:gd name="T66" fmla="+- 0 7263 81"/>
                            <a:gd name="T67" fmla="*/ 7263 h 7192"/>
                            <a:gd name="T68" fmla="+- 0 11054 986"/>
                            <a:gd name="T69" fmla="*/ T68 w 10078"/>
                            <a:gd name="T70" fmla="+- 0 7273 81"/>
                            <a:gd name="T71" fmla="*/ 7273 h 7192"/>
                            <a:gd name="T72" fmla="+- 0 11064 986"/>
                            <a:gd name="T73" fmla="*/ T72 w 10078"/>
                            <a:gd name="T74" fmla="+- 0 7273 81"/>
                            <a:gd name="T75" fmla="*/ 7273 h 7192"/>
                            <a:gd name="T76" fmla="+- 0 11064 986"/>
                            <a:gd name="T77" fmla="*/ T76 w 10078"/>
                            <a:gd name="T78" fmla="+- 0 7263 81"/>
                            <a:gd name="T79" fmla="*/ 7263 h 7192"/>
                            <a:gd name="T80" fmla="+- 0 11064 986"/>
                            <a:gd name="T81" fmla="*/ T80 w 10078"/>
                            <a:gd name="T82" fmla="+- 0 91 81"/>
                            <a:gd name="T83" fmla="*/ 91 h 7192"/>
                            <a:gd name="T84" fmla="+- 0 11064 986"/>
                            <a:gd name="T85" fmla="*/ T84 w 10078"/>
                            <a:gd name="T86" fmla="+- 0 81 81"/>
                            <a:gd name="T87" fmla="*/ 81 h 7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78" h="7192"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182"/>
                              </a:lnTo>
                              <a:lnTo>
                                <a:pt x="0" y="7192"/>
                              </a:lnTo>
                              <a:lnTo>
                                <a:pt x="10" y="7192"/>
                              </a:lnTo>
                              <a:lnTo>
                                <a:pt x="10068" y="7192"/>
                              </a:lnTo>
                              <a:lnTo>
                                <a:pt x="10068" y="7182"/>
                              </a:lnTo>
                              <a:lnTo>
                                <a:pt x="10" y="7182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7182"/>
                              </a:lnTo>
                              <a:lnTo>
                                <a:pt x="10068" y="7192"/>
                              </a:lnTo>
                              <a:lnTo>
                                <a:pt x="10078" y="7192"/>
                              </a:lnTo>
                              <a:lnTo>
                                <a:pt x="10078" y="7182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0E5EC" id="Serbest Form: Şekil 1" o:spid="_x0000_s1026" style="position:absolute;margin-left:14.25pt;margin-top:3.4pt;width:7in;height:4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" path="m10068,l10,,,,,10,,7182r,10l10,7192r10058,l10068,7182,10,7182,10,10r10058,l10068,xm10078,r-10,l10068,10r,7172l10068,7192r10,l10078,7182r,-7172l10078,xe" fillcolor="black" stroked="f">
                <v:path arrowok="t" o:connecttype="custom" o:connectlocs="6394449,58036;6351,58036;0,58036;0,65201;0,5203896;0,5211061;6351,5211061;6394449,5211061;6394449,5203896;6351,5203896;6351,65201;6394449,65201;6394449,58036;6400800,58036;6394449,58036;6394449,65201;6394449,5203896;6394449,5211061;6400800,5211061;6400800,5203896;6400800,65201;6400800,58036" o:connectangles="0,0,0,0,0,0,0,0,0,0,0,0,0,0,0,0,0,0,0,0,0,0"/>
                <w10:wrap anchorx="margin"/>
              </v:shape>
            </w:pict>
          </mc:Fallback>
        </mc:AlternateContent>
      </w:r>
      <w:r w:rsidR="00244E03">
        <w:t xml:space="preserve">     </w:t>
      </w:r>
    </w:p>
    <w:p w14:paraId="56B52C1E" w14:textId="22984DC4" w:rsidR="001F495A" w:rsidRPr="004A3D7C" w:rsidRDefault="004A3D7C" w:rsidP="000266DE">
      <w:pPr>
        <w:pStyle w:val="AralkYok"/>
        <w:numPr>
          <w:ilvl w:val="0"/>
          <w:numId w:val="22"/>
        </w:numPr>
      </w:pPr>
      <w:r w:rsidRPr="004A3D7C">
        <w:t xml:space="preserve">Satınalma işleminin Piyasa Fiyat Araştırmasının yapılması, 4734 sayılı Kamu İhale Kanununun 9.Madddesine göre Yaklaşık Maliyetinin tespit edilmesi, İhale Onayı, gerektiğinde Rektörlük Olur'u </w:t>
      </w:r>
      <w:r w:rsidR="000266DE">
        <w:t xml:space="preserve">         </w:t>
      </w:r>
      <w:r w:rsidRPr="004A3D7C">
        <w:t>alınması ve İhale İşlem Dosyasının oluşturulması.</w:t>
      </w:r>
    </w:p>
    <w:p w14:paraId="67761A3C" w14:textId="2A26A617" w:rsidR="004A3D7C" w:rsidRPr="004A3D7C" w:rsidRDefault="004A3D7C" w:rsidP="004A3D7C">
      <w:pPr>
        <w:pStyle w:val="AralkYok"/>
        <w:numPr>
          <w:ilvl w:val="0"/>
          <w:numId w:val="22"/>
        </w:numPr>
      </w:pPr>
      <w:r w:rsidRPr="004A3D7C">
        <w:t>EKAP’tan ihale Kayıt Numarası alınması ve İhaleye ait idari şartname, teknik şartname, standart formlar ve varsa diğer belgeler hazırlanarak ihale dokümanı oluşturulması.</w:t>
      </w:r>
    </w:p>
    <w:p w14:paraId="4DC4F73C" w14:textId="38FE85B4" w:rsidR="004A3D7C" w:rsidRPr="004A3D7C" w:rsidRDefault="004A3D7C" w:rsidP="004A3D7C">
      <w:pPr>
        <w:pStyle w:val="AralkYok"/>
        <w:numPr>
          <w:ilvl w:val="0"/>
          <w:numId w:val="22"/>
        </w:numPr>
      </w:pPr>
      <w:r w:rsidRPr="004A3D7C">
        <w:t xml:space="preserve">Harcama Yetkilisi ve İhale Komisyonu tarafından imzalanan İhale Komisyon Kararının, 4734 sayılı </w:t>
      </w:r>
      <w:r w:rsidR="000266DE">
        <w:t xml:space="preserve">   </w:t>
      </w:r>
      <w:r w:rsidRPr="004A3D7C">
        <w:t xml:space="preserve">Kamu İhale Kanunun 41. Maddesine göre kesinleşen İhale Kararı ile EKAP üzerinden firmalara tebliğ edilmesini yapmak </w:t>
      </w:r>
    </w:p>
    <w:p w14:paraId="419F2330" w14:textId="477BFDB5" w:rsidR="004A3D7C" w:rsidRPr="004A3D7C" w:rsidRDefault="004A3D7C" w:rsidP="004A3D7C">
      <w:pPr>
        <w:pStyle w:val="AralkYok"/>
        <w:numPr>
          <w:ilvl w:val="0"/>
          <w:numId w:val="22"/>
        </w:numPr>
      </w:pPr>
      <w:r w:rsidRPr="004A3D7C">
        <w:t xml:space="preserve">İhale ilanının Başkanlığımız sitesinde yayınlanmak üzere ilgili birime gönderilmesini sağlamak. </w:t>
      </w:r>
    </w:p>
    <w:p w14:paraId="097D7E78" w14:textId="6E18A396" w:rsidR="004A3D7C" w:rsidRPr="004A3D7C" w:rsidRDefault="004A3D7C" w:rsidP="004A3D7C">
      <w:pPr>
        <w:pStyle w:val="AralkYok"/>
        <w:numPr>
          <w:ilvl w:val="0"/>
          <w:numId w:val="22"/>
        </w:numPr>
      </w:pPr>
      <w:r w:rsidRPr="004A3D7C">
        <w:t xml:space="preserve">İhale Komisyon üyelerine EBYS üzerinden görevlendirme yazılarının yazılması, ihale komisyonu oluşturulması işlemleri ile bilgilerin girilmesi ve kontrol edilmesi. </w:t>
      </w:r>
    </w:p>
    <w:p w14:paraId="27BE7E40" w14:textId="7D131C15" w:rsidR="004A3D7C" w:rsidRPr="004A3D7C" w:rsidRDefault="004A3D7C" w:rsidP="004A3D7C">
      <w:pPr>
        <w:pStyle w:val="AralkYok"/>
        <w:numPr>
          <w:ilvl w:val="0"/>
          <w:numId w:val="22"/>
        </w:numPr>
      </w:pPr>
      <w:r w:rsidRPr="004A3D7C">
        <w:t>İhale tarihine kadar İdari ve Teknik Şartname ile ilgili şikayet ve itirazların takibi, değerlendirilmesi ve sonuçlandırılması ile ilgili çalışmalarda bulunulması.</w:t>
      </w:r>
    </w:p>
    <w:p w14:paraId="21CC3BBB" w14:textId="77777777" w:rsidR="004A3D7C" w:rsidRPr="004A3D7C" w:rsidRDefault="004A3D7C" w:rsidP="004A3D7C">
      <w:pPr>
        <w:pStyle w:val="AralkYok"/>
        <w:numPr>
          <w:ilvl w:val="0"/>
          <w:numId w:val="22"/>
        </w:numPr>
      </w:pPr>
      <w:r w:rsidRPr="004A3D7C">
        <w:t xml:space="preserve">İhaleye teklif veren isteklilerin geçici teminatlarının iade edilmesi. </w:t>
      </w:r>
    </w:p>
    <w:p w14:paraId="7DC29B7E" w14:textId="4084FA97" w:rsidR="004A3D7C" w:rsidRPr="004A3D7C" w:rsidRDefault="004A3D7C" w:rsidP="000266DE">
      <w:pPr>
        <w:pStyle w:val="AralkYok"/>
        <w:numPr>
          <w:ilvl w:val="0"/>
          <w:numId w:val="22"/>
        </w:numPr>
      </w:pPr>
      <w:r w:rsidRPr="004A3D7C">
        <w:t>İhale Kararına itiraz ve şikayetler ile ilgili süre içerisinde Ön Mali Kontrol süreçlerinin takip edilmesi, uygun görüş verilen ihaleler için 4734 sayılı Kamu İhale Kanununa göre "Sözleşmeye Davet" yazısı gönderilmesi.</w:t>
      </w:r>
    </w:p>
    <w:p w14:paraId="1F078ECD" w14:textId="77777777" w:rsidR="004A3D7C" w:rsidRPr="004A3D7C" w:rsidRDefault="004A3D7C" w:rsidP="004A3D7C">
      <w:pPr>
        <w:pStyle w:val="AralkYok"/>
        <w:numPr>
          <w:ilvl w:val="0"/>
          <w:numId w:val="22"/>
        </w:numPr>
      </w:pPr>
      <w:r w:rsidRPr="004A3D7C">
        <w:t xml:space="preserve">İhale tarih ve saatinde ihale teklif zarflarının açılarak fiyatların okunması ile ilgili işlemlere yardımcı olması, Komisyon tarafından idari ve teknik şartnamelere uygunluğunun incelenmesi ve rapor yazılması hakkında yardımcı olunması. </w:t>
      </w:r>
    </w:p>
    <w:p w14:paraId="4AE46533" w14:textId="456AF728" w:rsidR="004A3D7C" w:rsidRPr="004A3D7C" w:rsidRDefault="004A3D7C" w:rsidP="004A3D7C">
      <w:pPr>
        <w:pStyle w:val="AralkYok"/>
        <w:numPr>
          <w:ilvl w:val="0"/>
          <w:numId w:val="22"/>
        </w:numPr>
      </w:pPr>
      <w:r w:rsidRPr="004A3D7C">
        <w:t xml:space="preserve">İhalesi yapılan işi süresinde sözleşme hükümlerine uygun olarak bitiren yüklenicilere iş deneyim </w:t>
      </w:r>
      <w:r w:rsidR="000266DE">
        <w:t xml:space="preserve">  </w:t>
      </w:r>
      <w:r w:rsidRPr="004A3D7C">
        <w:t xml:space="preserve">belgesinin hazırlanmasını sağlamak ve gerçekleştirmek. </w:t>
      </w:r>
    </w:p>
    <w:p w14:paraId="6C1FDE13" w14:textId="65624C68" w:rsidR="004A3D7C" w:rsidRPr="004A3D7C" w:rsidRDefault="004A3D7C" w:rsidP="004A3D7C">
      <w:pPr>
        <w:pStyle w:val="AralkYok"/>
        <w:numPr>
          <w:ilvl w:val="0"/>
          <w:numId w:val="22"/>
        </w:numPr>
      </w:pPr>
      <w:r w:rsidRPr="004A3D7C">
        <w:t xml:space="preserve">İhalesi yapılan mal ve hizmetin tesliminden sonra, ilgili birim tarafından oluşturulan Muayene Kabul Komisyonu Üyelerince Muayene ve Kabul Komisyon Tutanağının düzenlenmesi ve birime teslimi işleminin takibini yapmak. </w:t>
      </w:r>
    </w:p>
    <w:p w14:paraId="120DE3F5" w14:textId="77777777" w:rsidR="004A3D7C" w:rsidRPr="004A3D7C" w:rsidRDefault="004A3D7C" w:rsidP="004A3D7C">
      <w:pPr>
        <w:pStyle w:val="AralkYok"/>
        <w:numPr>
          <w:ilvl w:val="0"/>
          <w:numId w:val="22"/>
        </w:numPr>
      </w:pPr>
      <w:r w:rsidRPr="004A3D7C">
        <w:t xml:space="preserve">İstekli olacakların görebilmeleri için, ihale ilanın yayınlanmak üzere KİK / Yerel gazeteye gönderilip ve yayımlanma aşamasına kadar takibinin yapılması. </w:t>
      </w:r>
    </w:p>
    <w:p w14:paraId="61295A72" w14:textId="20241121" w:rsidR="004A3D7C" w:rsidRPr="006E5680" w:rsidRDefault="004A3D7C" w:rsidP="004A3D7C">
      <w:pPr>
        <w:pStyle w:val="AralkYok"/>
        <w:numPr>
          <w:ilvl w:val="0"/>
          <w:numId w:val="22"/>
        </w:numPr>
      </w:pPr>
      <w:r>
        <w:t>İşi sözleşme hükümlerine uygun yerine getirmeyen yüklenicilerle ihtar çekilmesi, ihtara rağmen yükümlülüklerini yerine getirmeyen yüklenicilerin sözleşmelerinin feshedilmesini sağlamak.</w:t>
      </w:r>
    </w:p>
    <w:sectPr w:rsidR="004A3D7C" w:rsidRPr="006E5680" w:rsidSect="007835FE">
      <w:headerReference w:type="default" r:id="rId8"/>
      <w:footerReference w:type="default" r:id="rId9"/>
      <w:pgSz w:w="11910" w:h="16840"/>
      <w:pgMar w:top="1780" w:right="680" w:bottom="1380" w:left="660" w:header="348" w:footer="12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196EF" w14:textId="77777777" w:rsidR="007835FE" w:rsidRDefault="007835FE">
      <w:r>
        <w:separator/>
      </w:r>
    </w:p>
  </w:endnote>
  <w:endnote w:type="continuationSeparator" w:id="0">
    <w:p w14:paraId="7DBC6BDA" w14:textId="77777777" w:rsidR="007835FE" w:rsidRDefault="0078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62F45A3C">
              <wp:simplePos x="0" y="0"/>
              <wp:positionH relativeFrom="page">
                <wp:posOffset>486410</wp:posOffset>
              </wp:positionH>
              <wp:positionV relativeFrom="page">
                <wp:posOffset>9812655</wp:posOffset>
              </wp:positionV>
              <wp:extent cx="6381115" cy="365125"/>
              <wp:effectExtent l="0" t="0" r="6985" b="31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11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3343E4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3343E4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3343E4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3343E4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3343E4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3343E4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pt;margin-top:772.65pt;width:502.4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3343E4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3343E4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3343E4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3343E4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3343E4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3343E4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B62ED" w14:textId="77777777" w:rsidR="007835FE" w:rsidRDefault="007835FE">
      <w:r>
        <w:separator/>
      </w:r>
    </w:p>
  </w:footnote>
  <w:footnote w:type="continuationSeparator" w:id="0">
    <w:p w14:paraId="289B5302" w14:textId="77777777" w:rsidR="007835FE" w:rsidRDefault="0078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7248DB" w:rsidRPr="00B36592" w14:paraId="0B703251" w14:textId="77777777" w:rsidTr="00B6330B">
      <w:trPr>
        <w:trHeight w:val="976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7248DB" w:rsidRPr="00B36592" w:rsidRDefault="007248DB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1853099238" name="Resim 1853099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23AC0ADF" w14:textId="77777777" w:rsidR="007248DB" w:rsidRDefault="007248DB" w:rsidP="00E65AD4">
          <w:pPr>
            <w:jc w:val="center"/>
          </w:pPr>
          <w:r>
            <w:t xml:space="preserve">İDARİ VE MALİ İŞLER DAİRE BAŞKANLIĞI </w:t>
          </w:r>
        </w:p>
        <w:p w14:paraId="4432A677" w14:textId="77777777" w:rsidR="007248DB" w:rsidRDefault="007248DB" w:rsidP="007248DB">
          <w:pPr>
            <w:jc w:val="center"/>
          </w:pPr>
          <w:r>
            <w:t xml:space="preserve">SATINALMA VE İHALE ŞUBE MÜDÜRLÜĞÜ </w:t>
          </w:r>
        </w:p>
        <w:p w14:paraId="28637AF1" w14:textId="3C68CF7B" w:rsidR="007248DB" w:rsidRPr="00837053" w:rsidRDefault="002A04CF" w:rsidP="007248DB">
          <w:pPr>
            <w:jc w:val="center"/>
            <w:rPr>
              <w:sz w:val="20"/>
            </w:rPr>
          </w:pPr>
          <w:r>
            <w:t xml:space="preserve">SATINALMA YETKİLİSİ </w:t>
          </w:r>
          <w:r w:rsidR="007248DB" w:rsidRPr="00837053">
            <w:t xml:space="preserve">GÖREV </w:t>
          </w:r>
          <w:r w:rsidR="007248DB">
            <w:t>TANIMI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3A8A9AE2" w:rsidR="005B3334" w:rsidRPr="00837053" w:rsidRDefault="000738D1" w:rsidP="00997770">
          <w:r>
            <w:t>GRT-0</w:t>
          </w:r>
          <w:r w:rsidR="00CD112C">
            <w:t>74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3B920D3C" w:rsidR="005B3334" w:rsidRPr="00837053" w:rsidRDefault="005B3334" w:rsidP="005B3334">
          <w:r w:rsidRPr="00837053">
            <w:t xml:space="preserve">Sayfa </w:t>
          </w:r>
          <w:r w:rsidR="000266DE">
            <w:t>Adedi</w:t>
          </w:r>
        </w:p>
      </w:tc>
      <w:tc>
        <w:tcPr>
          <w:tcW w:w="1446" w:type="dxa"/>
          <w:vAlign w:val="center"/>
        </w:tcPr>
        <w:p w14:paraId="258275B1" w14:textId="0D40201B" w:rsidR="005B3334" w:rsidRPr="00837053" w:rsidRDefault="00A64DE2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021F"/>
    <w:multiLevelType w:val="hybridMultilevel"/>
    <w:tmpl w:val="CC2411B8"/>
    <w:lvl w:ilvl="0" w:tplc="F13AEED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EEA4C98"/>
    <w:multiLevelType w:val="hybridMultilevel"/>
    <w:tmpl w:val="01C8D8F8"/>
    <w:lvl w:ilvl="0" w:tplc="D00AA7A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2CAE490B"/>
    <w:multiLevelType w:val="hybridMultilevel"/>
    <w:tmpl w:val="6DA833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46533"/>
    <w:multiLevelType w:val="hybridMultilevel"/>
    <w:tmpl w:val="61265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2F40"/>
    <w:multiLevelType w:val="hybridMultilevel"/>
    <w:tmpl w:val="C75CB0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E69C3"/>
    <w:multiLevelType w:val="hybridMultilevel"/>
    <w:tmpl w:val="706A055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34EAA"/>
    <w:multiLevelType w:val="hybridMultilevel"/>
    <w:tmpl w:val="4322C51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06B9E"/>
    <w:multiLevelType w:val="hybridMultilevel"/>
    <w:tmpl w:val="AA841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73546"/>
    <w:multiLevelType w:val="hybridMultilevel"/>
    <w:tmpl w:val="29A2AD68"/>
    <w:lvl w:ilvl="0" w:tplc="F8AC6F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8A1CD2"/>
    <w:multiLevelType w:val="hybridMultilevel"/>
    <w:tmpl w:val="C97A096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4ED4540A"/>
    <w:multiLevelType w:val="hybridMultilevel"/>
    <w:tmpl w:val="B75E483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06151"/>
    <w:multiLevelType w:val="hybridMultilevel"/>
    <w:tmpl w:val="EF44B9B4"/>
    <w:lvl w:ilvl="0" w:tplc="C9F40D98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3" w15:restartNumberingAfterBreak="0">
    <w:nsid w:val="50C861D8"/>
    <w:multiLevelType w:val="hybridMultilevel"/>
    <w:tmpl w:val="CBBA4D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D53E2"/>
    <w:multiLevelType w:val="hybridMultilevel"/>
    <w:tmpl w:val="8EE8DCA8"/>
    <w:lvl w:ilvl="0" w:tplc="470ACD82">
      <w:start w:val="47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D4E75"/>
    <w:multiLevelType w:val="hybridMultilevel"/>
    <w:tmpl w:val="32A697AA"/>
    <w:lvl w:ilvl="0" w:tplc="041F000F">
      <w:start w:val="1"/>
      <w:numFmt w:val="decimal"/>
      <w:lvlText w:val="%1."/>
      <w:lvlJc w:val="left"/>
      <w:pPr>
        <w:ind w:left="1187" w:hanging="360"/>
      </w:pPr>
    </w:lvl>
    <w:lvl w:ilvl="1" w:tplc="041F0019" w:tentative="1">
      <w:start w:val="1"/>
      <w:numFmt w:val="lowerLetter"/>
      <w:lvlText w:val="%2."/>
      <w:lvlJc w:val="left"/>
      <w:pPr>
        <w:ind w:left="1907" w:hanging="360"/>
      </w:pPr>
    </w:lvl>
    <w:lvl w:ilvl="2" w:tplc="041F001B" w:tentative="1">
      <w:start w:val="1"/>
      <w:numFmt w:val="lowerRoman"/>
      <w:lvlText w:val="%3."/>
      <w:lvlJc w:val="right"/>
      <w:pPr>
        <w:ind w:left="2627" w:hanging="180"/>
      </w:pPr>
    </w:lvl>
    <w:lvl w:ilvl="3" w:tplc="041F000F" w:tentative="1">
      <w:start w:val="1"/>
      <w:numFmt w:val="decimal"/>
      <w:lvlText w:val="%4."/>
      <w:lvlJc w:val="left"/>
      <w:pPr>
        <w:ind w:left="3347" w:hanging="360"/>
      </w:pPr>
    </w:lvl>
    <w:lvl w:ilvl="4" w:tplc="041F0019" w:tentative="1">
      <w:start w:val="1"/>
      <w:numFmt w:val="lowerLetter"/>
      <w:lvlText w:val="%5."/>
      <w:lvlJc w:val="left"/>
      <w:pPr>
        <w:ind w:left="4067" w:hanging="360"/>
      </w:pPr>
    </w:lvl>
    <w:lvl w:ilvl="5" w:tplc="041F001B" w:tentative="1">
      <w:start w:val="1"/>
      <w:numFmt w:val="lowerRoman"/>
      <w:lvlText w:val="%6."/>
      <w:lvlJc w:val="right"/>
      <w:pPr>
        <w:ind w:left="4787" w:hanging="180"/>
      </w:pPr>
    </w:lvl>
    <w:lvl w:ilvl="6" w:tplc="041F000F" w:tentative="1">
      <w:start w:val="1"/>
      <w:numFmt w:val="decimal"/>
      <w:lvlText w:val="%7."/>
      <w:lvlJc w:val="left"/>
      <w:pPr>
        <w:ind w:left="5507" w:hanging="360"/>
      </w:pPr>
    </w:lvl>
    <w:lvl w:ilvl="7" w:tplc="041F0019" w:tentative="1">
      <w:start w:val="1"/>
      <w:numFmt w:val="lowerLetter"/>
      <w:lvlText w:val="%8."/>
      <w:lvlJc w:val="left"/>
      <w:pPr>
        <w:ind w:left="6227" w:hanging="360"/>
      </w:pPr>
    </w:lvl>
    <w:lvl w:ilvl="8" w:tplc="041F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6" w15:restartNumberingAfterBreak="0">
    <w:nsid w:val="61B65967"/>
    <w:multiLevelType w:val="hybridMultilevel"/>
    <w:tmpl w:val="541AD0BE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6694069F"/>
    <w:multiLevelType w:val="hybridMultilevel"/>
    <w:tmpl w:val="E1541682"/>
    <w:lvl w:ilvl="0" w:tplc="E0AE01CC">
      <w:start w:val="1"/>
      <w:numFmt w:val="decimal"/>
      <w:lvlText w:val="%1."/>
      <w:lvlJc w:val="left"/>
      <w:pPr>
        <w:ind w:left="8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 w15:restartNumberingAfterBreak="0">
    <w:nsid w:val="6E450AA2"/>
    <w:multiLevelType w:val="hybridMultilevel"/>
    <w:tmpl w:val="C7EE7B8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9" w15:restartNumberingAfterBreak="0">
    <w:nsid w:val="71F16E9E"/>
    <w:multiLevelType w:val="hybridMultilevel"/>
    <w:tmpl w:val="CD0A83D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A1A68"/>
    <w:multiLevelType w:val="hybridMultilevel"/>
    <w:tmpl w:val="7318C4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62397"/>
    <w:multiLevelType w:val="hybridMultilevel"/>
    <w:tmpl w:val="298EA3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80584">
    <w:abstractNumId w:val="2"/>
  </w:num>
  <w:num w:numId="2" w16cid:durableId="1182821326">
    <w:abstractNumId w:val="12"/>
  </w:num>
  <w:num w:numId="3" w16cid:durableId="1229729481">
    <w:abstractNumId w:val="0"/>
  </w:num>
  <w:num w:numId="4" w16cid:durableId="428044902">
    <w:abstractNumId w:val="7"/>
  </w:num>
  <w:num w:numId="5" w16cid:durableId="1669627079">
    <w:abstractNumId w:val="17"/>
  </w:num>
  <w:num w:numId="6" w16cid:durableId="1949502732">
    <w:abstractNumId w:val="1"/>
  </w:num>
  <w:num w:numId="7" w16cid:durableId="1256741612">
    <w:abstractNumId w:val="18"/>
  </w:num>
  <w:num w:numId="8" w16cid:durableId="1175875602">
    <w:abstractNumId w:val="10"/>
  </w:num>
  <w:num w:numId="9" w16cid:durableId="174928046">
    <w:abstractNumId w:val="8"/>
  </w:num>
  <w:num w:numId="10" w16cid:durableId="2046983225">
    <w:abstractNumId w:val="14"/>
  </w:num>
  <w:num w:numId="11" w16cid:durableId="490801196">
    <w:abstractNumId w:val="16"/>
  </w:num>
  <w:num w:numId="12" w16cid:durableId="444736390">
    <w:abstractNumId w:val="5"/>
  </w:num>
  <w:num w:numId="13" w16cid:durableId="1310789517">
    <w:abstractNumId w:val="3"/>
  </w:num>
  <w:num w:numId="14" w16cid:durableId="1150827095">
    <w:abstractNumId w:val="21"/>
  </w:num>
  <w:num w:numId="15" w16cid:durableId="2095273530">
    <w:abstractNumId w:val="11"/>
  </w:num>
  <w:num w:numId="16" w16cid:durableId="678459800">
    <w:abstractNumId w:val="19"/>
  </w:num>
  <w:num w:numId="17" w16cid:durableId="738676973">
    <w:abstractNumId w:val="13"/>
  </w:num>
  <w:num w:numId="18" w16cid:durableId="54592459">
    <w:abstractNumId w:val="20"/>
  </w:num>
  <w:num w:numId="19" w16cid:durableId="745617050">
    <w:abstractNumId w:val="15"/>
  </w:num>
  <w:num w:numId="20" w16cid:durableId="424813445">
    <w:abstractNumId w:val="4"/>
  </w:num>
  <w:num w:numId="21" w16cid:durableId="521941911">
    <w:abstractNumId w:val="6"/>
  </w:num>
  <w:num w:numId="22" w16cid:durableId="17940108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266DE"/>
    <w:rsid w:val="00031090"/>
    <w:rsid w:val="000523C7"/>
    <w:rsid w:val="00056AAA"/>
    <w:rsid w:val="000738D1"/>
    <w:rsid w:val="000D1493"/>
    <w:rsid w:val="000F343C"/>
    <w:rsid w:val="001344A0"/>
    <w:rsid w:val="00167BBD"/>
    <w:rsid w:val="001A7AE7"/>
    <w:rsid w:val="001C76A5"/>
    <w:rsid w:val="001F495A"/>
    <w:rsid w:val="00244E03"/>
    <w:rsid w:val="002A04CF"/>
    <w:rsid w:val="002A5248"/>
    <w:rsid w:val="002E27FB"/>
    <w:rsid w:val="003343E4"/>
    <w:rsid w:val="0035083A"/>
    <w:rsid w:val="0038082B"/>
    <w:rsid w:val="003A3F48"/>
    <w:rsid w:val="003B5C9D"/>
    <w:rsid w:val="003C57A4"/>
    <w:rsid w:val="003E2661"/>
    <w:rsid w:val="003F1885"/>
    <w:rsid w:val="00402ACA"/>
    <w:rsid w:val="004062F5"/>
    <w:rsid w:val="00433969"/>
    <w:rsid w:val="004478BD"/>
    <w:rsid w:val="0045688B"/>
    <w:rsid w:val="004571B3"/>
    <w:rsid w:val="0048734A"/>
    <w:rsid w:val="004A3D7C"/>
    <w:rsid w:val="004B5A6B"/>
    <w:rsid w:val="00531DCB"/>
    <w:rsid w:val="005618EC"/>
    <w:rsid w:val="005B3334"/>
    <w:rsid w:val="005E7E0D"/>
    <w:rsid w:val="0066462A"/>
    <w:rsid w:val="00681FD9"/>
    <w:rsid w:val="00682456"/>
    <w:rsid w:val="00692DF5"/>
    <w:rsid w:val="006B360A"/>
    <w:rsid w:val="006D7D3B"/>
    <w:rsid w:val="006E5680"/>
    <w:rsid w:val="007248DB"/>
    <w:rsid w:val="00742B84"/>
    <w:rsid w:val="007835FE"/>
    <w:rsid w:val="00797403"/>
    <w:rsid w:val="007E566E"/>
    <w:rsid w:val="00815D72"/>
    <w:rsid w:val="008479E3"/>
    <w:rsid w:val="008C2DD5"/>
    <w:rsid w:val="008D3F2F"/>
    <w:rsid w:val="00966A14"/>
    <w:rsid w:val="00997770"/>
    <w:rsid w:val="00A25826"/>
    <w:rsid w:val="00A27011"/>
    <w:rsid w:val="00A63BC6"/>
    <w:rsid w:val="00A64A8E"/>
    <w:rsid w:val="00A64DE2"/>
    <w:rsid w:val="00A91B8D"/>
    <w:rsid w:val="00AB44A6"/>
    <w:rsid w:val="00B059FB"/>
    <w:rsid w:val="00B502DD"/>
    <w:rsid w:val="00B60650"/>
    <w:rsid w:val="00BB3CD1"/>
    <w:rsid w:val="00BC4FDB"/>
    <w:rsid w:val="00C1034D"/>
    <w:rsid w:val="00C11C4A"/>
    <w:rsid w:val="00C63283"/>
    <w:rsid w:val="00C73014"/>
    <w:rsid w:val="00C94E61"/>
    <w:rsid w:val="00C96103"/>
    <w:rsid w:val="00C9635C"/>
    <w:rsid w:val="00CD112C"/>
    <w:rsid w:val="00D205C6"/>
    <w:rsid w:val="00D22616"/>
    <w:rsid w:val="00D743C1"/>
    <w:rsid w:val="00DA76B2"/>
    <w:rsid w:val="00DF0600"/>
    <w:rsid w:val="00DF3EDC"/>
    <w:rsid w:val="00E20A7F"/>
    <w:rsid w:val="00E46A37"/>
    <w:rsid w:val="00E65AD4"/>
    <w:rsid w:val="00E84F43"/>
    <w:rsid w:val="00F20244"/>
    <w:rsid w:val="00F218BA"/>
    <w:rsid w:val="00F32DE0"/>
    <w:rsid w:val="00F628EF"/>
    <w:rsid w:val="00F807EC"/>
    <w:rsid w:val="00F94A53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67BB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2FB09F-EA66-4371-B2C2-A99FF77D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43</cp:revision>
  <cp:lastPrinted>2023-12-02T14:45:00Z</cp:lastPrinted>
  <dcterms:created xsi:type="dcterms:W3CDTF">2023-12-04T08:28:00Z</dcterms:created>
  <dcterms:modified xsi:type="dcterms:W3CDTF">2024-03-29T08:03:00Z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