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CD" w:rsidRPr="00AB11D2" w:rsidRDefault="00BC52CD" w:rsidP="00B636E9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AB11D2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26CAA3" wp14:editId="7738D21D">
            <wp:simplePos x="0" y="0"/>
            <wp:positionH relativeFrom="column">
              <wp:posOffset>-92710</wp:posOffset>
            </wp:positionH>
            <wp:positionV relativeFrom="paragraph">
              <wp:posOffset>-144145</wp:posOffset>
            </wp:positionV>
            <wp:extent cx="1581150" cy="378460"/>
            <wp:effectExtent l="0" t="0" r="0" b="254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1D2">
        <w:rPr>
          <w:b/>
          <w:sz w:val="24"/>
          <w:szCs w:val="24"/>
        </w:rPr>
        <w:t>İSKENDERUN TEKNİK ÜNİVERSİTESİ</w:t>
      </w:r>
    </w:p>
    <w:p w:rsidR="00BC52CD" w:rsidRPr="00AB11D2" w:rsidRDefault="00483848" w:rsidP="00483848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Lisansüstü Eğitim</w:t>
      </w:r>
      <w:r w:rsidRPr="00C73BB7">
        <w:rPr>
          <w:b/>
          <w:sz w:val="24"/>
          <w:szCs w:val="24"/>
        </w:rPr>
        <w:t xml:space="preserve"> Enstitüsü</w:t>
      </w:r>
      <w:r>
        <w:rPr>
          <w:b/>
          <w:sz w:val="24"/>
          <w:szCs w:val="24"/>
        </w:rPr>
        <w:t xml:space="preserve"> </w:t>
      </w:r>
      <w:r w:rsidR="002B606F">
        <w:rPr>
          <w:b/>
          <w:sz w:val="24"/>
          <w:szCs w:val="24"/>
        </w:rPr>
        <w:t>Müdürlüğü</w:t>
      </w:r>
    </w:p>
    <w:p w:rsidR="00BC52CD" w:rsidRPr="00BC52CD" w:rsidRDefault="00BC52CD" w:rsidP="00BC52CD">
      <w:pPr>
        <w:tabs>
          <w:tab w:val="center" w:pos="5244"/>
        </w:tabs>
        <w:ind w:left="-142"/>
        <w:rPr>
          <w:b/>
        </w:rPr>
      </w:pPr>
    </w:p>
    <w:p w:rsidR="00AB11D2" w:rsidRPr="00AB11D2" w:rsidRDefault="00AB11D2" w:rsidP="00BC52CD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AB11D2">
        <w:rPr>
          <w:b/>
          <w:sz w:val="24"/>
          <w:szCs w:val="24"/>
        </w:rPr>
        <w:t>TEZ İZLEME KOMİTESİ ATAMA FORMU</w:t>
      </w:r>
    </w:p>
    <w:p w:rsidR="00AB11D2" w:rsidRDefault="00BC52CD" w:rsidP="00BC52CD">
      <w:pPr>
        <w:tabs>
          <w:tab w:val="center" w:pos="5244"/>
        </w:tabs>
        <w:ind w:left="-142"/>
        <w:rPr>
          <w:b/>
        </w:rPr>
      </w:pPr>
      <w:r w:rsidRPr="00BC52CD">
        <w:rPr>
          <w:b/>
        </w:rPr>
        <w:t xml:space="preserve">                                       </w:t>
      </w:r>
    </w:p>
    <w:p w:rsidR="00AB11D2" w:rsidRDefault="00AB11D2" w:rsidP="00AB11D2">
      <w:pPr>
        <w:tabs>
          <w:tab w:val="center" w:pos="5244"/>
        </w:tabs>
        <w:ind w:left="-142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 w:rsidRPr="001E7AA4">
        <w:t>.......</w:t>
      </w:r>
      <w:proofErr w:type="gramEnd"/>
      <w:r w:rsidRPr="001E7AA4">
        <w:t>/….../</w:t>
      </w:r>
      <w:r w:rsidR="0065406F">
        <w:t>20</w:t>
      </w:r>
      <w:r w:rsidRPr="00F60CE1">
        <w:t>...</w:t>
      </w:r>
    </w:p>
    <w:p w:rsidR="00AB11D2" w:rsidRDefault="00AB11D2" w:rsidP="00AB11D2">
      <w:pPr>
        <w:tabs>
          <w:tab w:val="center" w:pos="5244"/>
        </w:tabs>
        <w:ind w:left="-142"/>
        <w:jc w:val="center"/>
        <w:rPr>
          <w:b/>
        </w:rPr>
      </w:pPr>
      <w:proofErr w:type="gramStart"/>
      <w:r w:rsidRPr="00A5614E">
        <w:t>....................................</w:t>
      </w:r>
      <w:proofErr w:type="gramEnd"/>
      <w:r>
        <w:t xml:space="preserve"> </w:t>
      </w:r>
      <w:r w:rsidRPr="00A5614E">
        <w:rPr>
          <w:b/>
          <w:sz w:val="22"/>
          <w:szCs w:val="22"/>
        </w:rPr>
        <w:t>Anabilim Dalı Başkanlığı</w:t>
      </w:r>
      <w:r>
        <w:rPr>
          <w:b/>
          <w:sz w:val="22"/>
          <w:szCs w:val="22"/>
        </w:rPr>
        <w:t>’</w:t>
      </w:r>
      <w:r w:rsidRPr="00A5614E">
        <w:rPr>
          <w:b/>
          <w:sz w:val="22"/>
          <w:szCs w:val="22"/>
        </w:rPr>
        <w:t>na</w:t>
      </w:r>
    </w:p>
    <w:p w:rsidR="00AB11D2" w:rsidRDefault="00AB11D2" w:rsidP="00BC52CD">
      <w:pPr>
        <w:tabs>
          <w:tab w:val="center" w:pos="5244"/>
        </w:tabs>
        <w:ind w:left="-142"/>
        <w:rPr>
          <w:b/>
        </w:rPr>
      </w:pPr>
    </w:p>
    <w:p w:rsidR="00AB11D2" w:rsidRDefault="00AB11D2" w:rsidP="00AB11D2">
      <w:pPr>
        <w:tabs>
          <w:tab w:val="center" w:pos="284"/>
        </w:tabs>
        <w:rPr>
          <w:b/>
        </w:rPr>
      </w:pPr>
      <w:r w:rsidRPr="00DB717D">
        <w:t>Danışmanı olduğum aşağıda adı, soyadı yazılı Doktora öğrencisi yeterlik sınavında başarılı olmuştur.</w:t>
      </w:r>
      <w:r>
        <w:t xml:space="preserve"> Öğrencinin Tez İzleme K</w:t>
      </w:r>
      <w:r w:rsidRPr="00DB717D">
        <w:t>omitesinin (TİK) oluşturulması hususunda gereğini bilgilerinize arz ederim.</w:t>
      </w:r>
    </w:p>
    <w:p w:rsidR="00AB11D2" w:rsidRDefault="00AB11D2" w:rsidP="00BC52CD">
      <w:pPr>
        <w:tabs>
          <w:tab w:val="center" w:pos="5244"/>
        </w:tabs>
        <w:ind w:left="-142"/>
        <w:rPr>
          <w:b/>
        </w:rPr>
      </w:pPr>
    </w:p>
    <w:p w:rsidR="00AB11D2" w:rsidRPr="00BC52CD" w:rsidRDefault="00AB11D2" w:rsidP="00AB11D2">
      <w:pPr>
        <w:tabs>
          <w:tab w:val="center" w:pos="5244"/>
        </w:tabs>
        <w:spacing w:line="360" w:lineRule="auto"/>
        <w:ind w:left="-142"/>
        <w:rPr>
          <w:b/>
        </w:rPr>
      </w:pPr>
      <w:r w:rsidRPr="00BC52CD">
        <w:rPr>
          <w:b/>
        </w:rPr>
        <w:t>Öğrenci Bilgileri</w:t>
      </w:r>
    </w:p>
    <w:p w:rsidR="00AB11D2" w:rsidRPr="00AB11D2" w:rsidRDefault="00AB11D2" w:rsidP="00AB11D2">
      <w:pPr>
        <w:tabs>
          <w:tab w:val="center" w:pos="5244"/>
        </w:tabs>
        <w:spacing w:line="360" w:lineRule="auto"/>
        <w:ind w:left="-142"/>
      </w:pPr>
      <w:proofErr w:type="gramStart"/>
      <w:r w:rsidRPr="00AB11D2">
        <w:t>Numarası            :</w:t>
      </w:r>
      <w:proofErr w:type="gramEnd"/>
      <w:r w:rsidRPr="00AB11D2">
        <w:t xml:space="preserve"> </w:t>
      </w:r>
    </w:p>
    <w:p w:rsidR="00AB11D2" w:rsidRPr="00AB11D2" w:rsidRDefault="00AB11D2" w:rsidP="00AB11D2">
      <w:pPr>
        <w:tabs>
          <w:tab w:val="center" w:pos="5244"/>
        </w:tabs>
        <w:spacing w:line="360" w:lineRule="auto"/>
        <w:ind w:left="-142"/>
      </w:pPr>
      <w:r w:rsidRPr="00AB11D2">
        <w:t xml:space="preserve">Adı, </w:t>
      </w:r>
      <w:proofErr w:type="gramStart"/>
      <w:r w:rsidRPr="00AB11D2">
        <w:t>Soyadı         :</w:t>
      </w:r>
      <w:proofErr w:type="gramEnd"/>
      <w:r w:rsidRPr="00AB11D2">
        <w:t xml:space="preserve"> </w:t>
      </w:r>
    </w:p>
    <w:p w:rsidR="00AB11D2" w:rsidRPr="00AB11D2" w:rsidRDefault="00AB11D2" w:rsidP="00AB11D2">
      <w:pPr>
        <w:tabs>
          <w:tab w:val="center" w:pos="5244"/>
        </w:tabs>
        <w:spacing w:line="360" w:lineRule="auto"/>
        <w:ind w:left="-142"/>
      </w:pPr>
      <w:r w:rsidRPr="00AB11D2">
        <w:t xml:space="preserve">Anabilim </w:t>
      </w:r>
      <w:proofErr w:type="gramStart"/>
      <w:r w:rsidRPr="00AB11D2">
        <w:t>Dalı     :</w:t>
      </w:r>
      <w:proofErr w:type="gramEnd"/>
      <w:r w:rsidRPr="00AB11D2">
        <w:t xml:space="preserve"> </w:t>
      </w:r>
    </w:p>
    <w:p w:rsidR="00AB11D2" w:rsidRDefault="00AB11D2" w:rsidP="00AB11D2">
      <w:pPr>
        <w:tabs>
          <w:tab w:val="center" w:pos="5244"/>
        </w:tabs>
        <w:spacing w:line="360" w:lineRule="auto"/>
        <w:ind w:left="-142"/>
      </w:pPr>
      <w:r w:rsidRPr="00AB11D2">
        <w:t xml:space="preserve">Tez </w:t>
      </w:r>
      <w:proofErr w:type="gramStart"/>
      <w:r w:rsidRPr="00AB11D2">
        <w:t>Başlığı          :</w:t>
      </w:r>
      <w:proofErr w:type="gramEnd"/>
    </w:p>
    <w:p w:rsidR="00AB11D2" w:rsidRPr="00AB11D2" w:rsidRDefault="00AB11D2" w:rsidP="00AB11D2">
      <w:pPr>
        <w:tabs>
          <w:tab w:val="center" w:pos="5244"/>
        </w:tabs>
        <w:ind w:left="-142"/>
        <w:jc w:val="center"/>
        <w:rPr>
          <w:b/>
        </w:rPr>
      </w:pPr>
      <w:r w:rsidRPr="00AB11D2">
        <w:tab/>
      </w:r>
      <w:r w:rsidRPr="00AB11D2">
        <w:tab/>
      </w:r>
      <w:r w:rsidRPr="00AB11D2">
        <w:tab/>
      </w:r>
      <w:r w:rsidRPr="00AB11D2">
        <w:tab/>
      </w:r>
      <w:r w:rsidRPr="00AB11D2">
        <w:tab/>
      </w:r>
      <w:r w:rsidRPr="00AB11D2">
        <w:tab/>
      </w:r>
      <w:r w:rsidRPr="00AB11D2">
        <w:rPr>
          <w:b/>
        </w:rPr>
        <w:t>Danışman</w:t>
      </w:r>
    </w:p>
    <w:p w:rsidR="00AB11D2" w:rsidRPr="00DB717D" w:rsidRDefault="00AB11D2" w:rsidP="00AB11D2">
      <w:pPr>
        <w:tabs>
          <w:tab w:val="center" w:pos="5244"/>
        </w:tabs>
        <w:ind w:left="-142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</w:t>
      </w:r>
      <w:r>
        <w:t xml:space="preserve">                                                                                                                                                 </w:t>
      </w:r>
      <w:r>
        <w:rPr>
          <w:b/>
        </w:rPr>
        <w:t xml:space="preserve">                 </w:t>
      </w:r>
      <w:r>
        <w:t xml:space="preserve">   </w:t>
      </w:r>
    </w:p>
    <w:p w:rsidR="00AB11D2" w:rsidRPr="00483848" w:rsidRDefault="00483848" w:rsidP="00AB11D2">
      <w:pPr>
        <w:pStyle w:val="Balk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483848">
        <w:rPr>
          <w:rFonts w:ascii="Times New Roman" w:hAnsi="Times New Roman" w:cs="Times New Roman"/>
          <w:color w:val="000000"/>
          <w:sz w:val="20"/>
          <w:szCs w:val="20"/>
        </w:rPr>
        <w:t xml:space="preserve">LİSANSÜSTÜ EĞİTİM </w:t>
      </w:r>
      <w:r w:rsidR="00AB11D2" w:rsidRPr="00483848">
        <w:rPr>
          <w:rFonts w:ascii="Times New Roman" w:hAnsi="Times New Roman" w:cs="Times New Roman"/>
          <w:sz w:val="20"/>
          <w:szCs w:val="20"/>
        </w:rPr>
        <w:t>ENSTİTÜSÜ MÜDÜRLÜĞÜNE</w:t>
      </w:r>
    </w:p>
    <w:p w:rsidR="00AB11D2" w:rsidRPr="00CE12CA" w:rsidRDefault="00AB11D2" w:rsidP="00AB11D2">
      <w:pPr>
        <w:jc w:val="center"/>
      </w:pPr>
    </w:p>
    <w:p w:rsidR="00AB11D2" w:rsidRPr="00CE12CA" w:rsidRDefault="00AB11D2" w:rsidP="00AB11D2">
      <w:pPr>
        <w:jc w:val="both"/>
      </w:pPr>
      <w:r>
        <w:t xml:space="preserve">Yukarıda adı, soyadı verilen </w:t>
      </w:r>
      <w:r w:rsidRPr="00CE12CA">
        <w:t>Anabilim Dalımız Doktora öğrencisi</w:t>
      </w:r>
      <w:r>
        <w:t xml:space="preserve">nin, </w:t>
      </w:r>
      <w:r w:rsidRPr="00CE12CA">
        <w:t xml:space="preserve">Tez </w:t>
      </w:r>
      <w:r>
        <w:t>İ</w:t>
      </w:r>
      <w:r w:rsidRPr="00CE12CA">
        <w:t xml:space="preserve">zleme </w:t>
      </w:r>
      <w:r>
        <w:t>K</w:t>
      </w:r>
      <w:r w:rsidRPr="00CE12CA">
        <w:t>omitesinin aşağıda belirtilen isimlerden oluşturul</w:t>
      </w:r>
      <w:r>
        <w:t>ması</w:t>
      </w:r>
      <w:r w:rsidRPr="00CE12CA">
        <w:t xml:space="preserve"> hususunda gereğini arz ederim.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994"/>
        <w:gridCol w:w="2375"/>
        <w:gridCol w:w="2438"/>
        <w:gridCol w:w="113"/>
        <w:gridCol w:w="2010"/>
        <w:gridCol w:w="400"/>
        <w:gridCol w:w="1595"/>
        <w:gridCol w:w="248"/>
      </w:tblGrid>
      <w:tr w:rsidR="00AB11D2" w:rsidRPr="00A5614E" w:rsidTr="00AB11D2">
        <w:trPr>
          <w:gridAfter w:val="1"/>
          <w:wAfter w:w="248" w:type="dxa"/>
        </w:trPr>
        <w:tc>
          <w:tcPr>
            <w:tcW w:w="5807" w:type="dxa"/>
            <w:gridSpan w:val="3"/>
          </w:tcPr>
          <w:p w:rsidR="00AB11D2" w:rsidRPr="00A5614E" w:rsidRDefault="00AB11D2" w:rsidP="00AB11D2">
            <w:pPr>
              <w:pStyle w:val="GvdeMetni"/>
              <w:rPr>
                <w:b w:val="0"/>
                <w:sz w:val="20"/>
              </w:rPr>
            </w:pPr>
          </w:p>
        </w:tc>
        <w:tc>
          <w:tcPr>
            <w:tcW w:w="2123" w:type="dxa"/>
            <w:gridSpan w:val="2"/>
          </w:tcPr>
          <w:p w:rsidR="00AB11D2" w:rsidRPr="00A5614E" w:rsidRDefault="00AB11D2" w:rsidP="00AB11D2">
            <w:pPr>
              <w:pStyle w:val="GvdeMetni"/>
              <w:jc w:val="center"/>
              <w:rPr>
                <w:b w:val="0"/>
                <w:sz w:val="20"/>
              </w:rPr>
            </w:pPr>
          </w:p>
        </w:tc>
        <w:tc>
          <w:tcPr>
            <w:tcW w:w="1995" w:type="dxa"/>
            <w:gridSpan w:val="2"/>
          </w:tcPr>
          <w:p w:rsidR="00AB11D2" w:rsidRPr="00A5614E" w:rsidRDefault="00AB11D2" w:rsidP="00AB11D2">
            <w:pPr>
              <w:pStyle w:val="GvdeMetni"/>
              <w:jc w:val="center"/>
              <w:rPr>
                <w:b w:val="0"/>
                <w:sz w:val="20"/>
              </w:rPr>
            </w:pP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cantSplit/>
          <w:trHeight w:val="51"/>
        </w:trPr>
        <w:tc>
          <w:tcPr>
            <w:tcW w:w="994" w:type="dxa"/>
            <w:vAlign w:val="bottom"/>
          </w:tcPr>
          <w:p w:rsidR="00AB11D2" w:rsidRPr="007E5BA1" w:rsidRDefault="00AB11D2" w:rsidP="00AB11D2">
            <w:pPr>
              <w:spacing w:line="360" w:lineRule="auto"/>
              <w:ind w:right="-567"/>
              <w:rPr>
                <w:b/>
                <w:sz w:val="18"/>
                <w:szCs w:val="18"/>
              </w:rPr>
            </w:pPr>
            <w:proofErr w:type="spellStart"/>
            <w:r w:rsidRPr="007E5BA1">
              <w:rPr>
                <w:b/>
                <w:sz w:val="18"/>
                <w:szCs w:val="18"/>
              </w:rPr>
              <w:t>Ö.Üyesi</w:t>
            </w:r>
            <w:proofErr w:type="spellEnd"/>
          </w:p>
        </w:tc>
        <w:tc>
          <w:tcPr>
            <w:tcW w:w="2375" w:type="dxa"/>
            <w:vAlign w:val="bottom"/>
          </w:tcPr>
          <w:p w:rsidR="00AB11D2" w:rsidRPr="007E5BA1" w:rsidRDefault="00AB11D2" w:rsidP="00AB11D2">
            <w:pPr>
              <w:spacing w:line="360" w:lineRule="auto"/>
              <w:ind w:right="-567"/>
              <w:rPr>
                <w:b/>
                <w:sz w:val="18"/>
                <w:szCs w:val="18"/>
              </w:rPr>
            </w:pPr>
            <w:r w:rsidRPr="007E5BA1">
              <w:rPr>
                <w:b/>
                <w:sz w:val="18"/>
                <w:szCs w:val="18"/>
              </w:rPr>
              <w:t xml:space="preserve">Unvanı, Adı, Soyadı  </w:t>
            </w:r>
          </w:p>
        </w:tc>
        <w:tc>
          <w:tcPr>
            <w:tcW w:w="2551" w:type="dxa"/>
            <w:gridSpan w:val="2"/>
            <w:vAlign w:val="bottom"/>
          </w:tcPr>
          <w:p w:rsidR="00AB11D2" w:rsidRPr="007E5BA1" w:rsidRDefault="00AB11D2" w:rsidP="00AB11D2">
            <w:pPr>
              <w:spacing w:line="360" w:lineRule="auto"/>
              <w:ind w:right="-567"/>
              <w:rPr>
                <w:b/>
                <w:sz w:val="18"/>
                <w:szCs w:val="18"/>
              </w:rPr>
            </w:pPr>
            <w:r w:rsidRPr="007E5BA1">
              <w:rPr>
                <w:b/>
                <w:sz w:val="18"/>
                <w:szCs w:val="18"/>
              </w:rPr>
              <w:t>Anabilim Dalı ve Alanı</w:t>
            </w:r>
          </w:p>
        </w:tc>
        <w:tc>
          <w:tcPr>
            <w:tcW w:w="2410" w:type="dxa"/>
            <w:gridSpan w:val="2"/>
          </w:tcPr>
          <w:p w:rsidR="00AB11D2" w:rsidRPr="007E5BA1" w:rsidRDefault="00AB11D2" w:rsidP="00AB11D2">
            <w:pPr>
              <w:spacing w:line="360" w:lineRule="auto"/>
              <w:ind w:right="-567"/>
              <w:rPr>
                <w:b/>
                <w:sz w:val="18"/>
                <w:szCs w:val="18"/>
              </w:rPr>
            </w:pPr>
            <w:r w:rsidRPr="007E5BA1">
              <w:rPr>
                <w:b/>
                <w:sz w:val="18"/>
                <w:szCs w:val="18"/>
              </w:rPr>
              <w:t>Çalıştığı Kurum</w:t>
            </w:r>
          </w:p>
        </w:tc>
        <w:tc>
          <w:tcPr>
            <w:tcW w:w="1843" w:type="dxa"/>
            <w:gridSpan w:val="2"/>
          </w:tcPr>
          <w:p w:rsidR="00AB11D2" w:rsidRPr="007E5BA1" w:rsidRDefault="00AB11D2" w:rsidP="00AB11D2">
            <w:pPr>
              <w:spacing w:line="360" w:lineRule="auto"/>
              <w:ind w:right="-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E-Posta</w:t>
            </w: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cantSplit/>
          <w:trHeight w:val="57"/>
        </w:trPr>
        <w:tc>
          <w:tcPr>
            <w:tcW w:w="10173" w:type="dxa"/>
            <w:gridSpan w:val="8"/>
            <w:vAlign w:val="bottom"/>
          </w:tcPr>
          <w:p w:rsidR="00AB11D2" w:rsidRPr="007E5BA1" w:rsidRDefault="00AB11D2" w:rsidP="00AB11D2">
            <w:pPr>
              <w:spacing w:line="360" w:lineRule="auto"/>
              <w:ind w:right="-567"/>
              <w:rPr>
                <w:b/>
                <w:sz w:val="18"/>
                <w:szCs w:val="18"/>
              </w:rPr>
            </w:pPr>
            <w:r w:rsidRPr="007E5BA1">
              <w:rPr>
                <w:b/>
                <w:sz w:val="18"/>
                <w:szCs w:val="18"/>
              </w:rPr>
              <w:t>Danışman tarafından doldurulacaktır</w:t>
            </w: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trHeight w:val="102"/>
        </w:trPr>
        <w:tc>
          <w:tcPr>
            <w:tcW w:w="994" w:type="dxa"/>
            <w:vAlign w:val="bottom"/>
          </w:tcPr>
          <w:p w:rsidR="00AB11D2" w:rsidRPr="00F546E3" w:rsidRDefault="00AB11D2" w:rsidP="00AB11D2">
            <w:pPr>
              <w:jc w:val="center"/>
              <w:rPr>
                <w:sz w:val="18"/>
                <w:szCs w:val="18"/>
              </w:rPr>
            </w:pPr>
            <w:r w:rsidRPr="00DA51D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D3">
              <w:rPr>
                <w:sz w:val="18"/>
                <w:szCs w:val="18"/>
              </w:rPr>
              <w:instrText xml:space="preserve"> FORMCHECKBOX </w:instrText>
            </w:r>
            <w:r w:rsidR="00F10645">
              <w:rPr>
                <w:sz w:val="18"/>
                <w:szCs w:val="18"/>
              </w:rPr>
            </w:r>
            <w:r w:rsidR="00F10645">
              <w:rPr>
                <w:sz w:val="18"/>
                <w:szCs w:val="18"/>
              </w:rPr>
              <w:fldChar w:fldCharType="separate"/>
            </w:r>
            <w:r w:rsidRPr="00DA51D3">
              <w:rPr>
                <w:sz w:val="18"/>
                <w:szCs w:val="18"/>
              </w:rPr>
              <w:fldChar w:fldCharType="end"/>
            </w:r>
            <w:r w:rsidRPr="00F546E3"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2375" w:type="dxa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trHeight w:val="161"/>
        </w:trPr>
        <w:tc>
          <w:tcPr>
            <w:tcW w:w="994" w:type="dxa"/>
          </w:tcPr>
          <w:p w:rsidR="00AB11D2" w:rsidRPr="00F546E3" w:rsidRDefault="00AB11D2" w:rsidP="00AB11D2">
            <w:pPr>
              <w:jc w:val="center"/>
              <w:rPr>
                <w:sz w:val="18"/>
                <w:szCs w:val="18"/>
              </w:rPr>
            </w:pPr>
            <w:r w:rsidRPr="00DA51D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D3">
              <w:rPr>
                <w:sz w:val="18"/>
                <w:szCs w:val="18"/>
              </w:rPr>
              <w:instrText xml:space="preserve"> FORMCHECKBOX </w:instrText>
            </w:r>
            <w:r w:rsidR="00F10645">
              <w:rPr>
                <w:sz w:val="18"/>
                <w:szCs w:val="18"/>
              </w:rPr>
            </w:r>
            <w:r w:rsidR="00F10645">
              <w:rPr>
                <w:sz w:val="18"/>
                <w:szCs w:val="18"/>
              </w:rPr>
              <w:fldChar w:fldCharType="separate"/>
            </w:r>
            <w:r w:rsidRPr="00DA51D3">
              <w:rPr>
                <w:sz w:val="18"/>
                <w:szCs w:val="18"/>
              </w:rPr>
              <w:fldChar w:fldCharType="end"/>
            </w:r>
            <w:r w:rsidRPr="00F546E3">
              <w:rPr>
                <w:sz w:val="18"/>
                <w:szCs w:val="18"/>
              </w:rPr>
              <w:t xml:space="preserve">   2</w:t>
            </w:r>
          </w:p>
        </w:tc>
        <w:tc>
          <w:tcPr>
            <w:tcW w:w="2375" w:type="dxa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trHeight w:val="152"/>
        </w:trPr>
        <w:tc>
          <w:tcPr>
            <w:tcW w:w="994" w:type="dxa"/>
          </w:tcPr>
          <w:p w:rsidR="00AB11D2" w:rsidRPr="00F546E3" w:rsidRDefault="00AB11D2" w:rsidP="00AB11D2">
            <w:pPr>
              <w:jc w:val="center"/>
              <w:rPr>
                <w:sz w:val="18"/>
                <w:szCs w:val="18"/>
              </w:rPr>
            </w:pPr>
            <w:r w:rsidRPr="00DA51D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D3">
              <w:rPr>
                <w:sz w:val="18"/>
                <w:szCs w:val="18"/>
              </w:rPr>
              <w:instrText xml:space="preserve"> FORMCHECKBOX </w:instrText>
            </w:r>
            <w:r w:rsidR="00F10645">
              <w:rPr>
                <w:sz w:val="18"/>
                <w:szCs w:val="18"/>
              </w:rPr>
            </w:r>
            <w:r w:rsidR="00F10645">
              <w:rPr>
                <w:sz w:val="18"/>
                <w:szCs w:val="18"/>
              </w:rPr>
              <w:fldChar w:fldCharType="separate"/>
            </w:r>
            <w:r w:rsidRPr="00DA51D3">
              <w:rPr>
                <w:sz w:val="18"/>
                <w:szCs w:val="18"/>
              </w:rPr>
              <w:fldChar w:fldCharType="end"/>
            </w:r>
            <w:r w:rsidRPr="00F546E3"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2375" w:type="dxa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trHeight w:val="184"/>
        </w:trPr>
        <w:tc>
          <w:tcPr>
            <w:tcW w:w="10173" w:type="dxa"/>
            <w:gridSpan w:val="8"/>
          </w:tcPr>
          <w:p w:rsidR="00AB11D2" w:rsidRPr="007E5BA1" w:rsidRDefault="00AB11D2" w:rsidP="00AB11D2">
            <w:pPr>
              <w:spacing w:line="360" w:lineRule="auto"/>
              <w:ind w:right="-567"/>
              <w:rPr>
                <w:b/>
                <w:sz w:val="18"/>
                <w:szCs w:val="18"/>
              </w:rPr>
            </w:pPr>
            <w:r w:rsidRPr="007E5BA1">
              <w:rPr>
                <w:b/>
                <w:sz w:val="18"/>
                <w:szCs w:val="18"/>
              </w:rPr>
              <w:t>Anabilim Dalı Başkanlığı tarafından doldurulacaktır.</w:t>
            </w: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trHeight w:val="102"/>
        </w:trPr>
        <w:tc>
          <w:tcPr>
            <w:tcW w:w="994" w:type="dxa"/>
          </w:tcPr>
          <w:p w:rsidR="00AB11D2" w:rsidRPr="00F546E3" w:rsidRDefault="00AB11D2" w:rsidP="00AB11D2">
            <w:pPr>
              <w:jc w:val="center"/>
              <w:rPr>
                <w:sz w:val="18"/>
                <w:szCs w:val="18"/>
              </w:rPr>
            </w:pPr>
            <w:r w:rsidRPr="00DA51D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D3">
              <w:rPr>
                <w:sz w:val="18"/>
                <w:szCs w:val="18"/>
              </w:rPr>
              <w:instrText xml:space="preserve"> FORMCHECKBOX </w:instrText>
            </w:r>
            <w:r w:rsidR="00F10645">
              <w:rPr>
                <w:sz w:val="18"/>
                <w:szCs w:val="18"/>
              </w:rPr>
            </w:r>
            <w:r w:rsidR="00F10645">
              <w:rPr>
                <w:sz w:val="18"/>
                <w:szCs w:val="18"/>
              </w:rPr>
              <w:fldChar w:fldCharType="separate"/>
            </w:r>
            <w:r w:rsidRPr="00DA51D3">
              <w:rPr>
                <w:sz w:val="18"/>
                <w:szCs w:val="18"/>
              </w:rPr>
              <w:fldChar w:fldCharType="end"/>
            </w:r>
            <w:r w:rsidRPr="00F546E3">
              <w:rPr>
                <w:sz w:val="18"/>
                <w:szCs w:val="18"/>
              </w:rPr>
              <w:t xml:space="preserve">   4</w:t>
            </w:r>
          </w:p>
        </w:tc>
        <w:tc>
          <w:tcPr>
            <w:tcW w:w="2375" w:type="dxa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trHeight w:val="342"/>
        </w:trPr>
        <w:tc>
          <w:tcPr>
            <w:tcW w:w="994" w:type="dxa"/>
          </w:tcPr>
          <w:p w:rsidR="00AB11D2" w:rsidRPr="00F546E3" w:rsidRDefault="00AB11D2" w:rsidP="00AB11D2">
            <w:pPr>
              <w:jc w:val="center"/>
              <w:rPr>
                <w:sz w:val="18"/>
                <w:szCs w:val="18"/>
              </w:rPr>
            </w:pPr>
            <w:r w:rsidRPr="00DA51D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D3">
              <w:rPr>
                <w:sz w:val="18"/>
                <w:szCs w:val="18"/>
              </w:rPr>
              <w:instrText xml:space="preserve"> FORMCHECKBOX </w:instrText>
            </w:r>
            <w:r w:rsidR="00F10645">
              <w:rPr>
                <w:sz w:val="18"/>
                <w:szCs w:val="18"/>
              </w:rPr>
            </w:r>
            <w:r w:rsidR="00F10645">
              <w:rPr>
                <w:sz w:val="18"/>
                <w:szCs w:val="18"/>
              </w:rPr>
              <w:fldChar w:fldCharType="separate"/>
            </w:r>
            <w:r w:rsidRPr="00DA51D3">
              <w:rPr>
                <w:sz w:val="18"/>
                <w:szCs w:val="18"/>
              </w:rPr>
              <w:fldChar w:fldCharType="end"/>
            </w:r>
            <w:r w:rsidRPr="00F546E3">
              <w:rPr>
                <w:sz w:val="18"/>
                <w:szCs w:val="18"/>
              </w:rPr>
              <w:t xml:space="preserve">   5</w:t>
            </w:r>
          </w:p>
        </w:tc>
        <w:tc>
          <w:tcPr>
            <w:tcW w:w="2375" w:type="dxa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</w:tr>
      <w:tr w:rsidR="00AB11D2" w:rsidTr="00AB1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</w:tblCellMar>
        </w:tblPrEx>
        <w:trPr>
          <w:trHeight w:val="47"/>
        </w:trPr>
        <w:tc>
          <w:tcPr>
            <w:tcW w:w="994" w:type="dxa"/>
          </w:tcPr>
          <w:p w:rsidR="00AB11D2" w:rsidRPr="00F546E3" w:rsidRDefault="00AB11D2" w:rsidP="00AB11D2">
            <w:pPr>
              <w:jc w:val="center"/>
              <w:rPr>
                <w:sz w:val="18"/>
                <w:szCs w:val="18"/>
              </w:rPr>
            </w:pPr>
            <w:r w:rsidRPr="00DA51D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D3">
              <w:rPr>
                <w:sz w:val="18"/>
                <w:szCs w:val="18"/>
              </w:rPr>
              <w:instrText xml:space="preserve"> FORMCHECKBOX </w:instrText>
            </w:r>
            <w:r w:rsidR="00F10645">
              <w:rPr>
                <w:sz w:val="18"/>
                <w:szCs w:val="18"/>
              </w:rPr>
            </w:r>
            <w:r w:rsidR="00F10645">
              <w:rPr>
                <w:sz w:val="18"/>
                <w:szCs w:val="18"/>
              </w:rPr>
              <w:fldChar w:fldCharType="separate"/>
            </w:r>
            <w:r w:rsidRPr="00DA51D3">
              <w:rPr>
                <w:sz w:val="18"/>
                <w:szCs w:val="18"/>
              </w:rPr>
              <w:fldChar w:fldCharType="end"/>
            </w:r>
            <w:r w:rsidRPr="00F546E3">
              <w:rPr>
                <w:sz w:val="18"/>
                <w:szCs w:val="18"/>
              </w:rPr>
              <w:t xml:space="preserve">   6</w:t>
            </w:r>
          </w:p>
        </w:tc>
        <w:tc>
          <w:tcPr>
            <w:tcW w:w="2375" w:type="dxa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B11D2" w:rsidRPr="00F546E3" w:rsidRDefault="00AB11D2" w:rsidP="00AB11D2">
            <w:pPr>
              <w:spacing w:line="360" w:lineRule="auto"/>
              <w:ind w:right="-567"/>
              <w:rPr>
                <w:sz w:val="18"/>
                <w:szCs w:val="18"/>
              </w:rPr>
            </w:pPr>
          </w:p>
        </w:tc>
      </w:tr>
    </w:tbl>
    <w:p w:rsidR="00AB11D2" w:rsidRDefault="00AB11D2" w:rsidP="00BC52CD">
      <w:pPr>
        <w:tabs>
          <w:tab w:val="center" w:pos="5244"/>
        </w:tabs>
        <w:ind w:left="-142"/>
        <w:rPr>
          <w:b/>
        </w:rPr>
      </w:pPr>
    </w:p>
    <w:p w:rsidR="00AB11D2" w:rsidRDefault="00AB11D2" w:rsidP="00BC52CD">
      <w:pPr>
        <w:tabs>
          <w:tab w:val="center" w:pos="5244"/>
        </w:tabs>
        <w:ind w:left="-142"/>
        <w:rPr>
          <w:b/>
        </w:rPr>
      </w:pPr>
    </w:p>
    <w:p w:rsidR="00AB11D2" w:rsidRDefault="00AB11D2" w:rsidP="00BC52CD">
      <w:pPr>
        <w:tabs>
          <w:tab w:val="center" w:pos="5244"/>
        </w:tabs>
        <w:ind w:left="-142"/>
        <w:rPr>
          <w:b/>
        </w:rPr>
      </w:pPr>
    </w:p>
    <w:p w:rsidR="00AB11D2" w:rsidRPr="00AB11D2" w:rsidRDefault="00AB11D2" w:rsidP="00BC52CD">
      <w:pPr>
        <w:tabs>
          <w:tab w:val="center" w:pos="5244"/>
        </w:tabs>
        <w:ind w:left="-142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B11D2">
        <w:rPr>
          <w:b/>
        </w:rPr>
        <w:t>Anabilim Dalı Başkanı</w:t>
      </w:r>
    </w:p>
    <w:p w:rsidR="00AB11D2" w:rsidRPr="00AB11D2" w:rsidRDefault="00AB11D2" w:rsidP="00BC52CD">
      <w:pPr>
        <w:tabs>
          <w:tab w:val="center" w:pos="5244"/>
        </w:tabs>
        <w:ind w:left="-142"/>
      </w:pPr>
      <w:r w:rsidRPr="00AB11D2">
        <w:t xml:space="preserve">   </w:t>
      </w:r>
      <w:r w:rsidRPr="00AB11D2">
        <w:tab/>
      </w:r>
      <w:r w:rsidRPr="00AB11D2">
        <w:tab/>
      </w:r>
      <w:r w:rsidRPr="00AB11D2">
        <w:tab/>
      </w:r>
      <w:r w:rsidRPr="00AB11D2">
        <w:tab/>
      </w:r>
      <w:r w:rsidRPr="00AB11D2">
        <w:tab/>
      </w:r>
      <w:r>
        <w:t xml:space="preserve">    </w:t>
      </w:r>
      <w:proofErr w:type="gramStart"/>
      <w:r>
        <w:t>…</w:t>
      </w:r>
      <w:r w:rsidRPr="00DB717D">
        <w:t>....</w:t>
      </w:r>
      <w:proofErr w:type="gramEnd"/>
      <w:r w:rsidRPr="00DB717D">
        <w:t>/</w:t>
      </w:r>
      <w:r>
        <w:t>..</w:t>
      </w:r>
      <w:r w:rsidR="0065406F">
        <w:t>...../20</w:t>
      </w:r>
      <w:r w:rsidRPr="00DB717D">
        <w:t>...</w:t>
      </w:r>
    </w:p>
    <w:p w:rsidR="00AB11D2" w:rsidRDefault="00AB11D2" w:rsidP="00AB11D2">
      <w:pPr>
        <w:tabs>
          <w:tab w:val="center" w:pos="5244"/>
        </w:tabs>
        <w:ind w:left="-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-------------------------------------------------------------------------------------------------------------------------------------------------------------------------------</w:t>
      </w:r>
    </w:p>
    <w:p w:rsidR="00AB11D2" w:rsidRDefault="00AB11D2" w:rsidP="00AB11D2">
      <w:pPr>
        <w:tabs>
          <w:tab w:val="center" w:pos="5244"/>
        </w:tabs>
        <w:ind w:left="-142"/>
        <w:rPr>
          <w:b/>
          <w:bCs/>
          <w:sz w:val="18"/>
          <w:szCs w:val="18"/>
        </w:rPr>
      </w:pPr>
    </w:p>
    <w:p w:rsidR="00AB11D2" w:rsidRDefault="00AB11D2" w:rsidP="00AB11D2">
      <w:pPr>
        <w:tabs>
          <w:tab w:val="center" w:pos="5244"/>
        </w:tabs>
        <w:ind w:left="-142"/>
      </w:pPr>
      <w:r w:rsidRPr="007B1F0C">
        <w:rPr>
          <w:b/>
          <w:bCs/>
          <w:sz w:val="18"/>
          <w:szCs w:val="18"/>
        </w:rPr>
        <w:t>ENSTİTÜ YÖNETİM KURULU KARARI</w:t>
      </w:r>
      <w:r>
        <w:rPr>
          <w:b/>
          <w:bCs/>
          <w:sz w:val="18"/>
          <w:szCs w:val="18"/>
        </w:rPr>
        <w:t xml:space="preserve">                                        </w:t>
      </w:r>
      <w:r w:rsidRPr="007B1F0C">
        <w:rPr>
          <w:b/>
          <w:bCs/>
          <w:sz w:val="18"/>
          <w:szCs w:val="18"/>
        </w:rPr>
        <w:t xml:space="preserve"> Karar No:</w:t>
      </w:r>
      <w:r>
        <w:rPr>
          <w:b/>
          <w:bCs/>
          <w:sz w:val="18"/>
          <w:szCs w:val="18"/>
        </w:rPr>
        <w:t xml:space="preserve">                                         </w:t>
      </w:r>
      <w:r w:rsidRPr="007B1822">
        <w:rPr>
          <w:bCs/>
          <w:sz w:val="18"/>
          <w:szCs w:val="18"/>
        </w:rPr>
        <w:t xml:space="preserve"> </w:t>
      </w:r>
      <w:r w:rsidRPr="006A3DE7">
        <w:rPr>
          <w:b/>
          <w:bCs/>
          <w:sz w:val="18"/>
          <w:szCs w:val="18"/>
        </w:rPr>
        <w:t xml:space="preserve">Tarih : </w:t>
      </w:r>
      <w:proofErr w:type="gramStart"/>
      <w:r w:rsidRPr="006A3DE7">
        <w:rPr>
          <w:b/>
          <w:bCs/>
          <w:sz w:val="18"/>
          <w:szCs w:val="18"/>
        </w:rPr>
        <w:t>........</w:t>
      </w:r>
      <w:proofErr w:type="gramEnd"/>
      <w:r w:rsidRPr="006A3DE7">
        <w:rPr>
          <w:b/>
          <w:sz w:val="18"/>
          <w:szCs w:val="18"/>
        </w:rPr>
        <w:t>/</w:t>
      </w:r>
      <w:r w:rsidRPr="006A3DE7">
        <w:rPr>
          <w:b/>
          <w:bCs/>
          <w:sz w:val="18"/>
          <w:szCs w:val="18"/>
        </w:rPr>
        <w:t>........</w:t>
      </w:r>
      <w:r w:rsidR="0065406F">
        <w:rPr>
          <w:b/>
          <w:sz w:val="18"/>
          <w:szCs w:val="18"/>
        </w:rPr>
        <w:t>/20</w:t>
      </w:r>
      <w:r w:rsidRPr="006A3DE7">
        <w:rPr>
          <w:b/>
          <w:bCs/>
          <w:sz w:val="18"/>
          <w:szCs w:val="18"/>
        </w:rPr>
        <w:t>.....</w:t>
      </w:r>
      <w:r w:rsidRPr="007B1822">
        <w:rPr>
          <w:bCs/>
          <w:sz w:val="18"/>
          <w:szCs w:val="18"/>
        </w:rPr>
        <w:t xml:space="preserve">   </w:t>
      </w:r>
    </w:p>
    <w:p w:rsidR="00AB11D2" w:rsidRDefault="00AB11D2" w:rsidP="00AB11D2">
      <w:pPr>
        <w:tabs>
          <w:tab w:val="center" w:pos="5244"/>
        </w:tabs>
        <w:ind w:left="-142"/>
      </w:pPr>
    </w:p>
    <w:p w:rsidR="00AB11D2" w:rsidRDefault="00AB11D2" w:rsidP="00AB11D2">
      <w:pPr>
        <w:tabs>
          <w:tab w:val="center" w:pos="5244"/>
        </w:tabs>
        <w:ind w:left="-142"/>
        <w:rPr>
          <w:b/>
        </w:rPr>
      </w:pPr>
      <w:r>
        <w:t xml:space="preserve">Yukarıdaki önerilen isimlerden (   ), (   ), (   ) </w:t>
      </w:r>
      <w:proofErr w:type="spellStart"/>
      <w:r w:rsidRPr="00F60CE1">
        <w:t>nolu</w:t>
      </w:r>
      <w:proofErr w:type="spellEnd"/>
      <w:r w:rsidRPr="00F60CE1">
        <w:t xml:space="preserve"> olanlar </w:t>
      </w:r>
      <w:r w:rsidRPr="00CE12CA">
        <w:t xml:space="preserve">Tez </w:t>
      </w:r>
      <w:r>
        <w:t>İ</w:t>
      </w:r>
      <w:r w:rsidRPr="00CE12CA">
        <w:t xml:space="preserve">zleme </w:t>
      </w:r>
      <w:r>
        <w:t>K</w:t>
      </w:r>
      <w:r w:rsidRPr="00CE12CA">
        <w:t>omitesi</w:t>
      </w:r>
      <w:r>
        <w:t xml:space="preserve"> </w:t>
      </w:r>
      <w:r w:rsidRPr="00F60CE1">
        <w:t>olarak seçilmiştir</w:t>
      </w:r>
    </w:p>
    <w:p w:rsidR="00AB11D2" w:rsidRDefault="00AB11D2" w:rsidP="00BC52CD">
      <w:pPr>
        <w:tabs>
          <w:tab w:val="center" w:pos="5244"/>
        </w:tabs>
        <w:ind w:left="-142"/>
        <w:rPr>
          <w:b/>
        </w:rPr>
      </w:pPr>
    </w:p>
    <w:p w:rsidR="00AB11D2" w:rsidRPr="00BC52CD" w:rsidRDefault="00AB11D2" w:rsidP="00BC52CD">
      <w:pPr>
        <w:tabs>
          <w:tab w:val="center" w:pos="5244"/>
        </w:tabs>
        <w:ind w:left="-142"/>
        <w:rPr>
          <w:b/>
        </w:rPr>
      </w:pPr>
    </w:p>
    <w:p w:rsidR="00BC52CD" w:rsidRPr="007D1542" w:rsidRDefault="00DA51D3" w:rsidP="00DA51D3">
      <w:pPr>
        <w:tabs>
          <w:tab w:val="center" w:pos="5244"/>
        </w:tabs>
        <w:ind w:left="-142"/>
        <w:rPr>
          <w:b/>
        </w:rPr>
      </w:pPr>
      <w:r>
        <w:rPr>
          <w:b/>
        </w:rPr>
        <w:t xml:space="preserve">                                                                      </w:t>
      </w:r>
      <w:r w:rsidR="00AB11D2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</w:t>
      </w:r>
      <w:r w:rsidR="00067057">
        <w:rPr>
          <w:b/>
          <w:bCs/>
        </w:rPr>
        <w:t>Prof</w:t>
      </w:r>
      <w:bookmarkStart w:id="0" w:name="_GoBack"/>
      <w:bookmarkEnd w:id="0"/>
      <w:r w:rsidR="007D1542" w:rsidRPr="007D1542">
        <w:rPr>
          <w:b/>
          <w:bCs/>
        </w:rPr>
        <w:t>.</w:t>
      </w:r>
      <w:r w:rsidR="0065406F">
        <w:rPr>
          <w:b/>
          <w:bCs/>
        </w:rPr>
        <w:t xml:space="preserve"> </w:t>
      </w:r>
      <w:r w:rsidR="007D1542" w:rsidRPr="007D1542">
        <w:rPr>
          <w:b/>
          <w:bCs/>
        </w:rPr>
        <w:t>Dr.</w:t>
      </w:r>
      <w:r w:rsidR="0065406F">
        <w:rPr>
          <w:b/>
          <w:bCs/>
        </w:rPr>
        <w:t xml:space="preserve"> </w:t>
      </w:r>
      <w:r w:rsidR="00DB29D4" w:rsidRPr="00DB29D4">
        <w:rPr>
          <w:b/>
          <w:bCs/>
        </w:rPr>
        <w:t>Abdullah ÖZKAN</w:t>
      </w:r>
    </w:p>
    <w:p w:rsidR="00BC52CD" w:rsidRDefault="00BC52CD" w:rsidP="00BC52CD">
      <w:pPr>
        <w:tabs>
          <w:tab w:val="center" w:pos="5244"/>
        </w:tabs>
        <w:ind w:left="-142"/>
        <w:rPr>
          <w:b/>
        </w:rPr>
      </w:pPr>
      <w:r w:rsidRPr="00BC52CD">
        <w:rPr>
          <w:b/>
        </w:rPr>
        <w:t xml:space="preserve">                               </w:t>
      </w:r>
      <w:r w:rsidR="00DA51D3">
        <w:rPr>
          <w:b/>
        </w:rPr>
        <w:t xml:space="preserve">                                               </w:t>
      </w:r>
      <w:r w:rsidR="00AB11D2">
        <w:rPr>
          <w:b/>
        </w:rPr>
        <w:t xml:space="preserve">                                                   </w:t>
      </w:r>
      <w:r w:rsidR="00354FF5">
        <w:rPr>
          <w:b/>
        </w:rPr>
        <w:tab/>
      </w:r>
      <w:r w:rsidR="00354FF5">
        <w:rPr>
          <w:b/>
        </w:rPr>
        <w:tab/>
        <w:t xml:space="preserve">      </w:t>
      </w:r>
      <w:r w:rsidR="007D1542">
        <w:rPr>
          <w:b/>
        </w:rPr>
        <w:t xml:space="preserve">  </w:t>
      </w:r>
      <w:r w:rsidR="00AB11D2">
        <w:rPr>
          <w:b/>
        </w:rPr>
        <w:t xml:space="preserve"> </w:t>
      </w:r>
      <w:r w:rsidRPr="00BC52CD">
        <w:rPr>
          <w:b/>
        </w:rPr>
        <w:t>Enstitü Müdürü</w:t>
      </w:r>
      <w:r w:rsidR="00354FF5">
        <w:rPr>
          <w:b/>
        </w:rPr>
        <w:t xml:space="preserve"> </w:t>
      </w:r>
    </w:p>
    <w:p w:rsidR="00AB11D2" w:rsidRDefault="00AB11D2" w:rsidP="00BC52CD">
      <w:pPr>
        <w:tabs>
          <w:tab w:val="center" w:pos="5244"/>
        </w:tabs>
        <w:ind w:left="-142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</w:t>
      </w:r>
    </w:p>
    <w:p w:rsidR="00AB11D2" w:rsidRPr="00DC41FF" w:rsidRDefault="00AB11D2" w:rsidP="00AB11D2">
      <w:pPr>
        <w:tabs>
          <w:tab w:val="left" w:pos="-98"/>
          <w:tab w:val="left" w:pos="82"/>
        </w:tabs>
        <w:ind w:right="-567"/>
        <w:rPr>
          <w:b/>
          <w:sz w:val="18"/>
          <w:szCs w:val="18"/>
          <w:u w:val="single"/>
        </w:rPr>
      </w:pPr>
      <w:r w:rsidRPr="00DC41FF">
        <w:rPr>
          <w:b/>
          <w:sz w:val="18"/>
          <w:szCs w:val="18"/>
          <w:u w:val="single"/>
        </w:rPr>
        <w:t xml:space="preserve">Açıklama: </w:t>
      </w:r>
    </w:p>
    <w:p w:rsidR="00AB11D2" w:rsidRDefault="00AB11D2" w:rsidP="00AB11D2">
      <w:pPr>
        <w:pStyle w:val="ListeParagraf"/>
        <w:numPr>
          <w:ilvl w:val="0"/>
          <w:numId w:val="7"/>
        </w:numPr>
        <w:tabs>
          <w:tab w:val="left" w:pos="284"/>
        </w:tabs>
        <w:ind w:left="284" w:right="34" w:hanging="283"/>
        <w:rPr>
          <w:sz w:val="18"/>
          <w:szCs w:val="18"/>
        </w:rPr>
      </w:pPr>
      <w:r w:rsidRPr="002A1AD5">
        <w:rPr>
          <w:sz w:val="18"/>
          <w:szCs w:val="18"/>
        </w:rPr>
        <w:t xml:space="preserve">Yeterlik sınavında başarılı bulunan öğrenci için danışmanın da görüşü alınarak ilgili anabilim dalı başkanlığının önerisi ve enstitü yönetim kurulunun kararı ile </w:t>
      </w:r>
      <w:r w:rsidRPr="00DC41FF">
        <w:rPr>
          <w:b/>
          <w:sz w:val="18"/>
          <w:szCs w:val="18"/>
        </w:rPr>
        <w:t>en geç bir ay içinde</w:t>
      </w:r>
      <w:r w:rsidRPr="002A1AD5">
        <w:rPr>
          <w:sz w:val="18"/>
          <w:szCs w:val="18"/>
        </w:rPr>
        <w:t xml:space="preserve"> bir </w:t>
      </w:r>
      <w:r>
        <w:rPr>
          <w:sz w:val="18"/>
          <w:szCs w:val="18"/>
        </w:rPr>
        <w:t>T</w:t>
      </w:r>
      <w:r w:rsidRPr="002A1AD5">
        <w:rPr>
          <w:sz w:val="18"/>
          <w:szCs w:val="18"/>
        </w:rPr>
        <w:t xml:space="preserve">ez </w:t>
      </w:r>
      <w:r>
        <w:rPr>
          <w:sz w:val="18"/>
          <w:szCs w:val="18"/>
        </w:rPr>
        <w:t>İ</w:t>
      </w:r>
      <w:r w:rsidRPr="002A1AD5">
        <w:rPr>
          <w:sz w:val="18"/>
          <w:szCs w:val="18"/>
        </w:rPr>
        <w:t xml:space="preserve">zleme </w:t>
      </w:r>
      <w:r>
        <w:rPr>
          <w:sz w:val="18"/>
          <w:szCs w:val="18"/>
        </w:rPr>
        <w:t>K</w:t>
      </w:r>
      <w:r w:rsidRPr="002A1AD5">
        <w:rPr>
          <w:sz w:val="18"/>
          <w:szCs w:val="18"/>
        </w:rPr>
        <w:t>omitesi</w:t>
      </w:r>
      <w:r>
        <w:rPr>
          <w:sz w:val="18"/>
          <w:szCs w:val="18"/>
        </w:rPr>
        <w:t xml:space="preserve"> (TİK)</w:t>
      </w:r>
      <w:r w:rsidRPr="002A1AD5">
        <w:rPr>
          <w:sz w:val="18"/>
          <w:szCs w:val="18"/>
        </w:rPr>
        <w:t xml:space="preserve"> oluşturulur</w:t>
      </w:r>
      <w:r>
        <w:rPr>
          <w:sz w:val="18"/>
          <w:szCs w:val="18"/>
        </w:rPr>
        <w:t xml:space="preserve"> </w:t>
      </w:r>
      <w:r w:rsidRPr="00693138">
        <w:rPr>
          <w:b/>
          <w:sz w:val="18"/>
          <w:szCs w:val="18"/>
        </w:rPr>
        <w:t>(</w:t>
      </w:r>
      <w:r w:rsidR="0033321D">
        <w:rPr>
          <w:b/>
          <w:color w:val="000000"/>
          <w:sz w:val="16"/>
          <w:szCs w:val="16"/>
        </w:rPr>
        <w:t>Bk. Sen. Esasları Madde 24, İSTE LEE Y. Madde 39</w:t>
      </w:r>
      <w:r w:rsidRPr="00693138">
        <w:rPr>
          <w:b/>
          <w:sz w:val="18"/>
          <w:szCs w:val="18"/>
        </w:rPr>
        <w:t>).</w:t>
      </w:r>
    </w:p>
    <w:p w:rsidR="00AB11D2" w:rsidRDefault="00AB11D2" w:rsidP="00AB11D2">
      <w:pPr>
        <w:pStyle w:val="ListeParagraf"/>
        <w:numPr>
          <w:ilvl w:val="0"/>
          <w:numId w:val="7"/>
        </w:numPr>
        <w:tabs>
          <w:tab w:val="left" w:pos="-98"/>
          <w:tab w:val="left" w:pos="0"/>
          <w:tab w:val="left" w:pos="284"/>
        </w:tabs>
        <w:ind w:left="284" w:right="34" w:hanging="283"/>
        <w:rPr>
          <w:sz w:val="18"/>
          <w:szCs w:val="18"/>
        </w:rPr>
      </w:pPr>
      <w:r w:rsidRPr="00AB11D2">
        <w:rPr>
          <w:sz w:val="18"/>
          <w:szCs w:val="18"/>
        </w:rPr>
        <w:t xml:space="preserve">TİK, üç öğretim üyesinden oluşur. </w:t>
      </w:r>
      <w:proofErr w:type="spellStart"/>
      <w:r w:rsidRPr="00AB11D2">
        <w:rPr>
          <w:sz w:val="18"/>
          <w:szCs w:val="18"/>
        </w:rPr>
        <w:t>TİK’te</w:t>
      </w:r>
      <w:proofErr w:type="spellEnd"/>
      <w:r w:rsidRPr="00AB11D2">
        <w:rPr>
          <w:sz w:val="18"/>
          <w:szCs w:val="18"/>
        </w:rPr>
        <w:t xml:space="preserve"> tez danışmanından başka EABD içinden ve dışından birer üye yer alır. İkinci tez danışmanının atanması durumunda, ikinci tez danışmanı dilerse TİK toplantılarına katı</w:t>
      </w:r>
      <w:r>
        <w:rPr>
          <w:sz w:val="18"/>
          <w:szCs w:val="18"/>
        </w:rPr>
        <w:t xml:space="preserve">labilir, ancak TİK üyesi olamaz </w:t>
      </w:r>
      <w:r w:rsidRPr="00693138">
        <w:rPr>
          <w:b/>
          <w:sz w:val="18"/>
          <w:szCs w:val="18"/>
        </w:rPr>
        <w:t>(</w:t>
      </w:r>
      <w:r w:rsidR="00354FF5" w:rsidRPr="00693138">
        <w:rPr>
          <w:b/>
          <w:sz w:val="18"/>
          <w:szCs w:val="18"/>
        </w:rPr>
        <w:t xml:space="preserve">Bk. </w:t>
      </w:r>
      <w:r w:rsidR="0033321D">
        <w:rPr>
          <w:b/>
          <w:color w:val="000000"/>
          <w:sz w:val="16"/>
          <w:szCs w:val="16"/>
        </w:rPr>
        <w:t>İSTE LEE Y. Madde 39</w:t>
      </w:r>
      <w:r w:rsidRPr="00693138">
        <w:rPr>
          <w:b/>
          <w:sz w:val="18"/>
          <w:szCs w:val="18"/>
        </w:rPr>
        <w:t>).</w:t>
      </w:r>
    </w:p>
    <w:p w:rsidR="00AB11D2" w:rsidRPr="00AB11D2" w:rsidRDefault="00354FF5" w:rsidP="00AB11D2">
      <w:pPr>
        <w:pStyle w:val="ListeParagraf"/>
        <w:numPr>
          <w:ilvl w:val="0"/>
          <w:numId w:val="7"/>
        </w:numPr>
        <w:tabs>
          <w:tab w:val="left" w:pos="284"/>
        </w:tabs>
        <w:ind w:left="284" w:hanging="283"/>
        <w:rPr>
          <w:sz w:val="18"/>
          <w:szCs w:val="18"/>
        </w:rPr>
      </w:pPr>
      <w:r>
        <w:rPr>
          <w:sz w:val="18"/>
          <w:szCs w:val="18"/>
        </w:rPr>
        <w:t>Yeterli</w:t>
      </w:r>
      <w:r w:rsidR="00AB11D2" w:rsidRPr="00FF7FD1">
        <w:rPr>
          <w:sz w:val="18"/>
          <w:szCs w:val="18"/>
        </w:rPr>
        <w:t xml:space="preserve">k Sınavını başaran öğrenci, en geç altı ay içerisinde yapacağı tez önerisini TİK önünde sözlü olarak </w:t>
      </w:r>
      <w:r w:rsidR="00AB11D2" w:rsidRPr="00AB11D2">
        <w:rPr>
          <w:sz w:val="18"/>
          <w:szCs w:val="18"/>
        </w:rPr>
        <w:t xml:space="preserve">savunur </w:t>
      </w:r>
      <w:r w:rsidR="00AB11D2" w:rsidRPr="00693138">
        <w:rPr>
          <w:b/>
          <w:sz w:val="18"/>
          <w:szCs w:val="18"/>
        </w:rPr>
        <w:t>(</w:t>
      </w:r>
      <w:r w:rsidR="007267E0">
        <w:rPr>
          <w:b/>
          <w:sz w:val="18"/>
          <w:szCs w:val="18"/>
        </w:rPr>
        <w:t xml:space="preserve">Bk. </w:t>
      </w:r>
      <w:r w:rsidR="0033321D">
        <w:rPr>
          <w:b/>
          <w:color w:val="000000"/>
          <w:sz w:val="16"/>
          <w:szCs w:val="16"/>
        </w:rPr>
        <w:t>İSTE LEE Y. Madde 40</w:t>
      </w:r>
      <w:r w:rsidR="00AB11D2" w:rsidRPr="00693138">
        <w:rPr>
          <w:b/>
          <w:sz w:val="18"/>
          <w:szCs w:val="18"/>
        </w:rPr>
        <w:t>).</w:t>
      </w:r>
    </w:p>
    <w:sectPr w:rsidR="00AB11D2" w:rsidRPr="00AB11D2" w:rsidSect="00DA51D3">
      <w:headerReference w:type="default" r:id="rId9"/>
      <w:footerReference w:type="default" r:id="rId10"/>
      <w:pgSz w:w="11906" w:h="16838"/>
      <w:pgMar w:top="567" w:right="567" w:bottom="284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45" w:rsidRDefault="00F10645" w:rsidP="008E7D71">
      <w:r>
        <w:separator/>
      </w:r>
    </w:p>
  </w:endnote>
  <w:endnote w:type="continuationSeparator" w:id="0">
    <w:p w:rsidR="00F10645" w:rsidRDefault="00F10645" w:rsidP="008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52" w:rsidRPr="00354FF5" w:rsidRDefault="00DE4552" w:rsidP="00DE4552">
    <w:pPr>
      <w:tabs>
        <w:tab w:val="left" w:pos="3870"/>
      </w:tabs>
      <w:ind w:hanging="142"/>
      <w:jc w:val="center"/>
    </w:pPr>
    <w:r w:rsidRPr="00354FF5">
      <w:t xml:space="preserve">Güncelleme Tarihi: </w:t>
    </w:r>
    <w:r w:rsidR="0033321D">
      <w:t>12</w:t>
    </w:r>
    <w:r w:rsidRPr="00354FF5">
      <w:t>/</w:t>
    </w:r>
    <w:r w:rsidR="0033321D">
      <w:t>09/2022</w:t>
    </w:r>
  </w:p>
  <w:p w:rsidR="008E7D71" w:rsidRPr="00925F2E" w:rsidRDefault="008E7D71" w:rsidP="008E7D71">
    <w:pPr>
      <w:tabs>
        <w:tab w:val="left" w:pos="3870"/>
      </w:tabs>
      <w:ind w:hanging="142"/>
      <w:rPr>
        <w:b/>
      </w:rPr>
    </w:pPr>
    <w:r>
      <w:rPr>
        <w:b/>
      </w:rPr>
      <w:tab/>
    </w:r>
  </w:p>
  <w:p w:rsidR="008E7D71" w:rsidRDefault="008E7D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45" w:rsidRDefault="00F10645" w:rsidP="008E7D71">
      <w:r>
        <w:separator/>
      </w:r>
    </w:p>
  </w:footnote>
  <w:footnote w:type="continuationSeparator" w:id="0">
    <w:p w:rsidR="00F10645" w:rsidRDefault="00F10645" w:rsidP="008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CD" w:rsidRPr="00D7377D" w:rsidRDefault="00D7377D" w:rsidP="00D7377D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4AD25" wp14:editId="72833AD5">
              <wp:simplePos x="0" y="0"/>
              <wp:positionH relativeFrom="column">
                <wp:posOffset>5527040</wp:posOffset>
              </wp:positionH>
              <wp:positionV relativeFrom="paragraph">
                <wp:posOffset>-266065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77D" w:rsidRPr="00D7377D" w:rsidRDefault="007267E0" w:rsidP="00D7377D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FORM 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354AD25" id="Yuvarlatılmış Dikdörtgen 6" o:spid="_x0000_s1026" style="position:absolute;left:0;text-align:left;margin-left:435.2pt;margin-top:-20.9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" filled="f" strokecolor="red" strokeweight="2pt">
              <v:stroke joinstyle="miter"/>
              <v:textbox>
                <w:txbxContent>
                  <w:p w:rsidR="00D7377D" w:rsidRPr="00D7377D" w:rsidRDefault="007267E0" w:rsidP="00D7377D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0000"/>
                        <w:sz w:val="24"/>
                        <w:szCs w:val="24"/>
                      </w:rPr>
                      <w:t>FORM 12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2CED"/>
    <w:multiLevelType w:val="hybridMultilevel"/>
    <w:tmpl w:val="24B6E12A"/>
    <w:lvl w:ilvl="0" w:tplc="ADF4D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71E8"/>
    <w:multiLevelType w:val="hybridMultilevel"/>
    <w:tmpl w:val="2F623610"/>
    <w:lvl w:ilvl="0" w:tplc="6E124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D26F8"/>
    <w:multiLevelType w:val="hybridMultilevel"/>
    <w:tmpl w:val="8F788B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7452"/>
    <w:multiLevelType w:val="hybridMultilevel"/>
    <w:tmpl w:val="772E9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2098"/>
    <w:multiLevelType w:val="hybridMultilevel"/>
    <w:tmpl w:val="94841252"/>
    <w:lvl w:ilvl="0" w:tplc="041F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9E5CDB32">
      <w:numFmt w:val="bullet"/>
      <w:lvlText w:val="•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9765FE0"/>
    <w:multiLevelType w:val="hybridMultilevel"/>
    <w:tmpl w:val="DAF0C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67057"/>
    <w:rsid w:val="00076F92"/>
    <w:rsid w:val="000A3675"/>
    <w:rsid w:val="000C0383"/>
    <w:rsid w:val="000C1ED3"/>
    <w:rsid w:val="000D305B"/>
    <w:rsid w:val="000D6F0B"/>
    <w:rsid w:val="000E124C"/>
    <w:rsid w:val="000E5C61"/>
    <w:rsid w:val="000F25D5"/>
    <w:rsid w:val="001510BB"/>
    <w:rsid w:val="001709FF"/>
    <w:rsid w:val="001740A1"/>
    <w:rsid w:val="001809A5"/>
    <w:rsid w:val="0019455A"/>
    <w:rsid w:val="001A475E"/>
    <w:rsid w:val="001B4409"/>
    <w:rsid w:val="001B47F2"/>
    <w:rsid w:val="00257A7B"/>
    <w:rsid w:val="00282985"/>
    <w:rsid w:val="002B606F"/>
    <w:rsid w:val="00302E0E"/>
    <w:rsid w:val="0033321D"/>
    <w:rsid w:val="00343807"/>
    <w:rsid w:val="003514FC"/>
    <w:rsid w:val="00354FF5"/>
    <w:rsid w:val="00376C36"/>
    <w:rsid w:val="0039754F"/>
    <w:rsid w:val="003A5597"/>
    <w:rsid w:val="003A5814"/>
    <w:rsid w:val="003A59FE"/>
    <w:rsid w:val="003B5F77"/>
    <w:rsid w:val="003C225B"/>
    <w:rsid w:val="003D2A55"/>
    <w:rsid w:val="003E2B70"/>
    <w:rsid w:val="004335E9"/>
    <w:rsid w:val="00447133"/>
    <w:rsid w:val="00463323"/>
    <w:rsid w:val="00466DFE"/>
    <w:rsid w:val="00483848"/>
    <w:rsid w:val="00486F0C"/>
    <w:rsid w:val="004937D2"/>
    <w:rsid w:val="004B4508"/>
    <w:rsid w:val="00546DF8"/>
    <w:rsid w:val="0054765F"/>
    <w:rsid w:val="0055657B"/>
    <w:rsid w:val="00595D36"/>
    <w:rsid w:val="005B5498"/>
    <w:rsid w:val="005B6886"/>
    <w:rsid w:val="005F0F56"/>
    <w:rsid w:val="005F57E1"/>
    <w:rsid w:val="00601671"/>
    <w:rsid w:val="00602BC6"/>
    <w:rsid w:val="00605D59"/>
    <w:rsid w:val="00630C91"/>
    <w:rsid w:val="00647D2D"/>
    <w:rsid w:val="00651ED6"/>
    <w:rsid w:val="0065406F"/>
    <w:rsid w:val="006929A6"/>
    <w:rsid w:val="00693138"/>
    <w:rsid w:val="006B793D"/>
    <w:rsid w:val="006D5C50"/>
    <w:rsid w:val="006F184E"/>
    <w:rsid w:val="007267E0"/>
    <w:rsid w:val="0073314A"/>
    <w:rsid w:val="00793F83"/>
    <w:rsid w:val="007D1542"/>
    <w:rsid w:val="007F4C1F"/>
    <w:rsid w:val="00804544"/>
    <w:rsid w:val="00826ADC"/>
    <w:rsid w:val="008339FA"/>
    <w:rsid w:val="00862489"/>
    <w:rsid w:val="00877BFE"/>
    <w:rsid w:val="00887AE8"/>
    <w:rsid w:val="008B7ED7"/>
    <w:rsid w:val="008C2C67"/>
    <w:rsid w:val="008E7D71"/>
    <w:rsid w:val="009652F4"/>
    <w:rsid w:val="009759B9"/>
    <w:rsid w:val="009A5ADF"/>
    <w:rsid w:val="009F0205"/>
    <w:rsid w:val="00A43B21"/>
    <w:rsid w:val="00A54E1B"/>
    <w:rsid w:val="00AA09DB"/>
    <w:rsid w:val="00AB11D2"/>
    <w:rsid w:val="00AC2916"/>
    <w:rsid w:val="00AC39ED"/>
    <w:rsid w:val="00AD0B85"/>
    <w:rsid w:val="00AE3A07"/>
    <w:rsid w:val="00B3059E"/>
    <w:rsid w:val="00B50FEC"/>
    <w:rsid w:val="00B5575D"/>
    <w:rsid w:val="00B636E9"/>
    <w:rsid w:val="00B65B26"/>
    <w:rsid w:val="00B71047"/>
    <w:rsid w:val="00B92F7C"/>
    <w:rsid w:val="00BC52CD"/>
    <w:rsid w:val="00BC6D49"/>
    <w:rsid w:val="00C0618E"/>
    <w:rsid w:val="00C25BAF"/>
    <w:rsid w:val="00C42F6A"/>
    <w:rsid w:val="00C454E4"/>
    <w:rsid w:val="00CB36EE"/>
    <w:rsid w:val="00CF5A9C"/>
    <w:rsid w:val="00D14866"/>
    <w:rsid w:val="00D15893"/>
    <w:rsid w:val="00D3752E"/>
    <w:rsid w:val="00D50723"/>
    <w:rsid w:val="00D7377D"/>
    <w:rsid w:val="00D842C0"/>
    <w:rsid w:val="00DA51D3"/>
    <w:rsid w:val="00DB29D4"/>
    <w:rsid w:val="00DD761F"/>
    <w:rsid w:val="00DE4552"/>
    <w:rsid w:val="00E41441"/>
    <w:rsid w:val="00E63B0B"/>
    <w:rsid w:val="00E63DB2"/>
    <w:rsid w:val="00E6454E"/>
    <w:rsid w:val="00E6597A"/>
    <w:rsid w:val="00E9565B"/>
    <w:rsid w:val="00EB062F"/>
    <w:rsid w:val="00EC6F7F"/>
    <w:rsid w:val="00EF1381"/>
    <w:rsid w:val="00EF7EF9"/>
    <w:rsid w:val="00F10645"/>
    <w:rsid w:val="00F13847"/>
    <w:rsid w:val="00F21FE9"/>
    <w:rsid w:val="00F23B06"/>
    <w:rsid w:val="00F31F50"/>
    <w:rsid w:val="00F33102"/>
    <w:rsid w:val="00F47F1F"/>
    <w:rsid w:val="00F63502"/>
    <w:rsid w:val="00F81A4A"/>
    <w:rsid w:val="00FD4A00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2CAFA"/>
  <w15:docId w15:val="{7B3066A3-AE97-4EED-9B2D-19C227B1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B11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793F8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93F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B11D2"/>
    <w:pPr>
      <w:jc w:val="both"/>
    </w:pPr>
    <w:rPr>
      <w:b/>
      <w:sz w:val="2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AB11D2"/>
    <w:rPr>
      <w:rFonts w:ascii="Times New Roman" w:eastAsia="Times New Roman" w:hAnsi="Times New Roman" w:cs="Times New Roman"/>
      <w:b/>
      <w:szCs w:val="20"/>
    </w:rPr>
  </w:style>
  <w:style w:type="character" w:customStyle="1" w:styleId="Balk1Char">
    <w:name w:val="Başlık 1 Char"/>
    <w:basedOn w:val="VarsaylanParagrafYazTipi"/>
    <w:link w:val="Balk1"/>
    <w:rsid w:val="00AB11D2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customStyle="1" w:styleId="Default">
    <w:name w:val="Default"/>
    <w:rsid w:val="00AB1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CC87-09B9-49AD-94E7-F03FAC57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sakallı</dc:creator>
  <cp:lastModifiedBy>Berivan KOÇ</cp:lastModifiedBy>
  <cp:revision>2</cp:revision>
  <cp:lastPrinted>2018-05-09T12:59:00Z</cp:lastPrinted>
  <dcterms:created xsi:type="dcterms:W3CDTF">2025-04-24T08:05:00Z</dcterms:created>
  <dcterms:modified xsi:type="dcterms:W3CDTF">2025-04-24T08:05:00Z</dcterms:modified>
</cp:coreProperties>
</file>