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D7" w:rsidRDefault="00E22ED7" w:rsidP="00DC1CB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E22ED7" w:rsidRDefault="00E22ED7" w:rsidP="00DC1CB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C1CB6" w:rsidRDefault="00AE6418" w:rsidP="00DC1CB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3648075" cy="2219325"/>
            <wp:effectExtent l="0" t="0" r="9525" b="9525"/>
            <wp:docPr id="1" name="Resim 1" descr="iste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e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B6" w:rsidRDefault="00DC1CB6" w:rsidP="007C08C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C1CB6" w:rsidRDefault="00DC1CB6" w:rsidP="007C08C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C1CB6" w:rsidRDefault="00DC1CB6" w:rsidP="007C08C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C1CB6" w:rsidRDefault="00DC1CB6" w:rsidP="007C08C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22ED7" w:rsidRDefault="00E22ED7" w:rsidP="007C08C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C1CB6" w:rsidRPr="00DC1CB6" w:rsidRDefault="009E5E6C" w:rsidP="00DC1CB6">
      <w:pPr>
        <w:shd w:val="clear" w:color="auto" w:fill="FFFFFF" w:themeFill="background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DÖRTYOL SAĞLIK HİZMETLERİ </w:t>
      </w:r>
      <w:r w:rsidR="00DC1CB6" w:rsidRPr="00DC1CB6">
        <w:rPr>
          <w:b/>
          <w:sz w:val="48"/>
          <w:szCs w:val="48"/>
        </w:rPr>
        <w:t>MESLEK YÜKSEKOKULU</w:t>
      </w:r>
    </w:p>
    <w:p w:rsidR="00DC1CB6" w:rsidRDefault="00DC1CB6" w:rsidP="00DC1CB6">
      <w:pPr>
        <w:shd w:val="clear" w:color="auto" w:fill="FFFFFF" w:themeFill="background1"/>
        <w:jc w:val="center"/>
        <w:rPr>
          <w:b/>
          <w:sz w:val="48"/>
          <w:szCs w:val="48"/>
        </w:rPr>
      </w:pPr>
    </w:p>
    <w:p w:rsidR="007E0F16" w:rsidRDefault="007E0F16" w:rsidP="00DC1CB6">
      <w:pPr>
        <w:shd w:val="clear" w:color="auto" w:fill="FFFFFF" w:themeFill="background1"/>
        <w:jc w:val="center"/>
        <w:rPr>
          <w:b/>
          <w:sz w:val="48"/>
          <w:szCs w:val="48"/>
        </w:rPr>
      </w:pPr>
    </w:p>
    <w:p w:rsidR="007E0F16" w:rsidRPr="00DC1CB6" w:rsidRDefault="007E0F16" w:rsidP="00DC1CB6">
      <w:pPr>
        <w:shd w:val="clear" w:color="auto" w:fill="FFFFFF" w:themeFill="background1"/>
        <w:jc w:val="center"/>
        <w:rPr>
          <w:b/>
          <w:sz w:val="48"/>
          <w:szCs w:val="48"/>
        </w:rPr>
      </w:pPr>
    </w:p>
    <w:p w:rsidR="00DC1CB6" w:rsidRPr="002526AC" w:rsidRDefault="002526AC" w:rsidP="00DC1CB6">
      <w:pPr>
        <w:shd w:val="clear" w:color="auto" w:fill="FFFFFF" w:themeFill="background1"/>
        <w:jc w:val="center"/>
        <w:rPr>
          <w:b/>
          <w:sz w:val="48"/>
          <w:szCs w:val="48"/>
        </w:rPr>
      </w:pPr>
      <w:r w:rsidRPr="002526AC">
        <w:rPr>
          <w:b/>
          <w:sz w:val="48"/>
          <w:szCs w:val="48"/>
        </w:rPr>
        <w:t>İŞLETMEDE MESLEKİ EĞİTİM (İME)</w:t>
      </w:r>
      <w:r w:rsidR="004710C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SONUÇ </w:t>
      </w:r>
      <w:r w:rsidR="00826874" w:rsidRPr="002526AC">
        <w:rPr>
          <w:b/>
          <w:sz w:val="48"/>
          <w:szCs w:val="48"/>
        </w:rPr>
        <w:t>RAPORU</w:t>
      </w:r>
    </w:p>
    <w:p w:rsidR="00DC1CB6" w:rsidRPr="00DC1CB6" w:rsidRDefault="00DC1CB6" w:rsidP="00DC1CB6">
      <w:pPr>
        <w:shd w:val="clear" w:color="auto" w:fill="FFFFFF" w:themeFill="background1"/>
        <w:jc w:val="center"/>
        <w:rPr>
          <w:b/>
          <w:sz w:val="52"/>
          <w:szCs w:val="52"/>
        </w:rPr>
      </w:pPr>
    </w:p>
    <w:p w:rsidR="00DC1CB6" w:rsidRPr="007E0F16" w:rsidRDefault="009E5E6C" w:rsidP="00DC1CB6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4710C5">
        <w:rPr>
          <w:b/>
          <w:sz w:val="32"/>
          <w:szCs w:val="32"/>
        </w:rPr>
        <w:t>4/2025</w:t>
      </w:r>
      <w:r>
        <w:rPr>
          <w:b/>
          <w:sz w:val="32"/>
          <w:szCs w:val="32"/>
        </w:rPr>
        <w:t xml:space="preserve"> </w:t>
      </w:r>
      <w:r w:rsidR="00DC1CB6" w:rsidRPr="007E0F16">
        <w:rPr>
          <w:b/>
          <w:sz w:val="32"/>
          <w:szCs w:val="32"/>
        </w:rPr>
        <w:t>ÖĞRETİM YILI</w:t>
      </w:r>
    </w:p>
    <w:p w:rsidR="00DC1CB6" w:rsidRPr="007E0F16" w:rsidRDefault="00DC1CB6" w:rsidP="00DC1CB6">
      <w:pPr>
        <w:shd w:val="clear" w:color="auto" w:fill="FFFFFF" w:themeFill="background1"/>
        <w:jc w:val="center"/>
        <w:rPr>
          <w:rFonts w:ascii="Bree se" w:hAnsi="Bree se"/>
          <w:b/>
          <w:sz w:val="32"/>
          <w:szCs w:val="32"/>
        </w:rPr>
      </w:pPr>
    </w:p>
    <w:p w:rsidR="00DC1CB6" w:rsidRDefault="00DC1CB6" w:rsidP="00DC1CB6">
      <w:pPr>
        <w:shd w:val="clear" w:color="auto" w:fill="FFFFFF" w:themeFill="background1"/>
        <w:rPr>
          <w:b/>
        </w:rPr>
      </w:pPr>
    </w:p>
    <w:p w:rsidR="00DC1CB6" w:rsidRDefault="00DC1CB6" w:rsidP="002526AC">
      <w:pPr>
        <w:shd w:val="clear" w:color="auto" w:fill="FFFFFF" w:themeFill="background1"/>
        <w:jc w:val="center"/>
        <w:rPr>
          <w:b/>
        </w:rPr>
      </w:pPr>
    </w:p>
    <w:p w:rsidR="009E5E6C" w:rsidRDefault="009E5E6C" w:rsidP="008703B2">
      <w:pPr>
        <w:shd w:val="clear" w:color="auto" w:fill="FFFFFF" w:themeFill="background1"/>
        <w:jc w:val="center"/>
        <w:rPr>
          <w:sz w:val="48"/>
          <w:szCs w:val="48"/>
        </w:rPr>
      </w:pPr>
      <w:r>
        <w:rPr>
          <w:sz w:val="48"/>
          <w:szCs w:val="48"/>
        </w:rPr>
        <w:t>ENTEGRATÖR ADI SOYADI:</w:t>
      </w:r>
    </w:p>
    <w:p w:rsidR="008703B2" w:rsidRPr="002526AC" w:rsidRDefault="008703B2" w:rsidP="008703B2">
      <w:pPr>
        <w:shd w:val="clear" w:color="auto" w:fill="FFFFFF" w:themeFill="background1"/>
        <w:jc w:val="center"/>
        <w:rPr>
          <w:sz w:val="48"/>
          <w:szCs w:val="48"/>
        </w:rPr>
      </w:pPr>
    </w:p>
    <w:p w:rsidR="002526AC" w:rsidRPr="002526AC" w:rsidRDefault="002526AC" w:rsidP="002526AC">
      <w:pPr>
        <w:shd w:val="clear" w:color="auto" w:fill="FFFFFF" w:themeFill="background1"/>
        <w:jc w:val="center"/>
        <w:rPr>
          <w:sz w:val="48"/>
          <w:szCs w:val="48"/>
        </w:rPr>
      </w:pPr>
    </w:p>
    <w:p w:rsidR="00CB5920" w:rsidRDefault="009E5E6C" w:rsidP="002526AC">
      <w:pPr>
        <w:shd w:val="clear" w:color="auto" w:fill="FFFFFF" w:themeFill="background1"/>
        <w:jc w:val="center"/>
        <w:rPr>
          <w:sz w:val="48"/>
          <w:szCs w:val="48"/>
        </w:rPr>
      </w:pPr>
      <w:r>
        <w:rPr>
          <w:sz w:val="48"/>
          <w:szCs w:val="48"/>
        </w:rPr>
        <w:t>TIBBİ DOKÜMANTASYON VE SEKRETERLİK PROGRAMI</w:t>
      </w:r>
    </w:p>
    <w:p w:rsidR="00F51EC1" w:rsidRPr="00F51EC1" w:rsidRDefault="00F51EC1" w:rsidP="00F51EC1">
      <w:pPr>
        <w:jc w:val="right"/>
        <w:rPr>
          <w:sz w:val="48"/>
          <w:szCs w:val="48"/>
        </w:rPr>
      </w:pPr>
    </w:p>
    <w:p w:rsidR="00F51EC1" w:rsidRPr="00F51EC1" w:rsidRDefault="00F51EC1" w:rsidP="00F51EC1">
      <w:pPr>
        <w:rPr>
          <w:sz w:val="48"/>
          <w:szCs w:val="48"/>
        </w:rPr>
        <w:sectPr w:rsidR="00F51EC1" w:rsidRPr="00F51EC1" w:rsidSect="003669D9">
          <w:pgSz w:w="11906" w:h="16838"/>
          <w:pgMar w:top="1134" w:right="1134" w:bottom="1134" w:left="1701" w:header="709" w:footer="709" w:gutter="0"/>
          <w:pgNumType w:start="1"/>
          <w:cols w:space="708" w:equalWidth="0">
            <w:col w:w="9356"/>
          </w:cols>
          <w:noEndnote/>
        </w:sectPr>
      </w:pPr>
    </w:p>
    <w:sdt>
      <w:sdtPr>
        <w:rPr>
          <w:rFonts w:asciiTheme="minorHAnsi" w:eastAsiaTheme="minorEastAsia" w:hAnsiTheme="minorHAnsi"/>
          <w:sz w:val="22"/>
          <w:szCs w:val="22"/>
        </w:rPr>
        <w:id w:val="-507604738"/>
        <w:docPartObj>
          <w:docPartGallery w:val="Table of Contents"/>
          <w:docPartUnique/>
        </w:docPartObj>
      </w:sdtPr>
      <w:sdtEndPr/>
      <w:sdtContent>
        <w:p w:rsidR="00954FF3" w:rsidRPr="008D44CE" w:rsidRDefault="00954FF3" w:rsidP="008D44CE">
          <w:pPr>
            <w:pStyle w:val="ListeParagraf"/>
            <w:numPr>
              <w:ilvl w:val="0"/>
              <w:numId w:val="13"/>
            </w:numPr>
            <w:shd w:val="clear" w:color="auto" w:fill="FFFFFF" w:themeFill="background1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center" w:pos="4678"/>
              <w:tab w:val="left" w:pos="5040"/>
              <w:tab w:val="right" w:pos="9356"/>
            </w:tabs>
            <w:spacing w:before="120" w:after="120" w:line="360" w:lineRule="auto"/>
            <w:jc w:val="center"/>
            <w:rPr>
              <w:b/>
              <w:sz w:val="32"/>
              <w:szCs w:val="32"/>
            </w:rPr>
          </w:pPr>
          <w:r w:rsidRPr="008D44CE">
            <w:rPr>
              <w:b/>
              <w:sz w:val="32"/>
              <w:szCs w:val="32"/>
            </w:rPr>
            <w:t>İÇİNDEKİLER</w:t>
          </w:r>
        </w:p>
        <w:p w:rsidR="007F322C" w:rsidRPr="00954FF3" w:rsidRDefault="004710C5" w:rsidP="00954FF3">
          <w:pPr>
            <w:pStyle w:val="TBal"/>
            <w:spacing w:before="120" w:after="12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1</w:t>
          </w:r>
          <w:r w:rsidR="00954FF3" w:rsidRPr="00954FF3">
            <w:rPr>
              <w:rFonts w:ascii="Times New Roman" w:hAnsi="Times New Roman" w:cs="Times New Roman"/>
              <w:color w:val="auto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</w:t>
          </w:r>
          <w:r w:rsidR="00954FF3" w:rsidRPr="00954FF3">
            <w:rPr>
              <w:rFonts w:ascii="Times New Roman" w:hAnsi="Times New Roman" w:cs="Times New Roman"/>
              <w:color w:val="auto"/>
              <w:sz w:val="28"/>
              <w:szCs w:val="28"/>
            </w:rPr>
            <w:t>İçindekiler</w:t>
          </w:r>
          <w:r w:rsidR="007F322C" w:rsidRPr="00954FF3">
            <w:rPr>
              <w:rFonts w:ascii="Times New Roman" w:hAnsi="Times New Roman" w:cs="Times New Roman"/>
              <w:color w:val="auto"/>
              <w:sz w:val="28"/>
              <w:szCs w:val="28"/>
            </w:rPr>
            <w:ptab w:relativeTo="margin" w:alignment="right" w:leader="dot"/>
          </w:r>
          <w:r w:rsidR="007F322C" w:rsidRPr="00954FF3">
            <w:rPr>
              <w:rFonts w:ascii="Times New Roman" w:hAnsi="Times New Roman" w:cs="Times New Roman"/>
              <w:color w:val="auto"/>
              <w:sz w:val="28"/>
              <w:szCs w:val="28"/>
            </w:rPr>
            <w:t>1</w:t>
          </w:r>
        </w:p>
        <w:p w:rsidR="007F322C" w:rsidRPr="00954FF3" w:rsidRDefault="00954FF3" w:rsidP="00954FF3">
          <w:pPr>
            <w:pStyle w:val="T1"/>
            <w:spacing w:before="120" w:after="120" w:line="360" w:lineRule="auto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2. Firma Hakkında Bilgilendirme</w:t>
          </w:r>
          <w:r w:rsidR="007F322C"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954FF3">
            <w:rPr>
              <w:rFonts w:ascii="Times New Roman" w:hAnsi="Times New Roman"/>
              <w:sz w:val="28"/>
              <w:szCs w:val="28"/>
            </w:rPr>
            <w:t>2</w:t>
          </w:r>
        </w:p>
        <w:p w:rsidR="00954FF3" w:rsidRPr="00954FF3" w:rsidRDefault="00954FF3" w:rsidP="00954FF3">
          <w:pPr>
            <w:pStyle w:val="T1"/>
            <w:spacing w:before="120" w:after="120" w:line="360" w:lineRule="auto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3. Entegratör</w:t>
          </w:r>
          <w:r w:rsidR="008D44CE">
            <w:rPr>
              <w:rFonts w:ascii="Times New Roman" w:hAnsi="Times New Roman"/>
              <w:sz w:val="28"/>
              <w:szCs w:val="28"/>
            </w:rPr>
            <w:t>ün</w:t>
          </w:r>
          <w:r w:rsidRPr="00954FF3">
            <w:rPr>
              <w:rFonts w:ascii="Times New Roman" w:hAnsi="Times New Roman"/>
              <w:sz w:val="28"/>
              <w:szCs w:val="28"/>
            </w:rPr>
            <w:t xml:space="preserve"> Alanıyla İlgili Çalışmaları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064E0">
            <w:rPr>
              <w:rFonts w:ascii="Times New Roman" w:hAnsi="Times New Roman"/>
              <w:sz w:val="28"/>
              <w:szCs w:val="28"/>
            </w:rPr>
            <w:t>X</w:t>
          </w:r>
          <w:r w:rsidR="00E806C6">
            <w:rPr>
              <w:rFonts w:ascii="Times New Roman" w:hAnsi="Times New Roman"/>
              <w:sz w:val="28"/>
              <w:szCs w:val="28"/>
            </w:rPr>
            <w:t>X</w:t>
          </w:r>
        </w:p>
        <w:p w:rsidR="007F322C" w:rsidRPr="00954FF3" w:rsidRDefault="00954FF3" w:rsidP="00954FF3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3.1 İş Yerinin Faaliyet Alanları</w:t>
          </w:r>
          <w:r w:rsidR="007F322C"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064E0">
            <w:rPr>
              <w:rFonts w:ascii="Times New Roman" w:hAnsi="Times New Roman"/>
              <w:sz w:val="28"/>
              <w:szCs w:val="28"/>
            </w:rPr>
            <w:t>X</w:t>
          </w:r>
          <w:r w:rsidR="00E806C6">
            <w:rPr>
              <w:rFonts w:ascii="Times New Roman" w:hAnsi="Times New Roman"/>
              <w:sz w:val="28"/>
              <w:szCs w:val="28"/>
            </w:rPr>
            <w:t>X</w:t>
          </w:r>
        </w:p>
        <w:p w:rsidR="00954FF3" w:rsidRPr="00954FF3" w:rsidRDefault="00954FF3" w:rsidP="00954FF3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 xml:space="preserve">3.2 Haftalık Çalışma </w:t>
          </w:r>
          <w:r w:rsidR="00914415">
            <w:rPr>
              <w:rFonts w:ascii="Times New Roman" w:hAnsi="Times New Roman"/>
              <w:sz w:val="28"/>
              <w:szCs w:val="28"/>
            </w:rPr>
            <w:t>Çizelgesi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D064E0">
            <w:rPr>
              <w:rFonts w:ascii="Times New Roman" w:hAnsi="Times New Roman"/>
              <w:sz w:val="28"/>
              <w:szCs w:val="28"/>
            </w:rPr>
            <w:t>X</w:t>
          </w:r>
          <w:r w:rsidR="00E806C6">
            <w:rPr>
              <w:rFonts w:ascii="Times New Roman" w:hAnsi="Times New Roman"/>
              <w:sz w:val="28"/>
              <w:szCs w:val="28"/>
            </w:rPr>
            <w:t>X</w:t>
          </w:r>
        </w:p>
        <w:p w:rsidR="00954FF3" w:rsidRDefault="00954FF3" w:rsidP="00954FF3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3.</w:t>
          </w:r>
          <w:r w:rsidR="00F5287A">
            <w:rPr>
              <w:rFonts w:ascii="Times New Roman" w:hAnsi="Times New Roman"/>
              <w:sz w:val="28"/>
              <w:szCs w:val="28"/>
            </w:rPr>
            <w:t>3</w:t>
          </w:r>
          <w:r w:rsidRPr="00954FF3">
            <w:rPr>
              <w:rFonts w:ascii="Times New Roman" w:hAnsi="Times New Roman"/>
              <w:sz w:val="28"/>
              <w:szCs w:val="28"/>
            </w:rPr>
            <w:t xml:space="preserve"> Günlük Rapor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806C6">
            <w:rPr>
              <w:rFonts w:ascii="Times New Roman" w:hAnsi="Times New Roman"/>
              <w:sz w:val="28"/>
              <w:szCs w:val="28"/>
            </w:rPr>
            <w:t>XX</w:t>
          </w:r>
        </w:p>
        <w:p w:rsidR="00F5287A" w:rsidRDefault="00F5287A" w:rsidP="00F5287A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3.</w:t>
          </w:r>
          <w:r>
            <w:rPr>
              <w:rFonts w:ascii="Times New Roman" w:hAnsi="Times New Roman"/>
              <w:sz w:val="28"/>
              <w:szCs w:val="28"/>
            </w:rPr>
            <w:t>4Entegratörün Edindiği Kazanımlar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/>
              <w:sz w:val="28"/>
              <w:szCs w:val="28"/>
            </w:rPr>
            <w:t>XX</w:t>
          </w:r>
        </w:p>
        <w:p w:rsidR="00954FF3" w:rsidRPr="00954FF3" w:rsidRDefault="00954FF3" w:rsidP="00954FF3">
          <w:pPr>
            <w:pStyle w:val="T1"/>
            <w:spacing w:before="120" w:after="120" w:line="360" w:lineRule="auto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4. Değerlendirme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806C6">
            <w:rPr>
              <w:rFonts w:ascii="Times New Roman" w:hAnsi="Times New Roman"/>
              <w:sz w:val="28"/>
              <w:szCs w:val="28"/>
            </w:rPr>
            <w:t>XX</w:t>
          </w:r>
        </w:p>
        <w:p w:rsidR="00954FF3" w:rsidRPr="00954FF3" w:rsidRDefault="00954FF3" w:rsidP="00954FF3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4.</w:t>
          </w:r>
          <w:r w:rsidR="00CC60CF">
            <w:rPr>
              <w:rFonts w:ascii="Times New Roman" w:hAnsi="Times New Roman"/>
              <w:sz w:val="28"/>
              <w:szCs w:val="28"/>
            </w:rPr>
            <w:t>1</w:t>
          </w:r>
          <w:r w:rsidRPr="00954FF3">
            <w:rPr>
              <w:rFonts w:ascii="Times New Roman" w:hAnsi="Times New Roman"/>
              <w:sz w:val="28"/>
              <w:szCs w:val="28"/>
            </w:rPr>
            <w:t xml:space="preserve"> Firma Değerlendirme Formu (Entegratör)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806C6">
            <w:rPr>
              <w:rFonts w:ascii="Times New Roman" w:hAnsi="Times New Roman"/>
              <w:sz w:val="28"/>
              <w:szCs w:val="28"/>
            </w:rPr>
            <w:t>XX</w:t>
          </w:r>
        </w:p>
        <w:p w:rsidR="00954FF3" w:rsidRPr="00954FF3" w:rsidRDefault="00954FF3" w:rsidP="00954FF3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4.</w:t>
          </w:r>
          <w:r w:rsidR="00CC60CF">
            <w:rPr>
              <w:rFonts w:ascii="Times New Roman" w:hAnsi="Times New Roman"/>
              <w:sz w:val="28"/>
              <w:szCs w:val="28"/>
            </w:rPr>
            <w:t>2</w:t>
          </w:r>
          <w:r w:rsidRPr="00954FF3">
            <w:rPr>
              <w:rFonts w:ascii="Times New Roman" w:hAnsi="Times New Roman"/>
              <w:sz w:val="28"/>
              <w:szCs w:val="28"/>
            </w:rPr>
            <w:t xml:space="preserve"> Entegratör Değerlendirme Formu (Danışman)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806C6">
            <w:rPr>
              <w:rFonts w:ascii="Times New Roman" w:hAnsi="Times New Roman"/>
              <w:sz w:val="28"/>
              <w:szCs w:val="28"/>
            </w:rPr>
            <w:t>XX</w:t>
          </w:r>
        </w:p>
        <w:p w:rsidR="00954FF3" w:rsidRPr="00954FF3" w:rsidRDefault="00954FF3" w:rsidP="00954FF3">
          <w:pPr>
            <w:pStyle w:val="T2"/>
            <w:spacing w:before="120" w:after="120" w:line="360" w:lineRule="auto"/>
            <w:ind w:left="216"/>
            <w:rPr>
              <w:rFonts w:ascii="Times New Roman" w:hAnsi="Times New Roman"/>
              <w:sz w:val="28"/>
              <w:szCs w:val="28"/>
            </w:rPr>
          </w:pPr>
          <w:r w:rsidRPr="00954FF3">
            <w:rPr>
              <w:rFonts w:ascii="Times New Roman" w:hAnsi="Times New Roman"/>
              <w:sz w:val="28"/>
              <w:szCs w:val="28"/>
            </w:rPr>
            <w:t>4.</w:t>
          </w:r>
          <w:r w:rsidR="00CC60CF">
            <w:rPr>
              <w:rFonts w:ascii="Times New Roman" w:hAnsi="Times New Roman"/>
              <w:sz w:val="28"/>
              <w:szCs w:val="28"/>
            </w:rPr>
            <w:t>3</w:t>
          </w:r>
          <w:r w:rsidRPr="00954FF3">
            <w:rPr>
              <w:rFonts w:ascii="Times New Roman" w:hAnsi="Times New Roman"/>
              <w:sz w:val="28"/>
              <w:szCs w:val="28"/>
            </w:rPr>
            <w:t xml:space="preserve"> Firma Değerlendirme Formu (Danışman)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806C6">
            <w:rPr>
              <w:rFonts w:ascii="Times New Roman" w:hAnsi="Times New Roman"/>
              <w:sz w:val="28"/>
              <w:szCs w:val="28"/>
            </w:rPr>
            <w:t>XX</w:t>
          </w:r>
        </w:p>
        <w:p w:rsidR="007F322C" w:rsidRPr="00954FF3" w:rsidRDefault="00954FF3" w:rsidP="00954FF3">
          <w:pPr>
            <w:pStyle w:val="T2"/>
            <w:spacing w:before="120" w:after="120" w:line="360" w:lineRule="auto"/>
            <w:ind w:left="216"/>
          </w:pPr>
          <w:r w:rsidRPr="00954FF3">
            <w:rPr>
              <w:rFonts w:ascii="Times New Roman" w:hAnsi="Times New Roman"/>
              <w:sz w:val="28"/>
              <w:szCs w:val="28"/>
            </w:rPr>
            <w:t>4.</w:t>
          </w:r>
          <w:r w:rsidR="00CC60CF">
            <w:rPr>
              <w:rFonts w:ascii="Times New Roman" w:hAnsi="Times New Roman"/>
              <w:sz w:val="28"/>
              <w:szCs w:val="28"/>
            </w:rPr>
            <w:t>4</w:t>
          </w:r>
          <w:r w:rsidRPr="00954FF3">
            <w:rPr>
              <w:rFonts w:ascii="Times New Roman" w:hAnsi="Times New Roman"/>
              <w:sz w:val="28"/>
              <w:szCs w:val="28"/>
            </w:rPr>
            <w:t xml:space="preserve"> İME Sonuç Raporu Değerlendirme Formu</w:t>
          </w:r>
          <w:r w:rsidRPr="00954FF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E806C6">
            <w:rPr>
              <w:rFonts w:ascii="Times New Roman" w:hAnsi="Times New Roman"/>
              <w:sz w:val="28"/>
              <w:szCs w:val="28"/>
            </w:rPr>
            <w:t>XX</w:t>
          </w:r>
        </w:p>
      </w:sdtContent>
    </w:sdt>
    <w:p w:rsidR="007F322C" w:rsidRPr="007F322C" w:rsidRDefault="007F322C" w:rsidP="007F322C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Cs/>
        </w:rPr>
      </w:pPr>
    </w:p>
    <w:p w:rsidR="00CC60CF" w:rsidRDefault="00D064E0" w:rsidP="00E806C6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/>
          <w:i/>
          <w:iCs/>
          <w:color w:val="FF0000"/>
          <w:sz w:val="28"/>
          <w:szCs w:val="28"/>
        </w:rPr>
      </w:pPr>
      <w:r w:rsidRPr="008D44CE">
        <w:rPr>
          <w:b/>
          <w:i/>
          <w:iCs/>
          <w:color w:val="FF0000"/>
          <w:sz w:val="28"/>
          <w:szCs w:val="28"/>
        </w:rPr>
        <w:t>!!!!!Sayfa numaraları XX şeklinde verilmiştir. Kendi raporunuzun içeriğine göre sayfa numaralarınızı doğru şekilde doldurmayı unutmayınız.!!!!!</w:t>
      </w:r>
    </w:p>
    <w:p w:rsidR="00D064E0" w:rsidRPr="008D44CE" w:rsidRDefault="00CC60CF" w:rsidP="00E806C6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!!! Rapor hem elektronik ortamda hem de çıktısı alındıktan sonra ciltlenip final tarihinden önce danışmanınıza teslim edilmesi </w:t>
      </w:r>
      <w:r w:rsidR="00457021">
        <w:rPr>
          <w:b/>
          <w:i/>
          <w:iCs/>
          <w:color w:val="FF0000"/>
          <w:sz w:val="28"/>
          <w:szCs w:val="28"/>
        </w:rPr>
        <w:t>gerekmektedir!</w:t>
      </w:r>
      <w:r w:rsidR="00D064E0" w:rsidRPr="008D44CE">
        <w:rPr>
          <w:b/>
          <w:i/>
          <w:iCs/>
          <w:color w:val="FF0000"/>
          <w:sz w:val="28"/>
          <w:szCs w:val="28"/>
        </w:rPr>
        <w:br w:type="page"/>
      </w:r>
    </w:p>
    <w:p w:rsidR="007F322C" w:rsidRDefault="008D44CE" w:rsidP="008D44CE">
      <w:pPr>
        <w:pStyle w:val="ListeParagraf"/>
        <w:numPr>
          <w:ilvl w:val="0"/>
          <w:numId w:val="13"/>
        </w:num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FİRMA HAKKINDA BİLGİLENDİRME</w:t>
      </w:r>
    </w:p>
    <w:p w:rsidR="008D44CE" w:rsidRPr="004710C5" w:rsidRDefault="008D44CE" w:rsidP="004710C5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57"/>
        <w:rPr>
          <w:bCs/>
          <w:i/>
          <w:iCs/>
          <w:color w:val="FF0000"/>
        </w:rPr>
      </w:pPr>
      <w:r w:rsidRPr="004710C5">
        <w:rPr>
          <w:b/>
          <w:i/>
          <w:iCs/>
          <w:color w:val="FF0000"/>
        </w:rPr>
        <w:t xml:space="preserve">!!! </w:t>
      </w:r>
      <w:r w:rsidRPr="004710C5">
        <w:rPr>
          <w:bCs/>
          <w:i/>
          <w:iCs/>
          <w:color w:val="FF0000"/>
        </w:rPr>
        <w:t xml:space="preserve">Bu bölüm firmanın adı, yeri, kısa tarihçesi, faaliyet alanı, organizasyon şeması, mühendis ve teknik personelin sayısı gibi firma hakkında bilgilerin olduğu bölümdür. </w:t>
      </w:r>
      <w:r w:rsidR="00F5287A" w:rsidRPr="004710C5">
        <w:rPr>
          <w:bCs/>
          <w:i/>
          <w:iCs/>
          <w:color w:val="FF0000"/>
        </w:rPr>
        <w:t xml:space="preserve">Bu kısımdaki yazılar </w:t>
      </w:r>
      <w:r w:rsidRPr="004710C5">
        <w:rPr>
          <w:bCs/>
          <w:i/>
          <w:iCs/>
          <w:color w:val="FF0000"/>
        </w:rPr>
        <w:t>Times New Roman fontunda</w:t>
      </w:r>
      <w:r w:rsidR="00F5287A" w:rsidRPr="004710C5">
        <w:rPr>
          <w:bCs/>
          <w:i/>
          <w:iCs/>
          <w:color w:val="FF0000"/>
        </w:rPr>
        <w:t>,</w:t>
      </w:r>
      <w:r w:rsidRPr="004710C5">
        <w:rPr>
          <w:bCs/>
          <w:i/>
          <w:iCs/>
          <w:color w:val="FF0000"/>
        </w:rPr>
        <w:t xml:space="preserve"> 12 punto büyüklüğünde,</w:t>
      </w:r>
      <w:r w:rsidR="00F5287A" w:rsidRPr="004710C5">
        <w:rPr>
          <w:bCs/>
          <w:i/>
          <w:iCs/>
          <w:color w:val="FF0000"/>
        </w:rPr>
        <w:t xml:space="preserve"> 1,5 satır aralığında olmalıdır.!!!</w:t>
      </w: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80391B" w:rsidRDefault="0080391B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8D44C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ind w:left="360"/>
      </w:pPr>
    </w:p>
    <w:p w:rsidR="00F5287A" w:rsidRDefault="00F5287A" w:rsidP="00F5287A">
      <w:pPr>
        <w:pStyle w:val="ListeParagraf"/>
        <w:numPr>
          <w:ilvl w:val="0"/>
          <w:numId w:val="13"/>
        </w:num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/>
          <w:bCs/>
          <w:sz w:val="32"/>
          <w:szCs w:val="32"/>
        </w:rPr>
      </w:pPr>
      <w:r w:rsidRPr="00F5287A">
        <w:rPr>
          <w:b/>
          <w:bCs/>
          <w:sz w:val="32"/>
          <w:szCs w:val="32"/>
        </w:rPr>
        <w:lastRenderedPageBreak/>
        <w:t>ENTEGRATÖRÜN ALANI İLE İLGİLİ ÇALIŞMALARI</w:t>
      </w:r>
    </w:p>
    <w:p w:rsidR="00F5287A" w:rsidRPr="00F5287A" w:rsidRDefault="00F5287A" w:rsidP="00F5287A">
      <w:pPr>
        <w:pStyle w:val="ListeParagraf"/>
        <w:numPr>
          <w:ilvl w:val="1"/>
          <w:numId w:val="13"/>
        </w:num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/>
          <w:bCs/>
          <w:sz w:val="32"/>
          <w:szCs w:val="32"/>
        </w:rPr>
      </w:pPr>
      <w:r w:rsidRPr="00F5287A">
        <w:rPr>
          <w:b/>
          <w:bCs/>
          <w:sz w:val="28"/>
          <w:szCs w:val="28"/>
        </w:rPr>
        <w:t>İş Yerinin Faaliyet Alanları</w:t>
      </w:r>
    </w:p>
    <w:p w:rsidR="00F5287A" w:rsidRPr="004710C5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Cs/>
          <w:i/>
          <w:iCs/>
          <w:color w:val="FF0000"/>
        </w:rPr>
      </w:pPr>
      <w:r w:rsidRPr="004710C5">
        <w:rPr>
          <w:b/>
          <w:i/>
          <w:iCs/>
          <w:color w:val="FF0000"/>
        </w:rPr>
        <w:t xml:space="preserve">!!! </w:t>
      </w:r>
      <w:r w:rsidRPr="004710C5">
        <w:rPr>
          <w:bCs/>
          <w:i/>
          <w:iCs/>
          <w:color w:val="FF0000"/>
        </w:rPr>
        <w:t>Bu kısımda firmanın faaliyet gösterdiği alanla ilgili yaptığı işleri detaylıca anlatınız. Bu kısımdaki yazılar Times New Roman fontunda, 12 punto büyüklüğünde, 1,5 satır aralığında olmalıdır.!!!</w:t>
      </w: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Default="00F5287A" w:rsidP="00F5287A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Cs/>
          <w:i/>
          <w:iCs/>
          <w:color w:val="FF0000"/>
        </w:rPr>
      </w:pPr>
    </w:p>
    <w:p w:rsidR="00F5287A" w:rsidRPr="00F5287A" w:rsidRDefault="00F5287A" w:rsidP="00F5287A">
      <w:pPr>
        <w:pStyle w:val="ListeParagraf"/>
        <w:numPr>
          <w:ilvl w:val="1"/>
          <w:numId w:val="13"/>
        </w:num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rFonts w:ascii="Arial" w:hAnsi="Arial" w:cs="Arial"/>
          <w:b/>
          <w:bCs/>
          <w:i/>
          <w:iCs/>
          <w:color w:val="000000" w:themeColor="text1"/>
        </w:rPr>
      </w:pPr>
      <w:r w:rsidRPr="00F5287A">
        <w:rPr>
          <w:b/>
          <w:bCs/>
          <w:color w:val="000000" w:themeColor="text1"/>
          <w:sz w:val="28"/>
          <w:szCs w:val="28"/>
        </w:rPr>
        <w:lastRenderedPageBreak/>
        <w:t xml:space="preserve">Haftalık Çalışma </w:t>
      </w:r>
      <w:r w:rsidR="00914415">
        <w:rPr>
          <w:b/>
          <w:bCs/>
          <w:color w:val="000000" w:themeColor="text1"/>
          <w:sz w:val="28"/>
          <w:szCs w:val="28"/>
        </w:rPr>
        <w:t>Çizelgesi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969"/>
      </w:tblGrid>
      <w:tr w:rsidR="00F5287A" w:rsidTr="00CA013D">
        <w:trPr>
          <w:cantSplit/>
          <w:trHeight w:val="1701"/>
          <w:jc w:val="center"/>
        </w:trPr>
        <w:tc>
          <w:tcPr>
            <w:tcW w:w="1242" w:type="dxa"/>
            <w:textDirection w:val="btLr"/>
          </w:tcPr>
          <w:p w:rsidR="00CA013D" w:rsidRDefault="00CA013D" w:rsidP="00CA0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ind w:left="113" w:right="113"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1. </w:t>
            </w:r>
            <w:r w:rsidRPr="00CA013D">
              <w:rPr>
                <w:i/>
                <w:iCs/>
                <w:color w:val="000000" w:themeColor="text1"/>
              </w:rPr>
              <w:t>Hafta</w:t>
            </w:r>
          </w:p>
          <w:p w:rsidR="00CA013D" w:rsidRPr="00CA013D" w:rsidRDefault="00CA013D" w:rsidP="00CA0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ind w:left="113" w:right="113"/>
              <w:jc w:val="center"/>
              <w:rPr>
                <w:i/>
                <w:iCs/>
                <w:color w:val="000000" w:themeColor="text1"/>
              </w:rPr>
            </w:pPr>
            <w:r w:rsidRPr="00CA013D">
              <w:rPr>
                <w:color w:val="000000" w:themeColor="text1"/>
              </w:rPr>
              <w:t>20.03.2023 26.03.2023</w:t>
            </w:r>
          </w:p>
          <w:p w:rsidR="00CA013D" w:rsidRPr="00CA013D" w:rsidRDefault="00CA013D" w:rsidP="00CA013D">
            <w:pPr>
              <w:pStyle w:val="ListeParagr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ind w:left="473" w:right="113"/>
              <w:rPr>
                <w:i/>
                <w:iCs/>
                <w:color w:val="000000" w:themeColor="text1"/>
              </w:rPr>
            </w:pPr>
          </w:p>
        </w:tc>
        <w:tc>
          <w:tcPr>
            <w:tcW w:w="7969" w:type="dxa"/>
          </w:tcPr>
          <w:p w:rsidR="00AE5AE1" w:rsidRPr="00AE5AE1" w:rsidRDefault="00914415" w:rsidP="00F5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i/>
                <w:iCs/>
                <w:color w:val="FF0000"/>
              </w:rPr>
            </w:pPr>
            <w:r w:rsidRPr="00AE5AE1">
              <w:rPr>
                <w:b/>
                <w:bCs/>
                <w:i/>
                <w:iCs/>
                <w:color w:val="FF0000"/>
              </w:rPr>
              <w:t>ÖRNEKTİR:</w:t>
            </w:r>
            <w:r w:rsidRPr="00AE5AE1">
              <w:rPr>
                <w:i/>
                <w:iCs/>
                <w:color w:val="FF0000"/>
              </w:rPr>
              <w:t xml:space="preserve"> İş yerinin tanınması, firmadaki iş güvenliği kuralları, Pompa kumanda panosu planındaki elemanların seçimi, Panonun kurulumu ve test edilip devreye alınması</w:t>
            </w:r>
            <w:r w:rsidR="00AE5AE1">
              <w:rPr>
                <w:i/>
                <w:iCs/>
                <w:color w:val="FF0000"/>
              </w:rPr>
              <w:t>( Örnekteki gibi bütün haftalar için işyerinde yapılan çalışmaları</w:t>
            </w:r>
            <w:r w:rsidR="004710C5">
              <w:rPr>
                <w:i/>
                <w:iCs/>
                <w:color w:val="FF0000"/>
              </w:rPr>
              <w:t xml:space="preserve"> </w:t>
            </w:r>
            <w:r w:rsidR="00AE5AE1">
              <w:rPr>
                <w:i/>
                <w:iCs/>
                <w:color w:val="FF0000"/>
              </w:rPr>
              <w:t>14 hafta boyunca doldurunuz.)</w:t>
            </w:r>
          </w:p>
        </w:tc>
      </w:tr>
      <w:tr w:rsidR="00F5287A" w:rsidTr="00CA013D">
        <w:trPr>
          <w:cantSplit/>
          <w:trHeight w:val="1701"/>
          <w:jc w:val="center"/>
        </w:trPr>
        <w:tc>
          <w:tcPr>
            <w:tcW w:w="1242" w:type="dxa"/>
            <w:textDirection w:val="btLr"/>
          </w:tcPr>
          <w:p w:rsidR="00CA013D" w:rsidRPr="00CA013D" w:rsidRDefault="00CA013D" w:rsidP="00CA013D">
            <w:pPr>
              <w:pStyle w:val="ListeParagra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ind w:left="473" w:right="113"/>
              <w:rPr>
                <w:i/>
                <w:iCs/>
                <w:color w:val="000000" w:themeColor="text1"/>
              </w:rPr>
            </w:pPr>
          </w:p>
        </w:tc>
        <w:tc>
          <w:tcPr>
            <w:tcW w:w="7969" w:type="dxa"/>
          </w:tcPr>
          <w:p w:rsidR="00F5287A" w:rsidRDefault="00F5287A" w:rsidP="00F5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  <w:tr w:rsidR="00F5287A" w:rsidTr="00CA013D">
        <w:trPr>
          <w:cantSplit/>
          <w:trHeight w:val="1701"/>
          <w:jc w:val="center"/>
        </w:trPr>
        <w:tc>
          <w:tcPr>
            <w:tcW w:w="1242" w:type="dxa"/>
            <w:textDirection w:val="btLr"/>
          </w:tcPr>
          <w:p w:rsidR="00F5287A" w:rsidRPr="00CA013D" w:rsidRDefault="00F5287A" w:rsidP="00CA0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ind w:left="113" w:right="113"/>
              <w:rPr>
                <w:i/>
                <w:iCs/>
                <w:color w:val="000000" w:themeColor="text1"/>
              </w:rPr>
            </w:pPr>
          </w:p>
        </w:tc>
        <w:tc>
          <w:tcPr>
            <w:tcW w:w="7969" w:type="dxa"/>
          </w:tcPr>
          <w:p w:rsidR="00F5287A" w:rsidRDefault="00F5287A" w:rsidP="00F5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  <w:tr w:rsidR="00F5287A" w:rsidTr="00CA013D">
        <w:trPr>
          <w:cantSplit/>
          <w:trHeight w:val="1701"/>
          <w:jc w:val="center"/>
        </w:trPr>
        <w:tc>
          <w:tcPr>
            <w:tcW w:w="1242" w:type="dxa"/>
            <w:textDirection w:val="btLr"/>
          </w:tcPr>
          <w:p w:rsidR="00F5287A" w:rsidRPr="00CA013D" w:rsidRDefault="00F5287A" w:rsidP="00CA0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ind w:left="113" w:right="113"/>
              <w:rPr>
                <w:i/>
                <w:iCs/>
                <w:color w:val="000000" w:themeColor="text1"/>
              </w:rPr>
            </w:pPr>
          </w:p>
        </w:tc>
        <w:tc>
          <w:tcPr>
            <w:tcW w:w="7969" w:type="dxa"/>
          </w:tcPr>
          <w:p w:rsidR="00F5287A" w:rsidRDefault="00F5287A" w:rsidP="00F5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  <w:tr w:rsidR="00F5287A" w:rsidTr="00CA013D">
        <w:trPr>
          <w:cantSplit/>
          <w:trHeight w:val="1701"/>
          <w:jc w:val="center"/>
        </w:trPr>
        <w:tc>
          <w:tcPr>
            <w:tcW w:w="1242" w:type="dxa"/>
            <w:textDirection w:val="btLr"/>
          </w:tcPr>
          <w:p w:rsidR="00F5287A" w:rsidRPr="00CA013D" w:rsidRDefault="00F5287A" w:rsidP="00CA0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ind w:left="113" w:right="113"/>
              <w:rPr>
                <w:i/>
                <w:iCs/>
                <w:color w:val="000000" w:themeColor="text1"/>
              </w:rPr>
            </w:pPr>
          </w:p>
        </w:tc>
        <w:tc>
          <w:tcPr>
            <w:tcW w:w="7969" w:type="dxa"/>
          </w:tcPr>
          <w:p w:rsidR="00F5287A" w:rsidRDefault="00F5287A" w:rsidP="00F5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  <w:tr w:rsidR="00F5287A" w:rsidTr="00CA013D">
        <w:trPr>
          <w:cantSplit/>
          <w:trHeight w:val="1701"/>
          <w:jc w:val="center"/>
        </w:trPr>
        <w:tc>
          <w:tcPr>
            <w:tcW w:w="1242" w:type="dxa"/>
            <w:textDirection w:val="btLr"/>
          </w:tcPr>
          <w:p w:rsidR="00F5287A" w:rsidRPr="00CA013D" w:rsidRDefault="00F5287A" w:rsidP="00CA0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ind w:left="113" w:right="113"/>
              <w:rPr>
                <w:i/>
                <w:iCs/>
                <w:color w:val="000000" w:themeColor="text1"/>
              </w:rPr>
            </w:pPr>
          </w:p>
        </w:tc>
        <w:tc>
          <w:tcPr>
            <w:tcW w:w="7969" w:type="dxa"/>
          </w:tcPr>
          <w:p w:rsidR="00F5287A" w:rsidRDefault="00F5287A" w:rsidP="00F528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:rsidR="00F5287A" w:rsidRPr="004710C5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i/>
          <w:iCs/>
          <w:color w:val="000000" w:themeColor="text1"/>
        </w:rPr>
      </w:pPr>
      <w:r w:rsidRPr="004710C5">
        <w:rPr>
          <w:i/>
          <w:iCs/>
          <w:color w:val="000000" w:themeColor="text1"/>
        </w:rPr>
        <w:t>İşletmede Mesleki Eğitim Yetkilisi</w:t>
      </w:r>
    </w:p>
    <w:p w:rsidR="00AE5AE1" w:rsidRPr="004710C5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i/>
          <w:iCs/>
          <w:color w:val="000000" w:themeColor="text1"/>
        </w:rPr>
      </w:pPr>
      <w:r w:rsidRPr="004710C5">
        <w:rPr>
          <w:i/>
          <w:iCs/>
          <w:color w:val="000000" w:themeColor="text1"/>
        </w:rPr>
        <w:t xml:space="preserve"> İsim Soyisim</w:t>
      </w:r>
    </w:p>
    <w:p w:rsidR="00AE5AE1" w:rsidRPr="004710C5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i/>
          <w:iCs/>
          <w:color w:val="000000" w:themeColor="text1"/>
        </w:rPr>
      </w:pPr>
      <w:r w:rsidRPr="004710C5">
        <w:rPr>
          <w:i/>
          <w:iCs/>
          <w:color w:val="000000" w:themeColor="text1"/>
        </w:rPr>
        <w:t>Kaşe / İmza</w:t>
      </w:r>
    </w:p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AE5AE1" w:rsidRDefault="00AE5AE1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rFonts w:ascii="Arial" w:hAnsi="Arial" w:cs="Arial"/>
          <w:i/>
          <w:iCs/>
          <w:color w:val="000000" w:themeColor="text1"/>
        </w:rPr>
      </w:pPr>
    </w:p>
    <w:p w:rsidR="00AE5AE1" w:rsidRPr="00C71179" w:rsidRDefault="009E5E6C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-367665</wp:posOffset>
                </wp:positionV>
                <wp:extent cx="964565" cy="276225"/>
                <wp:effectExtent l="5715" t="8255" r="10795" b="1079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179" w:rsidRPr="00C71179" w:rsidRDefault="00C7117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71179">
                              <w:rPr>
                                <w:i/>
                                <w:iCs/>
                              </w:rPr>
                              <w:t>20.03.2023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2.95pt;margin-top:-28.95pt;width:75.9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1cRwIAAIoEAAAOAAAAZHJzL2Uyb0RvYy54bWysVF9v0zAQf0fiO1h+p2lD223R0ml0FCE2&#10;QBp8AMdxEgvbZ2ynyfbpOTtd17E3RB4s3x//7u53d7m8GrUie+G8BFPSxWxOiTAcamnakv78sXt3&#10;TokPzNRMgRElfRCeXm3evrkcbCFy6EDVwhEEMb4YbEm7EGyRZZ53QjM/AysMGhtwmgUUXZvVjg2I&#10;rlWWz+frbABXWwdceI/am8lINwm/aQQP35rGi0BUSTG3kE6Xziqe2eaSFa1jtpP8kAb7hyw0kwaD&#10;HqFuWGCkd/IVlJbcgYcmzDjoDJpGcpFqwGoW87+que+YFakWJMfbI03+/8Hyr/vvjsi6pO8pMUxj&#10;i+5EkIZ86UPve5JHhgbrC3S8t+gaxg8wYqdTtd7eAv/liYFtx0wrrp2DoROsxgwX8WV28nTC8RGk&#10;Gu6gxlCsD5CAxsbpSB8SQhAdO/Vw7I4YA+GovFgvV+sVJRxN+dk6z1cpAiueHlvnwycBmsRLSR02&#10;P4Gz/a0PMRlWPLnEWB6UrHdSqSS4ttoqR/YMB2WXvgP6CzdlyICZrDD2a4g4s+IIUrUTR6rXWOwE&#10;vJjHLwKzAvU4mpM+qTC9NPYRIiX7IrKWARdFSV3S8xOUSPZHUyfEwKSa7gilzIH9SPhEfRirER1j&#10;SyqoH7APDqaFwAXGSwfukZIBl6Gk/nfPnKBEfTbYy4vFchm3JwnL1VmOgju1VKcWZjhClTRQMl23&#10;Ydq43jrZdhjpaXqusf87mXrznNUhbxz4xMJhOeNGncrJ6/kXsvkDAAD//wMAUEsDBBQABgAIAAAA&#10;IQAMzJPO4QAAAAsBAAAPAAAAZHJzL2Rvd25yZXYueG1sTI/NTsMwEITvSLyDtUjcWieobWiIUwES&#10;HDi0akDt1YmdH2Gvo9hJw9uznMptd2c0+022m61hkx5851BAvIyAaayc6rAR8PX5tngE5oNEJY1D&#10;LeBHe9jltzeZTJW74FFPRWgYhaBPpYA2hD7l3FetttIvXa+RtNoNVgZah4arQV4o3Br+EEUbbmWH&#10;9KGVvX5tdfVdjFbA+wsv98fiUNbn2kwf5mTH/cEKcX83Pz8BC3oOVzP84RM65MRUuhGVZ0ZAsllv&#10;ySpgsU5oIMc2TqhMSZd4tQKeZ/x/h/wXAAD//wMAUEsBAi0AFAAGAAgAAAAhALaDOJL+AAAA4QEA&#10;ABMAAAAAAAAAAAAAAAAAAAAAAFtDb250ZW50X1R5cGVzXS54bWxQSwECLQAUAAYACAAAACEAOP0h&#10;/9YAAACUAQAACwAAAAAAAAAAAAAAAAAvAQAAX3JlbHMvLnJlbHNQSwECLQAUAAYACAAAACEA8omt&#10;XEcCAACKBAAADgAAAAAAAAAAAAAAAAAuAgAAZHJzL2Uyb0RvYy54bWxQSwECLQAUAAYACAAAACEA&#10;DMyTzuEAAAALAQAADwAAAAAAAAAAAAAAAAChBAAAZHJzL2Rvd25yZXYueG1sUEsFBgAAAAAEAAQA&#10;8wAAAK8FAAAAAA==&#10;" strokecolor="white [3212]">
                <v:textbox style="mso-fit-shape-to-text:t">
                  <w:txbxContent>
                    <w:p w:rsidR="00C71179" w:rsidRPr="00C71179" w:rsidRDefault="00C71179">
                      <w:pPr>
                        <w:rPr>
                          <w:i/>
                          <w:iCs/>
                        </w:rPr>
                      </w:pPr>
                      <w:r w:rsidRPr="00C71179">
                        <w:rPr>
                          <w:i/>
                          <w:iCs/>
                        </w:rPr>
                        <w:t>20.03.2023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AE1" w:rsidRPr="00C71179">
        <w:rPr>
          <w:b/>
          <w:bCs/>
          <w:i/>
          <w:iCs/>
          <w:color w:val="000000" w:themeColor="text1"/>
          <w:sz w:val="28"/>
          <w:szCs w:val="28"/>
        </w:rPr>
        <w:t>İSKENDERUN TEKNİK ÜNİVERSİTESİ</w:t>
      </w:r>
    </w:p>
    <w:p w:rsidR="00AE5AE1" w:rsidRPr="00C71179" w:rsidRDefault="002F4D98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lastRenderedPageBreak/>
        <w:t xml:space="preserve">DÖRTYOL SAĞLIK HİZMETLERİ </w:t>
      </w:r>
      <w:r w:rsidR="00AE5AE1" w:rsidRPr="00C71179">
        <w:rPr>
          <w:b/>
          <w:bCs/>
          <w:i/>
          <w:iCs/>
          <w:color w:val="000000" w:themeColor="text1"/>
          <w:sz w:val="28"/>
          <w:szCs w:val="28"/>
        </w:rPr>
        <w:t>MESLEK YÜKSEKOKULU</w:t>
      </w:r>
    </w:p>
    <w:p w:rsidR="00AE5AE1" w:rsidRPr="00C71179" w:rsidRDefault="00C71179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C71179">
        <w:rPr>
          <w:b/>
          <w:bCs/>
          <w:i/>
          <w:iCs/>
          <w:color w:val="000000" w:themeColor="text1"/>
          <w:sz w:val="28"/>
          <w:szCs w:val="28"/>
        </w:rPr>
        <w:t xml:space="preserve"> İŞLETMEDE MESLEKİ EĞİTİMİ GÜNLÜK RAPORU</w:t>
      </w:r>
    </w:p>
    <w:p w:rsidR="00C05AC6" w:rsidRPr="004710C5" w:rsidRDefault="00C05AC6" w:rsidP="004710C5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Cs/>
          <w:i/>
          <w:iCs/>
          <w:color w:val="FF0000"/>
        </w:rPr>
      </w:pPr>
      <w:r w:rsidRPr="004710C5">
        <w:rPr>
          <w:b/>
          <w:i/>
          <w:iCs/>
          <w:color w:val="FF0000"/>
        </w:rPr>
        <w:t xml:space="preserve">!! </w:t>
      </w:r>
      <w:r w:rsidRPr="004710C5">
        <w:rPr>
          <w:bCs/>
          <w:i/>
          <w:iCs/>
          <w:color w:val="FF0000"/>
        </w:rPr>
        <w:t xml:space="preserve">Bu bölümde iş yerinde sizin bireysel yaptığınız, çalışanlarla birlikte yaptığınız ya da çalışanların yapıp sizin gözlemlediğiniz iş ve işlemleri </w:t>
      </w:r>
      <w:r w:rsidR="004710C5">
        <w:rPr>
          <w:bCs/>
          <w:i/>
          <w:iCs/>
          <w:color w:val="FF0000"/>
        </w:rPr>
        <w:t>“</w:t>
      </w:r>
      <w:r w:rsidRPr="004710C5">
        <w:rPr>
          <w:bCs/>
          <w:i/>
          <w:iCs/>
          <w:color w:val="FF0000"/>
        </w:rPr>
        <w:t>her gün için 1 sayfa</w:t>
      </w:r>
      <w:r w:rsidR="004710C5">
        <w:rPr>
          <w:bCs/>
          <w:i/>
          <w:iCs/>
          <w:color w:val="FF0000"/>
        </w:rPr>
        <w:t>”</w:t>
      </w:r>
      <w:r w:rsidRPr="004710C5">
        <w:rPr>
          <w:bCs/>
          <w:i/>
          <w:iCs/>
          <w:color w:val="FF0000"/>
        </w:rPr>
        <w:t xml:space="preserve"> olacak şekilde doldurunuz.  </w:t>
      </w:r>
      <w:r w:rsidRPr="004710C5">
        <w:rPr>
          <w:i/>
          <w:iCs/>
          <w:color w:val="FF0000"/>
        </w:rPr>
        <w:t>Bu bölümde verilen bilgilere bağlı olarak tablolar, şekiller ve grafiklerle desteklenebilir. İlgili veriler, tablolar ve şekiller numaralanmış bir biçimde raporda yer almalıdır.</w:t>
      </w:r>
      <w:r w:rsidR="004710C5">
        <w:rPr>
          <w:i/>
          <w:iCs/>
          <w:color w:val="FF0000"/>
        </w:rPr>
        <w:t xml:space="preserve"> </w:t>
      </w:r>
      <w:r w:rsidRPr="004710C5">
        <w:rPr>
          <w:bCs/>
          <w:i/>
          <w:iCs/>
          <w:color w:val="FF0000"/>
        </w:rPr>
        <w:t>Bu bö</w:t>
      </w:r>
      <w:r w:rsidR="004710C5">
        <w:rPr>
          <w:bCs/>
          <w:i/>
          <w:iCs/>
          <w:color w:val="FF0000"/>
        </w:rPr>
        <w:t>lümde</w:t>
      </w:r>
      <w:r w:rsidRPr="004710C5">
        <w:rPr>
          <w:bCs/>
          <w:i/>
          <w:iCs/>
          <w:color w:val="FF0000"/>
        </w:rPr>
        <w:t xml:space="preserve"> yazılar Times New Roman fontunda, 12 punto büyüklüğünde, 1,5 satır aralığında olmalıdır.!!!</w:t>
      </w:r>
    </w:p>
    <w:p w:rsidR="00F5287A" w:rsidRDefault="00C05AC6" w:rsidP="00AE5AE1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/>
          <w:bCs/>
          <w:i/>
          <w:iCs/>
          <w:color w:val="FF0000"/>
        </w:rPr>
      </w:pPr>
      <w:r>
        <w:rPr>
          <w:b/>
          <w:bCs/>
          <w:sz w:val="32"/>
          <w:szCs w:val="32"/>
        </w:rPr>
        <w:tab/>
      </w:r>
      <w:r w:rsidRPr="00C05AC6">
        <w:rPr>
          <w:b/>
          <w:bCs/>
          <w:i/>
          <w:iCs/>
          <w:color w:val="FF0000"/>
        </w:rPr>
        <w:t xml:space="preserve">!!! </w:t>
      </w:r>
      <w:r>
        <w:rPr>
          <w:b/>
          <w:bCs/>
          <w:i/>
          <w:iCs/>
          <w:color w:val="FF0000"/>
        </w:rPr>
        <w:t>GÜNLÜK RAPOR HER GÜN İÇİN 1 SAYFA OLACAK ŞEKİLDE DOLDURULACAKTIR. RESMİ TATİLLERE GELEN GÜNLER İÇİN ( Ramazan Bayramı, 23 Nisan, 1 Mayıs, 19 Mayıs gibi) GÜNLÜK RAPOR HAZIRLANMAYACAKTIR!!!</w:t>
      </w:r>
    </w:p>
    <w:p w:rsidR="00C05AC6" w:rsidRDefault="00C05AC6" w:rsidP="00C02FC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color w:val="FF0000"/>
        </w:rPr>
      </w:pPr>
    </w:p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Pr="00C02FCD" w:rsidRDefault="00C02FCD" w:rsidP="00C02FCD"/>
    <w:p w:rsidR="00C02FCD" w:rsidRDefault="00C02FCD" w:rsidP="00C02FCD">
      <w:pPr>
        <w:tabs>
          <w:tab w:val="left" w:pos="1591"/>
        </w:tabs>
      </w:pPr>
      <w:r>
        <w:tab/>
      </w: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tbl>
      <w:tblPr>
        <w:tblStyle w:val="TabloKlavuzu"/>
        <w:tblpPr w:leftFromText="141" w:rightFromText="141" w:vertAnchor="text" w:horzAnchor="margin" w:tblpXSpec="center" w:tblpY="158"/>
        <w:tblW w:w="9357" w:type="dxa"/>
        <w:tblLook w:val="04A0" w:firstRow="1" w:lastRow="0" w:firstColumn="1" w:lastColumn="0" w:noHBand="0" w:noVBand="1"/>
      </w:tblPr>
      <w:tblGrid>
        <w:gridCol w:w="5813"/>
        <w:gridCol w:w="3544"/>
      </w:tblGrid>
      <w:tr w:rsidR="00C02FCD" w:rsidTr="00C02FCD">
        <w:trPr>
          <w:trHeight w:val="558"/>
        </w:trPr>
        <w:tc>
          <w:tcPr>
            <w:tcW w:w="5813" w:type="dxa"/>
          </w:tcPr>
          <w:p w:rsidR="00C02FCD" w:rsidRPr="00C71179" w:rsidRDefault="00C02FCD" w:rsidP="00C02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</w:pPr>
            <w:r>
              <w:t>İşletmede Mesleki Eğitim Yetkilisi:</w:t>
            </w:r>
          </w:p>
        </w:tc>
        <w:tc>
          <w:tcPr>
            <w:tcW w:w="3544" w:type="dxa"/>
            <w:vMerge w:val="restart"/>
            <w:vAlign w:val="bottom"/>
          </w:tcPr>
          <w:p w:rsidR="00C02FCD" w:rsidRPr="00C71179" w:rsidRDefault="00C02FCD" w:rsidP="00C02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jc w:val="center"/>
            </w:pPr>
            <w:r w:rsidRPr="00C71179">
              <w:t>Kaşe</w:t>
            </w:r>
            <w:r>
              <w:t xml:space="preserve"> / İmza</w:t>
            </w:r>
          </w:p>
        </w:tc>
      </w:tr>
      <w:tr w:rsidR="00C02FCD" w:rsidTr="00C02FCD">
        <w:trPr>
          <w:trHeight w:val="736"/>
        </w:trPr>
        <w:tc>
          <w:tcPr>
            <w:tcW w:w="5813" w:type="dxa"/>
          </w:tcPr>
          <w:p w:rsidR="00C02FCD" w:rsidRPr="00C71179" w:rsidRDefault="00C02FCD" w:rsidP="00C02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/>
              <w:jc w:val="center"/>
              <w:rPr>
                <w:b/>
                <w:bCs/>
              </w:rPr>
            </w:pPr>
            <w:r w:rsidRPr="00C71179">
              <w:t>İsim Soyisim</w:t>
            </w:r>
          </w:p>
        </w:tc>
        <w:tc>
          <w:tcPr>
            <w:tcW w:w="3544" w:type="dxa"/>
            <w:vMerge/>
          </w:tcPr>
          <w:p w:rsidR="00C02FCD" w:rsidRDefault="00C02FCD" w:rsidP="00C02F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C02FCD" w:rsidRDefault="00C02FCD" w:rsidP="00C02FCD">
      <w:pPr>
        <w:tabs>
          <w:tab w:val="left" w:pos="1591"/>
        </w:tabs>
      </w:pPr>
    </w:p>
    <w:p w:rsidR="00C02FCD" w:rsidRPr="00C71179" w:rsidRDefault="009E5E6C" w:rsidP="00C02FC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-367665</wp:posOffset>
                </wp:positionV>
                <wp:extent cx="964565" cy="276225"/>
                <wp:effectExtent l="5715" t="8255" r="10795" b="10795"/>
                <wp:wrapSquare wrapText="bothSides"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FCD" w:rsidRPr="00C71179" w:rsidRDefault="00C02FCD" w:rsidP="00C02FC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71179">
                              <w:rPr>
                                <w:i/>
                                <w:iCs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</w:rPr>
                              <w:t>1</w:t>
                            </w:r>
                            <w:r w:rsidRPr="00C71179">
                              <w:rPr>
                                <w:i/>
                                <w:iCs/>
                              </w:rPr>
                              <w:t>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382.95pt;margin-top:-28.95pt;width:75.95pt;height:21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dURQIAAI4EAAAOAAAAZHJzL2Uyb0RvYy54bWysVMtu2zAQvBfoPxC817IF20kEy0Hq1EWB&#10;NC2Q9AMoipKI8tUlbcn9+i4p23GTW1EdCHJJDmdndrW6HbQiewFeWlPS2WRKiTDc1tK0Jf3xvP1w&#10;TYkPzNRMWSNKehCe3q7fv1v1rhC57ayqBRAEMb7oXUm7EFyRZZ53QjM/sU4Y3GwsaBZwCW1WA+sR&#10;Xassn06XWW+hdmC58B6j9+MmXSf8phE8fGsaLwJRJUVuIY2QxiqO2XrFihaY6yQ/0mD/wEIzafDR&#10;M9Q9C4zsQL6B0pKD9bYJE251ZptGcpFywGxm01fZPHXMiZQLiuPdWSb//2D54/47EFmXNKfEMI0W&#10;PYshkI92IItFlKd3vsBTTw7PhQHjaHNK1bsHy396YuymY6YVdwC27wSrkd4s3swuro44PoJU/Vdb&#10;4ztsF2wCGhrQUTtUgyA62nQ4WxO5cAzeLOeL5YISjlv51TLPE7eMFafLDnz4LKwmcVJSQOcTONs/&#10;+BDJsOJ0JL7lrZL1ViqVFtBWGwVkz7BKtulL/F8dU4b0yGSBb7+FiAUrziBVO2qkdhqTHYFn0/iN&#10;FYdxrMsxnkJIL9V8hEhk/yKoZcAuUVKX9PoCJYr9ydSphgOTapwjlDJH9aPgo/RhqIbkc7ImOlPZ&#10;+oB2gB2bApsYJ52F35T02BAl9b92DAQl6otBS29m83nsoLSYL65yXMDlTnW5wwxHqJIGSsbpJoxd&#10;t3Mg2w5fOhXRHZbBViaLXlgd6WPRJzGODRq76nKdTr38RtZ/AAAA//8DAFBLAwQUAAYACAAAACEA&#10;DMyTzuEAAAALAQAADwAAAGRycy9kb3ducmV2LnhtbEyPzU7DMBCE70i8g7VI3FonqG1oiFMBEhw4&#10;tGpA7dWJnR9hr6PYScPbs5zKbXdnNPtNtputYZMefOdQQLyMgGmsnOqwEfD1+bZ4BOaDRCWNQy3g&#10;R3vY5bc3mUyVu+BRT0VoGIWgT6WANoQ+5dxXrbbSL12vkbTaDVYGWoeGq0FeKNwa/hBFG25lh/Sh&#10;lb1+bXX1XYxWwPsLL/fH4lDW59pMH+Zkx/3BCnF/Nz8/AQt6Dlcz/OETOuTEVLoRlWdGQLJZb8kq&#10;YLFOaCDHNk6oTEmXeLUCnmf8f4f8FwAA//8DAFBLAQItABQABgAIAAAAIQC2gziS/gAAAOEBAAAT&#10;AAAAAAAAAAAAAAAAAAAAAABbQ29udGVudF9UeXBlc10ueG1sUEsBAi0AFAAGAAgAAAAhADj9If/W&#10;AAAAlAEAAAsAAAAAAAAAAAAAAAAALwEAAF9yZWxzLy5yZWxzUEsBAi0AFAAGAAgAAAAhAPPHl1RF&#10;AgAAjgQAAA4AAAAAAAAAAAAAAAAALgIAAGRycy9lMm9Eb2MueG1sUEsBAi0AFAAGAAgAAAAhAAzM&#10;k87hAAAACwEAAA8AAAAAAAAAAAAAAAAAnwQAAGRycy9kb3ducmV2LnhtbFBLBQYAAAAABAAEAPMA&#10;AACtBQAAAAA=&#10;" strokecolor="white [3212]">
                <v:textbox style="mso-fit-shape-to-text:t">
                  <w:txbxContent>
                    <w:p w:rsidR="00C02FCD" w:rsidRPr="00C71179" w:rsidRDefault="00C02FCD" w:rsidP="00C02FCD">
                      <w:pPr>
                        <w:rPr>
                          <w:i/>
                          <w:iCs/>
                        </w:rPr>
                      </w:pPr>
                      <w:r w:rsidRPr="00C71179">
                        <w:rPr>
                          <w:i/>
                          <w:iCs/>
                        </w:rPr>
                        <w:t>2</w:t>
                      </w:r>
                      <w:r>
                        <w:rPr>
                          <w:i/>
                          <w:iCs/>
                        </w:rPr>
                        <w:t>1</w:t>
                      </w:r>
                      <w:r w:rsidRPr="00C71179">
                        <w:rPr>
                          <w:i/>
                          <w:iCs/>
                        </w:rPr>
                        <w:t>.03.2023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FCD" w:rsidRPr="00C71179">
        <w:rPr>
          <w:b/>
          <w:bCs/>
          <w:i/>
          <w:iCs/>
          <w:color w:val="000000" w:themeColor="text1"/>
          <w:sz w:val="28"/>
          <w:szCs w:val="28"/>
        </w:rPr>
        <w:t>İSKENDERUN TEKNİK ÜNİVERSİTESİ</w:t>
      </w:r>
    </w:p>
    <w:p w:rsidR="00C02FCD" w:rsidRPr="00C71179" w:rsidRDefault="002F4D98" w:rsidP="00C02FC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DÖRTYOL SAĞLIK HİZMETLERİ </w:t>
      </w:r>
      <w:r w:rsidR="00C02FCD" w:rsidRPr="00C71179">
        <w:rPr>
          <w:b/>
          <w:bCs/>
          <w:i/>
          <w:iCs/>
          <w:color w:val="000000" w:themeColor="text1"/>
          <w:sz w:val="28"/>
          <w:szCs w:val="28"/>
        </w:rPr>
        <w:t>MESLEK YÜKSEKOKULU</w:t>
      </w:r>
    </w:p>
    <w:tbl>
      <w:tblPr>
        <w:tblStyle w:val="TabloKlavuzu"/>
        <w:tblpPr w:leftFromText="141" w:rightFromText="141" w:vertAnchor="text" w:horzAnchor="margin" w:tblpX="-318" w:tblpY="12121"/>
        <w:tblW w:w="9357" w:type="dxa"/>
        <w:tblLook w:val="04A0" w:firstRow="1" w:lastRow="0" w:firstColumn="1" w:lastColumn="0" w:noHBand="0" w:noVBand="1"/>
      </w:tblPr>
      <w:tblGrid>
        <w:gridCol w:w="5813"/>
        <w:gridCol w:w="3544"/>
      </w:tblGrid>
      <w:tr w:rsidR="00C02FCD" w:rsidTr="00D841C7">
        <w:trPr>
          <w:trHeight w:val="558"/>
        </w:trPr>
        <w:tc>
          <w:tcPr>
            <w:tcW w:w="5813" w:type="dxa"/>
          </w:tcPr>
          <w:p w:rsidR="00C02FCD" w:rsidRPr="00C71179" w:rsidRDefault="00C02FCD" w:rsidP="00D841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</w:pPr>
            <w:r>
              <w:lastRenderedPageBreak/>
              <w:t>İşletmede Mesleki Eğitim Yetkilisi:</w:t>
            </w:r>
          </w:p>
        </w:tc>
        <w:tc>
          <w:tcPr>
            <w:tcW w:w="3544" w:type="dxa"/>
            <w:vMerge w:val="restart"/>
            <w:vAlign w:val="bottom"/>
          </w:tcPr>
          <w:p w:rsidR="00C02FCD" w:rsidRPr="00C71179" w:rsidRDefault="00C02FCD" w:rsidP="00D841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jc w:val="center"/>
            </w:pPr>
            <w:r w:rsidRPr="00C71179">
              <w:t>Kaşe</w:t>
            </w:r>
            <w:r>
              <w:t xml:space="preserve"> / İmza</w:t>
            </w:r>
          </w:p>
        </w:tc>
      </w:tr>
      <w:tr w:rsidR="00C02FCD" w:rsidTr="00D841C7">
        <w:trPr>
          <w:trHeight w:val="736"/>
        </w:trPr>
        <w:tc>
          <w:tcPr>
            <w:tcW w:w="5813" w:type="dxa"/>
          </w:tcPr>
          <w:p w:rsidR="00C02FCD" w:rsidRPr="00C71179" w:rsidRDefault="00C02FCD" w:rsidP="00D841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/>
              <w:jc w:val="center"/>
            </w:pPr>
            <w:r w:rsidRPr="00C71179">
              <w:t>………. Mühendisi</w:t>
            </w:r>
          </w:p>
          <w:p w:rsidR="00C02FCD" w:rsidRPr="00C71179" w:rsidRDefault="00C02FCD" w:rsidP="00D841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/>
              <w:jc w:val="center"/>
              <w:rPr>
                <w:b/>
                <w:bCs/>
              </w:rPr>
            </w:pPr>
            <w:r w:rsidRPr="00C71179">
              <w:t>İsim Soyisim</w:t>
            </w:r>
          </w:p>
        </w:tc>
        <w:tc>
          <w:tcPr>
            <w:tcW w:w="3544" w:type="dxa"/>
            <w:vMerge/>
          </w:tcPr>
          <w:p w:rsidR="00C02FCD" w:rsidRDefault="00C02FCD" w:rsidP="00D841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78"/>
                <w:tab w:val="left" w:pos="5040"/>
                <w:tab w:val="right" w:pos="9356"/>
              </w:tabs>
              <w:spacing w:before="120" w:after="120" w:line="36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C02FCD" w:rsidRPr="00C71179" w:rsidRDefault="00C02FCD" w:rsidP="00C02FC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C71179">
        <w:rPr>
          <w:b/>
          <w:bCs/>
          <w:i/>
          <w:iCs/>
          <w:color w:val="000000" w:themeColor="text1"/>
          <w:sz w:val="28"/>
          <w:szCs w:val="28"/>
        </w:rPr>
        <w:t xml:space="preserve"> İŞLETMEDE MESLEKİ EĞİTİMİ GÜNLÜK RAPORU</w:t>
      </w:r>
    </w:p>
    <w:p w:rsidR="00C02FCD" w:rsidRPr="00C05AC6" w:rsidRDefault="00C02FCD" w:rsidP="00C02FCD">
      <w:pPr>
        <w:pStyle w:val="ListeParagraf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Cs/>
          <w:i/>
          <w:iCs/>
          <w:color w:val="FF0000"/>
        </w:rPr>
      </w:pPr>
      <w:r>
        <w:rPr>
          <w:b/>
          <w:i/>
          <w:iCs/>
          <w:color w:val="FF0000"/>
        </w:rPr>
        <w:t>!</w:t>
      </w:r>
      <w:r w:rsidRPr="00C05AC6">
        <w:rPr>
          <w:b/>
          <w:i/>
          <w:iCs/>
          <w:color w:val="FF0000"/>
        </w:rPr>
        <w:t xml:space="preserve">! </w:t>
      </w:r>
      <w:r w:rsidRPr="00C05AC6">
        <w:rPr>
          <w:bCs/>
          <w:i/>
          <w:iCs/>
          <w:color w:val="FF0000"/>
        </w:rPr>
        <w:t xml:space="preserve">Bu bölümde iş yerinde sizin bireysel yaptığınız, çalışanlarla birlikte yaptığınız ya da çalışanların yapıp sizin gözlemlediğiniz iş ve işlemleri her gün için 1 sayfa olacak şekilde doldurunuz.  </w:t>
      </w:r>
      <w:r w:rsidRPr="00C05AC6">
        <w:rPr>
          <w:i/>
          <w:iCs/>
          <w:color w:val="FF0000"/>
        </w:rPr>
        <w:t>Bu bölümde verilen bilgilere bağlı olarak tablolar, şekiller ve grafiklerle desteklenebilir. İlgili veriler, tablolar ve şekiller numaralanmış bir biçimde raporda yer almalıdır.</w:t>
      </w:r>
      <w:r w:rsidRPr="00C05AC6">
        <w:rPr>
          <w:bCs/>
          <w:i/>
          <w:iCs/>
          <w:color w:val="FF0000"/>
        </w:rPr>
        <w:t xml:space="preserve">Bu </w:t>
      </w:r>
      <w:r>
        <w:rPr>
          <w:bCs/>
          <w:i/>
          <w:iCs/>
          <w:color w:val="FF0000"/>
        </w:rPr>
        <w:t>bö</w:t>
      </w:r>
      <w:r w:rsidRPr="00C05AC6">
        <w:rPr>
          <w:bCs/>
          <w:i/>
          <w:iCs/>
          <w:color w:val="FF0000"/>
        </w:rPr>
        <w:t xml:space="preserve"> yazılar Times New Roman fontunda, 12 punto büyüklüğünde, 1,5 satır aralığında olmalıdır.!!!</w:t>
      </w:r>
    </w:p>
    <w:p w:rsidR="00C02FCD" w:rsidRDefault="00C02FCD" w:rsidP="00C02FC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b/>
          <w:bCs/>
          <w:i/>
          <w:iCs/>
          <w:color w:val="FF0000"/>
        </w:rPr>
      </w:pPr>
      <w:r>
        <w:rPr>
          <w:b/>
          <w:bCs/>
          <w:sz w:val="32"/>
          <w:szCs w:val="32"/>
        </w:rPr>
        <w:tab/>
      </w:r>
      <w:r w:rsidRPr="00C05AC6">
        <w:rPr>
          <w:b/>
          <w:bCs/>
          <w:i/>
          <w:iCs/>
          <w:color w:val="FF0000"/>
        </w:rPr>
        <w:t xml:space="preserve">!!! </w:t>
      </w:r>
      <w:r>
        <w:rPr>
          <w:b/>
          <w:bCs/>
          <w:i/>
          <w:iCs/>
          <w:color w:val="FF0000"/>
        </w:rPr>
        <w:t>GÜNLÜK RAPOR HER GÜN İÇİN 1 SAYFA OLACAK ŞEKİLDE DOLDURULACAKTIR. RESMİ TATİLLERE GELEN GÜNLER İÇİN ( Ramazan Bayramı, 23 Nisan, 1 Mayıs, 19 Mayıs gibi) GÜNLÜK RAPOR HAZIRLANMAYACAKTIR!!!</w:t>
      </w:r>
    </w:p>
    <w:p w:rsidR="00C02FCD" w:rsidRPr="00C05AC6" w:rsidRDefault="00C02FCD" w:rsidP="00C02FCD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78"/>
          <w:tab w:val="left" w:pos="5040"/>
          <w:tab w:val="right" w:pos="9356"/>
        </w:tabs>
        <w:spacing w:before="120" w:after="120" w:line="360" w:lineRule="auto"/>
        <w:rPr>
          <w:color w:val="FF0000"/>
        </w:rPr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F51EAF" w:rsidRDefault="00F51EAF" w:rsidP="00C02FCD">
      <w:pPr>
        <w:tabs>
          <w:tab w:val="left" w:pos="1591"/>
        </w:tabs>
      </w:pPr>
    </w:p>
    <w:p w:rsidR="00F51EAF" w:rsidRDefault="00F51EAF" w:rsidP="00C02FCD">
      <w:pPr>
        <w:tabs>
          <w:tab w:val="left" w:pos="1591"/>
        </w:tabs>
      </w:pPr>
    </w:p>
    <w:p w:rsidR="00F51EAF" w:rsidRDefault="00F51EAF" w:rsidP="00C02FCD">
      <w:pPr>
        <w:tabs>
          <w:tab w:val="left" w:pos="1591"/>
        </w:tabs>
      </w:pPr>
    </w:p>
    <w:p w:rsidR="00F51EAF" w:rsidRDefault="00F51EAF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C02FCD" w:rsidRDefault="00C02FCD" w:rsidP="00C02FCD">
      <w:pPr>
        <w:tabs>
          <w:tab w:val="left" w:pos="1591"/>
        </w:tabs>
      </w:pPr>
    </w:p>
    <w:p w:rsidR="0073610E" w:rsidRPr="00F17C6D" w:rsidRDefault="00F17C6D" w:rsidP="00F17C6D">
      <w:pPr>
        <w:pStyle w:val="ListeParagraf"/>
        <w:numPr>
          <w:ilvl w:val="1"/>
          <w:numId w:val="16"/>
        </w:numPr>
        <w:tabs>
          <w:tab w:val="left" w:pos="1591"/>
        </w:tabs>
        <w:rPr>
          <w:b/>
          <w:bCs/>
        </w:rPr>
      </w:pPr>
      <w:r w:rsidRPr="00F17C6D">
        <w:rPr>
          <w:b/>
          <w:bCs/>
          <w:sz w:val="28"/>
          <w:szCs w:val="28"/>
        </w:rPr>
        <w:t>Entegratörün Edindiği Kazanımlar</w:t>
      </w:r>
    </w:p>
    <w:p w:rsidR="00F17C6D" w:rsidRPr="00F17C6D" w:rsidRDefault="00F17C6D" w:rsidP="00F17C6D">
      <w:pPr>
        <w:pStyle w:val="ListeParagraf"/>
        <w:tabs>
          <w:tab w:val="left" w:pos="1591"/>
        </w:tabs>
        <w:ind w:left="450"/>
        <w:rPr>
          <w:b/>
          <w:bCs/>
        </w:rPr>
      </w:pPr>
    </w:p>
    <w:p w:rsidR="00F17C6D" w:rsidRPr="00C05AC6" w:rsidRDefault="00F17C6D" w:rsidP="00F51EAF">
      <w:pPr>
        <w:rPr>
          <w:bCs/>
          <w:i/>
          <w:iCs/>
          <w:color w:val="FF0000"/>
        </w:rPr>
      </w:pPr>
      <w:r>
        <w:rPr>
          <w:b/>
          <w:i/>
          <w:iCs/>
          <w:color w:val="FF0000"/>
        </w:rPr>
        <w:t>!</w:t>
      </w:r>
      <w:r w:rsidRPr="00C05AC6">
        <w:rPr>
          <w:b/>
          <w:i/>
          <w:iCs/>
          <w:color w:val="FF0000"/>
        </w:rPr>
        <w:t xml:space="preserve">! </w:t>
      </w:r>
      <w:r w:rsidRPr="00C05AC6">
        <w:rPr>
          <w:bCs/>
          <w:i/>
          <w:iCs/>
          <w:color w:val="FF0000"/>
        </w:rPr>
        <w:t xml:space="preserve">Bu </w:t>
      </w:r>
      <w:r>
        <w:rPr>
          <w:bCs/>
          <w:i/>
          <w:iCs/>
          <w:color w:val="FF0000"/>
        </w:rPr>
        <w:t xml:space="preserve">kısıma İME sürecinde edindiğiniz deneyimi, kazanımları yazınız. </w:t>
      </w:r>
      <w:r w:rsidRPr="00C05AC6">
        <w:rPr>
          <w:bCs/>
          <w:i/>
          <w:iCs/>
          <w:color w:val="FF0000"/>
        </w:rPr>
        <w:t xml:space="preserve"> Bu </w:t>
      </w:r>
      <w:r>
        <w:rPr>
          <w:bCs/>
          <w:i/>
          <w:iCs/>
          <w:color w:val="FF0000"/>
        </w:rPr>
        <w:t>kısımdaki</w:t>
      </w:r>
      <w:r w:rsidRPr="00C05AC6">
        <w:rPr>
          <w:bCs/>
          <w:i/>
          <w:iCs/>
          <w:color w:val="FF0000"/>
        </w:rPr>
        <w:t xml:space="preserve"> yazılar Times New Roman fontunda, 12 punto büyüklüğünde, 1,5 satır aralığında olmalıdır.!!!</w:t>
      </w:r>
    </w:p>
    <w:sectPr w:rsidR="00F17C6D" w:rsidRPr="00C05AC6" w:rsidSect="003669D9">
      <w:footerReference w:type="default" r:id="rId9"/>
      <w:pgSz w:w="11906" w:h="16838"/>
      <w:pgMar w:top="1134" w:right="1134" w:bottom="1134" w:left="1701" w:header="709" w:footer="709" w:gutter="0"/>
      <w:pgNumType w:start="1"/>
      <w:cols w:space="708" w:equalWidth="0">
        <w:col w:w="935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8B" w:rsidRDefault="0045518B" w:rsidP="00B658C2">
      <w:r>
        <w:separator/>
      </w:r>
    </w:p>
  </w:endnote>
  <w:endnote w:type="continuationSeparator" w:id="0">
    <w:p w:rsidR="0045518B" w:rsidRDefault="0045518B" w:rsidP="00B6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ree s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CF" w:rsidRPr="00CC60CF" w:rsidRDefault="00CC60CF" w:rsidP="00CC60CF">
    <w:pPr>
      <w:pStyle w:val="AltBilgi"/>
      <w:rPr>
        <w:i/>
        <w:iCs/>
      </w:rPr>
    </w:pPr>
    <w:r w:rsidRPr="00CC60CF">
      <w:rPr>
        <w:i/>
        <w:iCs/>
        <w:sz w:val="18"/>
        <w:szCs w:val="18"/>
        <w:u w:val="single"/>
      </w:rPr>
      <w:t>Dikkat:</w:t>
    </w:r>
    <w:r w:rsidRPr="00CC60CF">
      <w:rPr>
        <w:i/>
        <w:iCs/>
        <w:sz w:val="18"/>
        <w:szCs w:val="18"/>
      </w:rPr>
      <w:t xml:space="preserve"> Bu form 2 nüsha olarak doldurulduktan sonra bir nüshası işyerinde kalacak, diğer nüshası ‘GİZLİ’ ibareli kapalı zarf içerisinde taahhütlü olarak ya da öğrenci kanalıyla </w:t>
    </w:r>
    <w:r w:rsidR="002F4D98">
      <w:rPr>
        <w:i/>
        <w:iCs/>
        <w:sz w:val="18"/>
        <w:szCs w:val="18"/>
      </w:rPr>
      <w:t xml:space="preserve">Dörtyol Sağlık Hizmetleri Meslek Yüksekokulu’na </w:t>
    </w:r>
    <w:r w:rsidRPr="00CC60CF">
      <w:rPr>
        <w:i/>
        <w:iCs/>
        <w:sz w:val="18"/>
        <w:szCs w:val="18"/>
      </w:rPr>
      <w:t>gönderilmelidir.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8B" w:rsidRDefault="0045518B" w:rsidP="00B658C2">
      <w:r>
        <w:separator/>
      </w:r>
    </w:p>
  </w:footnote>
  <w:footnote w:type="continuationSeparator" w:id="0">
    <w:p w:rsidR="0045518B" w:rsidRDefault="0045518B" w:rsidP="00B6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(……)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…………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805034"/>
    <w:multiLevelType w:val="hybridMultilevel"/>
    <w:tmpl w:val="94C239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40601"/>
    <w:multiLevelType w:val="hybridMultilevel"/>
    <w:tmpl w:val="1122ABE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A5C"/>
    <w:multiLevelType w:val="hybridMultilevel"/>
    <w:tmpl w:val="7ACEC98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52D91"/>
    <w:multiLevelType w:val="hybridMultilevel"/>
    <w:tmpl w:val="7FC6634C"/>
    <w:lvl w:ilvl="0" w:tplc="ACEA2D40">
      <w:start w:val="1"/>
      <w:numFmt w:val="decimal"/>
      <w:lvlText w:val="%1-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7" w15:restartNumberingAfterBreak="0">
    <w:nsid w:val="2E4F4870"/>
    <w:multiLevelType w:val="hybridMultilevel"/>
    <w:tmpl w:val="C714BC88"/>
    <w:lvl w:ilvl="0" w:tplc="CA5EFD3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03BA"/>
    <w:multiLevelType w:val="hybridMultilevel"/>
    <w:tmpl w:val="A21C8FD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13A"/>
    <w:multiLevelType w:val="hybridMultilevel"/>
    <w:tmpl w:val="C09814C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7A8"/>
    <w:multiLevelType w:val="hybridMultilevel"/>
    <w:tmpl w:val="BDEA3FFC"/>
    <w:lvl w:ilvl="0" w:tplc="44C8F95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12734D7"/>
    <w:multiLevelType w:val="multilevel"/>
    <w:tmpl w:val="ADDE8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1342E2E"/>
    <w:multiLevelType w:val="multilevel"/>
    <w:tmpl w:val="9B2EAC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47EB3906"/>
    <w:multiLevelType w:val="multilevel"/>
    <w:tmpl w:val="E2127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8"/>
      </w:rPr>
    </w:lvl>
  </w:abstractNum>
  <w:abstractNum w:abstractNumId="14" w15:restartNumberingAfterBreak="0">
    <w:nsid w:val="4F4E2A9C"/>
    <w:multiLevelType w:val="hybridMultilevel"/>
    <w:tmpl w:val="0706C154"/>
    <w:lvl w:ilvl="0" w:tplc="A370A5F4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0" w:hanging="360"/>
      </w:pPr>
    </w:lvl>
    <w:lvl w:ilvl="2" w:tplc="041F001B" w:tentative="1">
      <w:start w:val="1"/>
      <w:numFmt w:val="lowerRoman"/>
      <w:lvlText w:val="%3."/>
      <w:lvlJc w:val="right"/>
      <w:pPr>
        <w:ind w:left="1900" w:hanging="180"/>
      </w:pPr>
    </w:lvl>
    <w:lvl w:ilvl="3" w:tplc="041F000F" w:tentative="1">
      <w:start w:val="1"/>
      <w:numFmt w:val="decimal"/>
      <w:lvlText w:val="%4."/>
      <w:lvlJc w:val="left"/>
      <w:pPr>
        <w:ind w:left="2620" w:hanging="360"/>
      </w:pPr>
    </w:lvl>
    <w:lvl w:ilvl="4" w:tplc="041F0019" w:tentative="1">
      <w:start w:val="1"/>
      <w:numFmt w:val="lowerLetter"/>
      <w:lvlText w:val="%5."/>
      <w:lvlJc w:val="left"/>
      <w:pPr>
        <w:ind w:left="3340" w:hanging="360"/>
      </w:pPr>
    </w:lvl>
    <w:lvl w:ilvl="5" w:tplc="041F001B" w:tentative="1">
      <w:start w:val="1"/>
      <w:numFmt w:val="lowerRoman"/>
      <w:lvlText w:val="%6."/>
      <w:lvlJc w:val="right"/>
      <w:pPr>
        <w:ind w:left="4060" w:hanging="180"/>
      </w:pPr>
    </w:lvl>
    <w:lvl w:ilvl="6" w:tplc="041F000F" w:tentative="1">
      <w:start w:val="1"/>
      <w:numFmt w:val="decimal"/>
      <w:lvlText w:val="%7."/>
      <w:lvlJc w:val="left"/>
      <w:pPr>
        <w:ind w:left="4780" w:hanging="360"/>
      </w:pPr>
    </w:lvl>
    <w:lvl w:ilvl="7" w:tplc="041F0019" w:tentative="1">
      <w:start w:val="1"/>
      <w:numFmt w:val="lowerLetter"/>
      <w:lvlText w:val="%8."/>
      <w:lvlJc w:val="left"/>
      <w:pPr>
        <w:ind w:left="5500" w:hanging="360"/>
      </w:pPr>
    </w:lvl>
    <w:lvl w:ilvl="8" w:tplc="041F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726B4362"/>
    <w:multiLevelType w:val="hybridMultilevel"/>
    <w:tmpl w:val="5890F53A"/>
    <w:lvl w:ilvl="0" w:tplc="87C29F2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EA"/>
    <w:rsid w:val="000018D6"/>
    <w:rsid w:val="00046546"/>
    <w:rsid w:val="00051B5D"/>
    <w:rsid w:val="00057CAA"/>
    <w:rsid w:val="00060E04"/>
    <w:rsid w:val="000676BE"/>
    <w:rsid w:val="00071C2A"/>
    <w:rsid w:val="00072E02"/>
    <w:rsid w:val="0007461C"/>
    <w:rsid w:val="000955EC"/>
    <w:rsid w:val="000C0771"/>
    <w:rsid w:val="000C434B"/>
    <w:rsid w:val="000D0DA3"/>
    <w:rsid w:val="000D110C"/>
    <w:rsid w:val="000E662E"/>
    <w:rsid w:val="000F1232"/>
    <w:rsid w:val="000F33CC"/>
    <w:rsid w:val="000F3BD6"/>
    <w:rsid w:val="00113C61"/>
    <w:rsid w:val="00114CF3"/>
    <w:rsid w:val="00120A94"/>
    <w:rsid w:val="00155F81"/>
    <w:rsid w:val="00185615"/>
    <w:rsid w:val="00185BAD"/>
    <w:rsid w:val="00187C60"/>
    <w:rsid w:val="001C3CAF"/>
    <w:rsid w:val="001D3BEA"/>
    <w:rsid w:val="001D7BC6"/>
    <w:rsid w:val="001E1CF3"/>
    <w:rsid w:val="001E2C22"/>
    <w:rsid w:val="001E2C61"/>
    <w:rsid w:val="001E4A28"/>
    <w:rsid w:val="001E59FD"/>
    <w:rsid w:val="001F00B8"/>
    <w:rsid w:val="00206C37"/>
    <w:rsid w:val="00234AFA"/>
    <w:rsid w:val="00237F27"/>
    <w:rsid w:val="00245B9A"/>
    <w:rsid w:val="002526AC"/>
    <w:rsid w:val="00261730"/>
    <w:rsid w:val="0026667B"/>
    <w:rsid w:val="00267ED2"/>
    <w:rsid w:val="00274C62"/>
    <w:rsid w:val="002833CD"/>
    <w:rsid w:val="00287A17"/>
    <w:rsid w:val="002A7DCF"/>
    <w:rsid w:val="002B21CB"/>
    <w:rsid w:val="002C1C82"/>
    <w:rsid w:val="002C489D"/>
    <w:rsid w:val="002E2054"/>
    <w:rsid w:val="002E26BA"/>
    <w:rsid w:val="002E7299"/>
    <w:rsid w:val="002F4D98"/>
    <w:rsid w:val="002F6F00"/>
    <w:rsid w:val="00301A7E"/>
    <w:rsid w:val="003039D5"/>
    <w:rsid w:val="00315CF5"/>
    <w:rsid w:val="00332774"/>
    <w:rsid w:val="00357553"/>
    <w:rsid w:val="003611AC"/>
    <w:rsid w:val="003669D9"/>
    <w:rsid w:val="00367504"/>
    <w:rsid w:val="003958DB"/>
    <w:rsid w:val="003A160F"/>
    <w:rsid w:val="003C36BB"/>
    <w:rsid w:val="003C5D56"/>
    <w:rsid w:val="003D0120"/>
    <w:rsid w:val="003E4516"/>
    <w:rsid w:val="0040154A"/>
    <w:rsid w:val="00415934"/>
    <w:rsid w:val="0041790F"/>
    <w:rsid w:val="004262C8"/>
    <w:rsid w:val="00444855"/>
    <w:rsid w:val="0045518B"/>
    <w:rsid w:val="00455572"/>
    <w:rsid w:val="00457021"/>
    <w:rsid w:val="004710C5"/>
    <w:rsid w:val="0048080F"/>
    <w:rsid w:val="00497C57"/>
    <w:rsid w:val="004A0C52"/>
    <w:rsid w:val="004A540F"/>
    <w:rsid w:val="004B2F78"/>
    <w:rsid w:val="004F105D"/>
    <w:rsid w:val="004F3C2B"/>
    <w:rsid w:val="005126DF"/>
    <w:rsid w:val="005215F2"/>
    <w:rsid w:val="00542EC8"/>
    <w:rsid w:val="00547626"/>
    <w:rsid w:val="0055729B"/>
    <w:rsid w:val="005856FB"/>
    <w:rsid w:val="0059275A"/>
    <w:rsid w:val="0059396F"/>
    <w:rsid w:val="005C7873"/>
    <w:rsid w:val="005D0239"/>
    <w:rsid w:val="005D67CF"/>
    <w:rsid w:val="005E7169"/>
    <w:rsid w:val="00600CA4"/>
    <w:rsid w:val="0060454C"/>
    <w:rsid w:val="006052F5"/>
    <w:rsid w:val="006472F2"/>
    <w:rsid w:val="00650A32"/>
    <w:rsid w:val="00655441"/>
    <w:rsid w:val="00670972"/>
    <w:rsid w:val="006758D6"/>
    <w:rsid w:val="006907B7"/>
    <w:rsid w:val="006939ED"/>
    <w:rsid w:val="0069439E"/>
    <w:rsid w:val="006B185A"/>
    <w:rsid w:val="006B3428"/>
    <w:rsid w:val="007056C5"/>
    <w:rsid w:val="00712C43"/>
    <w:rsid w:val="0073610E"/>
    <w:rsid w:val="00764417"/>
    <w:rsid w:val="00764FDC"/>
    <w:rsid w:val="00775575"/>
    <w:rsid w:val="00791D74"/>
    <w:rsid w:val="007B12C5"/>
    <w:rsid w:val="007C08C4"/>
    <w:rsid w:val="007C7561"/>
    <w:rsid w:val="007C7A79"/>
    <w:rsid w:val="007D2EB2"/>
    <w:rsid w:val="007E0F16"/>
    <w:rsid w:val="007E40B6"/>
    <w:rsid w:val="007E5F25"/>
    <w:rsid w:val="007F0A80"/>
    <w:rsid w:val="007F322C"/>
    <w:rsid w:val="007F46D0"/>
    <w:rsid w:val="00802F54"/>
    <w:rsid w:val="0080391B"/>
    <w:rsid w:val="00821578"/>
    <w:rsid w:val="00826874"/>
    <w:rsid w:val="00831658"/>
    <w:rsid w:val="00833408"/>
    <w:rsid w:val="00845012"/>
    <w:rsid w:val="008703B2"/>
    <w:rsid w:val="00871468"/>
    <w:rsid w:val="00872CDC"/>
    <w:rsid w:val="008C0F69"/>
    <w:rsid w:val="008C7149"/>
    <w:rsid w:val="008D0C02"/>
    <w:rsid w:val="008D44CE"/>
    <w:rsid w:val="008D673F"/>
    <w:rsid w:val="00914415"/>
    <w:rsid w:val="00935838"/>
    <w:rsid w:val="00954FF3"/>
    <w:rsid w:val="00957B64"/>
    <w:rsid w:val="00967991"/>
    <w:rsid w:val="00990A3D"/>
    <w:rsid w:val="00996C7F"/>
    <w:rsid w:val="009C4612"/>
    <w:rsid w:val="009D31E8"/>
    <w:rsid w:val="009D51A0"/>
    <w:rsid w:val="009D5725"/>
    <w:rsid w:val="009E2561"/>
    <w:rsid w:val="009E5E6C"/>
    <w:rsid w:val="009F3F22"/>
    <w:rsid w:val="00A007A8"/>
    <w:rsid w:val="00A117E2"/>
    <w:rsid w:val="00A2658C"/>
    <w:rsid w:val="00A416BC"/>
    <w:rsid w:val="00A439AA"/>
    <w:rsid w:val="00A450BC"/>
    <w:rsid w:val="00A563CC"/>
    <w:rsid w:val="00A624FF"/>
    <w:rsid w:val="00A65D41"/>
    <w:rsid w:val="00A709C0"/>
    <w:rsid w:val="00A7548A"/>
    <w:rsid w:val="00A80E8C"/>
    <w:rsid w:val="00AB59F0"/>
    <w:rsid w:val="00AB65D4"/>
    <w:rsid w:val="00AC2B1C"/>
    <w:rsid w:val="00AD0D17"/>
    <w:rsid w:val="00AE5AE1"/>
    <w:rsid w:val="00AE6418"/>
    <w:rsid w:val="00B122D8"/>
    <w:rsid w:val="00B132FB"/>
    <w:rsid w:val="00B14E27"/>
    <w:rsid w:val="00B21BD1"/>
    <w:rsid w:val="00B25F56"/>
    <w:rsid w:val="00B50BEF"/>
    <w:rsid w:val="00B5167C"/>
    <w:rsid w:val="00B5466A"/>
    <w:rsid w:val="00B65213"/>
    <w:rsid w:val="00B658C2"/>
    <w:rsid w:val="00B717AF"/>
    <w:rsid w:val="00B73349"/>
    <w:rsid w:val="00BE1354"/>
    <w:rsid w:val="00BF39A4"/>
    <w:rsid w:val="00BF416D"/>
    <w:rsid w:val="00BF5C2E"/>
    <w:rsid w:val="00C02FCD"/>
    <w:rsid w:val="00C05AC6"/>
    <w:rsid w:val="00C13F24"/>
    <w:rsid w:val="00C30AD2"/>
    <w:rsid w:val="00C6654B"/>
    <w:rsid w:val="00C71179"/>
    <w:rsid w:val="00C71ED1"/>
    <w:rsid w:val="00C71F29"/>
    <w:rsid w:val="00C76FFF"/>
    <w:rsid w:val="00C84D0C"/>
    <w:rsid w:val="00CA013D"/>
    <w:rsid w:val="00CB068A"/>
    <w:rsid w:val="00CB0F03"/>
    <w:rsid w:val="00CB5920"/>
    <w:rsid w:val="00CC60CF"/>
    <w:rsid w:val="00CD79C8"/>
    <w:rsid w:val="00CE1377"/>
    <w:rsid w:val="00CE4C12"/>
    <w:rsid w:val="00D064E0"/>
    <w:rsid w:val="00D21645"/>
    <w:rsid w:val="00D53BBA"/>
    <w:rsid w:val="00D628DC"/>
    <w:rsid w:val="00D85686"/>
    <w:rsid w:val="00DA3E27"/>
    <w:rsid w:val="00DB3FFC"/>
    <w:rsid w:val="00DC1CB6"/>
    <w:rsid w:val="00DC2181"/>
    <w:rsid w:val="00DD0B83"/>
    <w:rsid w:val="00DE4976"/>
    <w:rsid w:val="00DF5EA0"/>
    <w:rsid w:val="00E20D6E"/>
    <w:rsid w:val="00E22ED7"/>
    <w:rsid w:val="00E32EB6"/>
    <w:rsid w:val="00E41995"/>
    <w:rsid w:val="00E45414"/>
    <w:rsid w:val="00E458CF"/>
    <w:rsid w:val="00E73447"/>
    <w:rsid w:val="00E742FD"/>
    <w:rsid w:val="00E806C6"/>
    <w:rsid w:val="00E84066"/>
    <w:rsid w:val="00E860EC"/>
    <w:rsid w:val="00E94090"/>
    <w:rsid w:val="00EA224B"/>
    <w:rsid w:val="00EC6427"/>
    <w:rsid w:val="00ED1256"/>
    <w:rsid w:val="00F0195A"/>
    <w:rsid w:val="00F05495"/>
    <w:rsid w:val="00F17C6D"/>
    <w:rsid w:val="00F2070A"/>
    <w:rsid w:val="00F32639"/>
    <w:rsid w:val="00F34A33"/>
    <w:rsid w:val="00F36E52"/>
    <w:rsid w:val="00F478EA"/>
    <w:rsid w:val="00F51EAF"/>
    <w:rsid w:val="00F51EC1"/>
    <w:rsid w:val="00F5287A"/>
    <w:rsid w:val="00F67C7F"/>
    <w:rsid w:val="00F73470"/>
    <w:rsid w:val="00F974DC"/>
    <w:rsid w:val="00FA18E6"/>
    <w:rsid w:val="00FA21FA"/>
    <w:rsid w:val="00FA7F91"/>
    <w:rsid w:val="00FB75D4"/>
    <w:rsid w:val="00FF249F"/>
    <w:rsid w:val="00FF36FC"/>
    <w:rsid w:val="00FF5A00"/>
    <w:rsid w:val="00FF60F9"/>
    <w:rsid w:val="00FF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A8B8C8-6239-4ED0-84A5-961CD95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4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E0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7E0F16"/>
    <w:rPr>
      <w:rFonts w:ascii="Cambria" w:hAnsi="Cambria" w:cs="Times New Roman"/>
      <w:b/>
      <w:bCs/>
      <w:kern w:val="32"/>
      <w:sz w:val="32"/>
      <w:szCs w:val="32"/>
    </w:rPr>
  </w:style>
  <w:style w:type="table" w:styleId="TabloKlavuzu">
    <w:name w:val="Table Grid"/>
    <w:basedOn w:val="NormalTablo"/>
    <w:uiPriority w:val="59"/>
    <w:rsid w:val="006B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955E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C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A0C52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DC1CB6"/>
    <w:rPr>
      <w:sz w:val="24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B658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B658C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658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B658C2"/>
    <w:rPr>
      <w:rFonts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9E256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BF5C2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2">
    <w:name w:val="toc 2"/>
    <w:basedOn w:val="Normal"/>
    <w:next w:val="Normal"/>
    <w:autoRedefine/>
    <w:uiPriority w:val="39"/>
    <w:unhideWhenUsed/>
    <w:rsid w:val="007F322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rsid w:val="007F322C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7F322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Default">
    <w:name w:val="Default"/>
    <w:uiPriority w:val="99"/>
    <w:rsid w:val="00DE497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586D-671F-4176-98C9-E8E79CD6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F_s_M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PERFECT XP PC1</dc:creator>
  <cp:lastModifiedBy>E.Karacan</cp:lastModifiedBy>
  <cp:revision>2</cp:revision>
  <cp:lastPrinted>2016-03-18T11:47:00Z</cp:lastPrinted>
  <dcterms:created xsi:type="dcterms:W3CDTF">2024-11-23T21:49:00Z</dcterms:created>
  <dcterms:modified xsi:type="dcterms:W3CDTF">2024-11-23T21:49:00Z</dcterms:modified>
</cp:coreProperties>
</file>