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r>
        <w:rPr>
          <w:rFonts w:asciiTheme="majorHAnsi" w:hAnsiTheme="majorHAnsi"/>
          <w:b/>
          <w:bCs/>
          <w:color w:val="4F81BD" w:themeColor="accent1"/>
          <w:sz w:val="28"/>
          <w:szCs w:val="28"/>
        </w:rPr>
        <w:t>HAVACILIK VE UZAY  BİLİMLERİ  FAKÜLTESİ</w:t>
      </w: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A740D4" w:rsidRDefault="00A740D4" w:rsidP="00BB32F7">
      <w:pPr>
        <w:tabs>
          <w:tab w:val="left" w:pos="3600"/>
        </w:tabs>
        <w:ind w:right="253"/>
        <w:jc w:val="center"/>
        <w:rPr>
          <w:rFonts w:asciiTheme="majorHAnsi" w:hAnsiTheme="majorHAnsi"/>
          <w:b/>
          <w:bCs/>
          <w:color w:val="4F81BD" w:themeColor="accent1"/>
          <w:sz w:val="28"/>
          <w:szCs w:val="28"/>
        </w:rPr>
      </w:pPr>
    </w:p>
    <w:p w:rsidR="000A5C42" w:rsidRPr="00815E3C" w:rsidRDefault="000A5C42" w:rsidP="00BB32F7">
      <w:pPr>
        <w:tabs>
          <w:tab w:val="left" w:pos="3600"/>
        </w:tabs>
        <w:ind w:right="253"/>
        <w:jc w:val="center"/>
        <w:rPr>
          <w:rFonts w:asciiTheme="majorHAnsi" w:hAnsiTheme="majorHAnsi"/>
          <w:b/>
          <w:bCs/>
          <w:color w:val="4F81BD" w:themeColor="accent1"/>
          <w:sz w:val="28"/>
          <w:szCs w:val="28"/>
        </w:rPr>
      </w:pPr>
      <w:r w:rsidRPr="00815E3C">
        <w:rPr>
          <w:rFonts w:asciiTheme="majorHAnsi" w:hAnsiTheme="majorHAnsi"/>
          <w:b/>
          <w:bCs/>
          <w:color w:val="4F81BD" w:themeColor="accent1"/>
          <w:sz w:val="28"/>
          <w:szCs w:val="28"/>
        </w:rPr>
        <w:t>Bölüm - 1</w:t>
      </w:r>
    </w:p>
    <w:p w:rsidR="000A5C42" w:rsidRPr="00815E3C" w:rsidRDefault="000A5C42" w:rsidP="00BB32F7">
      <w:pPr>
        <w:ind w:right="253"/>
        <w:jc w:val="center"/>
        <w:rPr>
          <w:rFonts w:asciiTheme="majorHAnsi" w:hAnsiTheme="majorHAnsi"/>
          <w:bCs/>
          <w:color w:val="4F81BD" w:themeColor="accent1"/>
          <w:spacing w:val="140"/>
          <w:sz w:val="28"/>
          <w:szCs w:val="28"/>
        </w:rPr>
      </w:pPr>
      <w:r w:rsidRPr="00815E3C">
        <w:rPr>
          <w:rFonts w:asciiTheme="majorHAnsi" w:hAnsiTheme="majorHAnsi"/>
          <w:bCs/>
          <w:color w:val="4F81BD" w:themeColor="accent1"/>
          <w:spacing w:val="140"/>
          <w:sz w:val="28"/>
          <w:szCs w:val="28"/>
        </w:rPr>
        <w:t>İçindekiler</w:t>
      </w:r>
    </w:p>
    <w:p w:rsidR="003B4497" w:rsidRPr="00374CB1" w:rsidRDefault="003B4497" w:rsidP="003B4497">
      <w:pPr>
        <w:spacing w:after="120"/>
        <w:ind w:left="-181"/>
        <w:rPr>
          <w:rFonts w:asciiTheme="majorHAnsi" w:hAnsiTheme="majorHAnsi"/>
          <w:b/>
          <w:bCs/>
          <w:sz w:val="28"/>
          <w:lang w:val="en-US" w:eastAsia="en-US"/>
        </w:rPr>
      </w:pPr>
      <w:r>
        <w:rPr>
          <w:rFonts w:asciiTheme="majorHAnsi" w:hAnsiTheme="majorHAnsi"/>
          <w:b/>
          <w:bCs/>
          <w:sz w:val="28"/>
          <w:lang w:val="en-US" w:eastAsia="en-US"/>
        </w:rPr>
        <w:t>1</w:t>
      </w:r>
      <w:r w:rsidRPr="00374CB1">
        <w:rPr>
          <w:rFonts w:asciiTheme="majorHAnsi" w:hAnsiTheme="majorHAnsi"/>
          <w:b/>
          <w:bCs/>
          <w:sz w:val="28"/>
          <w:lang w:val="en-US" w:eastAsia="en-US"/>
        </w:rPr>
        <w:t>.1</w:t>
      </w:r>
      <w:r>
        <w:rPr>
          <w:rFonts w:asciiTheme="majorHAnsi" w:hAnsiTheme="majorHAnsi"/>
          <w:b/>
          <w:bCs/>
          <w:sz w:val="28"/>
          <w:lang w:val="en-US" w:eastAsia="en-US"/>
        </w:rPr>
        <w:t>.</w:t>
      </w:r>
      <w:r w:rsidRPr="00374CB1">
        <w:rPr>
          <w:rFonts w:asciiTheme="majorHAnsi" w:hAnsiTheme="majorHAnsi"/>
          <w:b/>
          <w:bCs/>
          <w:sz w:val="28"/>
          <w:lang w:val="en-US" w:eastAsia="en-US"/>
        </w:rPr>
        <w:t xml:space="preserve"> </w:t>
      </w:r>
      <w:r>
        <w:rPr>
          <w:rFonts w:asciiTheme="majorHAnsi" w:hAnsiTheme="majorHAnsi"/>
          <w:b/>
          <w:bCs/>
          <w:sz w:val="28"/>
          <w:lang w:val="en-US" w:eastAsia="en-US"/>
        </w:rPr>
        <w:t>İçindekiler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440"/>
        <w:gridCol w:w="1639"/>
      </w:tblGrid>
      <w:tr w:rsidR="000A5C42" w:rsidRPr="008608B2" w:rsidTr="00931E8D">
        <w:trPr>
          <w:trHeight w:val="255"/>
        </w:trPr>
        <w:tc>
          <w:tcPr>
            <w:tcW w:w="7128" w:type="dxa"/>
          </w:tcPr>
          <w:p w:rsidR="000A5C42" w:rsidRPr="00264180" w:rsidRDefault="00310446" w:rsidP="004E01B7">
            <w:pPr>
              <w:pStyle w:val="Balk2"/>
              <w:spacing w:before="60"/>
              <w:rPr>
                <w:rFonts w:ascii="Times New Roman" w:hAnsi="Times New Roman"/>
                <w:color w:val="000000"/>
                <w:sz w:val="20"/>
                <w:szCs w:val="20"/>
              </w:rPr>
            </w:pPr>
            <w:r w:rsidRPr="00264180">
              <w:rPr>
                <w:rFonts w:ascii="Times New Roman" w:hAnsi="Times New Roman"/>
                <w:color w:val="000000"/>
                <w:sz w:val="20"/>
                <w:szCs w:val="20"/>
              </w:rPr>
              <w:t>BÖLÜM ADI</w:t>
            </w:r>
          </w:p>
        </w:tc>
        <w:tc>
          <w:tcPr>
            <w:tcW w:w="1440" w:type="dxa"/>
            <w:vAlign w:val="center"/>
          </w:tcPr>
          <w:p w:rsidR="000A5C42" w:rsidRPr="00264180" w:rsidRDefault="00310446" w:rsidP="004E01B7">
            <w:pPr>
              <w:pStyle w:val="Balk2"/>
              <w:spacing w:before="60"/>
              <w:jc w:val="center"/>
              <w:rPr>
                <w:rFonts w:ascii="Times New Roman" w:hAnsi="Times New Roman"/>
                <w:color w:val="000000"/>
                <w:sz w:val="20"/>
                <w:szCs w:val="20"/>
              </w:rPr>
            </w:pPr>
            <w:r w:rsidRPr="00264180">
              <w:rPr>
                <w:rFonts w:ascii="Times New Roman" w:hAnsi="Times New Roman"/>
                <w:color w:val="000000"/>
                <w:sz w:val="20"/>
                <w:szCs w:val="20"/>
              </w:rPr>
              <w:t>BÖLÜM NO</w:t>
            </w:r>
          </w:p>
        </w:tc>
        <w:tc>
          <w:tcPr>
            <w:tcW w:w="1639" w:type="dxa"/>
            <w:vAlign w:val="center"/>
          </w:tcPr>
          <w:p w:rsidR="000A5C42" w:rsidRPr="008608B2" w:rsidRDefault="00310446" w:rsidP="004E01B7">
            <w:pPr>
              <w:spacing w:before="60" w:after="60"/>
              <w:jc w:val="center"/>
              <w:rPr>
                <w:b/>
                <w:bCs/>
                <w:color w:val="000000"/>
                <w:sz w:val="20"/>
                <w:szCs w:val="20"/>
              </w:rPr>
            </w:pPr>
            <w:r w:rsidRPr="008608B2">
              <w:rPr>
                <w:b/>
                <w:bCs/>
                <w:color w:val="000000"/>
                <w:sz w:val="20"/>
                <w:szCs w:val="20"/>
              </w:rPr>
              <w:t>SAYFA NO</w:t>
            </w:r>
          </w:p>
        </w:tc>
      </w:tr>
      <w:tr w:rsidR="000A5C42" w:rsidRPr="008608B2" w:rsidTr="00EB1F77">
        <w:trPr>
          <w:trHeight w:val="271"/>
        </w:trPr>
        <w:tc>
          <w:tcPr>
            <w:tcW w:w="7128" w:type="dxa"/>
            <w:shd w:val="clear" w:color="auto" w:fill="B6DDE8" w:themeFill="accent5" w:themeFillTint="66"/>
          </w:tcPr>
          <w:p w:rsidR="000A5C42" w:rsidRPr="008608B2" w:rsidRDefault="00310446" w:rsidP="004E01B7">
            <w:pPr>
              <w:spacing w:before="60" w:after="60"/>
              <w:ind w:left="252"/>
              <w:rPr>
                <w:b/>
                <w:color w:val="000000"/>
                <w:sz w:val="20"/>
                <w:szCs w:val="20"/>
              </w:rPr>
            </w:pPr>
            <w:r w:rsidRPr="008608B2">
              <w:rPr>
                <w:b/>
                <w:color w:val="000000"/>
                <w:sz w:val="20"/>
                <w:szCs w:val="20"/>
              </w:rPr>
              <w:t>1 İÇİNDEKİLER</w:t>
            </w:r>
          </w:p>
        </w:tc>
        <w:tc>
          <w:tcPr>
            <w:tcW w:w="1440" w:type="dxa"/>
            <w:shd w:val="clear" w:color="auto" w:fill="B6DDE8" w:themeFill="accent5" w:themeFillTint="66"/>
          </w:tcPr>
          <w:p w:rsidR="000A5C42" w:rsidRPr="008608B2" w:rsidRDefault="00310446" w:rsidP="00614110">
            <w:pPr>
              <w:spacing w:before="60" w:after="60"/>
              <w:ind w:left="252"/>
              <w:jc w:val="center"/>
              <w:rPr>
                <w:color w:val="000000"/>
                <w:sz w:val="20"/>
                <w:szCs w:val="20"/>
              </w:rPr>
            </w:pPr>
            <w:r w:rsidRPr="008608B2">
              <w:rPr>
                <w:color w:val="000000"/>
                <w:sz w:val="20"/>
                <w:szCs w:val="20"/>
              </w:rPr>
              <w:t>1.</w:t>
            </w:r>
          </w:p>
        </w:tc>
        <w:tc>
          <w:tcPr>
            <w:tcW w:w="1639" w:type="dxa"/>
            <w:shd w:val="clear" w:color="auto" w:fill="B6DDE8" w:themeFill="accent5" w:themeFillTint="66"/>
          </w:tcPr>
          <w:p w:rsidR="000A5C42" w:rsidRPr="008608B2" w:rsidRDefault="00310446" w:rsidP="00614110">
            <w:pPr>
              <w:spacing w:before="60" w:after="60"/>
              <w:jc w:val="center"/>
              <w:rPr>
                <w:color w:val="000000"/>
                <w:sz w:val="20"/>
                <w:szCs w:val="20"/>
              </w:rPr>
            </w:pPr>
            <w:r w:rsidRPr="008608B2">
              <w:rPr>
                <w:color w:val="000000"/>
                <w:sz w:val="20"/>
                <w:szCs w:val="20"/>
              </w:rPr>
              <w:t>1</w:t>
            </w:r>
          </w:p>
        </w:tc>
      </w:tr>
      <w:tr w:rsidR="000A5C42" w:rsidRPr="008608B2" w:rsidTr="00EB1F77">
        <w:trPr>
          <w:trHeight w:val="255"/>
        </w:trPr>
        <w:tc>
          <w:tcPr>
            <w:tcW w:w="7128" w:type="dxa"/>
            <w:shd w:val="clear" w:color="auto" w:fill="B6DDE8" w:themeFill="accent5" w:themeFillTint="66"/>
          </w:tcPr>
          <w:p w:rsidR="000A5C42" w:rsidRPr="008608B2" w:rsidRDefault="00310446" w:rsidP="004E01B7">
            <w:pPr>
              <w:spacing w:before="60" w:after="60"/>
              <w:ind w:left="432"/>
              <w:rPr>
                <w:color w:val="000000"/>
                <w:sz w:val="20"/>
                <w:szCs w:val="20"/>
              </w:rPr>
            </w:pPr>
            <w:r w:rsidRPr="008608B2">
              <w:rPr>
                <w:color w:val="000000"/>
                <w:sz w:val="20"/>
                <w:szCs w:val="20"/>
              </w:rPr>
              <w:t>1.1 İÇİNDEKİLER</w:t>
            </w:r>
          </w:p>
        </w:tc>
        <w:tc>
          <w:tcPr>
            <w:tcW w:w="1440" w:type="dxa"/>
            <w:shd w:val="clear" w:color="auto" w:fill="B6DDE8" w:themeFill="accent5" w:themeFillTint="66"/>
          </w:tcPr>
          <w:p w:rsidR="000A5C42" w:rsidRPr="008608B2" w:rsidRDefault="00310446" w:rsidP="00614110">
            <w:pPr>
              <w:spacing w:before="60" w:after="60"/>
              <w:jc w:val="center"/>
              <w:rPr>
                <w:color w:val="000000"/>
                <w:sz w:val="20"/>
                <w:szCs w:val="20"/>
              </w:rPr>
            </w:pPr>
            <w:r w:rsidRPr="008608B2">
              <w:rPr>
                <w:color w:val="000000"/>
                <w:sz w:val="20"/>
                <w:szCs w:val="20"/>
              </w:rPr>
              <w:t xml:space="preserve">       1.1</w:t>
            </w:r>
          </w:p>
        </w:tc>
        <w:tc>
          <w:tcPr>
            <w:tcW w:w="1639" w:type="dxa"/>
            <w:shd w:val="clear" w:color="auto" w:fill="B6DDE8" w:themeFill="accent5" w:themeFillTint="66"/>
          </w:tcPr>
          <w:p w:rsidR="000A5C42" w:rsidRPr="008608B2" w:rsidRDefault="002D5112" w:rsidP="00614110">
            <w:pPr>
              <w:spacing w:before="60" w:after="60"/>
              <w:jc w:val="center"/>
              <w:rPr>
                <w:color w:val="000000"/>
                <w:sz w:val="20"/>
                <w:szCs w:val="20"/>
              </w:rPr>
            </w:pPr>
            <w:r>
              <w:rPr>
                <w:color w:val="000000"/>
                <w:sz w:val="20"/>
                <w:szCs w:val="20"/>
              </w:rPr>
              <w:t>1-2</w:t>
            </w:r>
          </w:p>
        </w:tc>
      </w:tr>
      <w:tr w:rsidR="000A5C42" w:rsidRPr="008608B2" w:rsidTr="00931E8D">
        <w:trPr>
          <w:trHeight w:val="255"/>
        </w:trPr>
        <w:tc>
          <w:tcPr>
            <w:tcW w:w="7128" w:type="dxa"/>
          </w:tcPr>
          <w:p w:rsidR="000A5C42" w:rsidRPr="008608B2" w:rsidRDefault="00310446" w:rsidP="004E01B7">
            <w:pPr>
              <w:spacing w:before="60" w:after="60"/>
              <w:ind w:left="252"/>
              <w:rPr>
                <w:b/>
                <w:color w:val="000000"/>
                <w:sz w:val="20"/>
                <w:szCs w:val="20"/>
              </w:rPr>
            </w:pPr>
            <w:r w:rsidRPr="008608B2">
              <w:rPr>
                <w:b/>
                <w:color w:val="000000"/>
                <w:sz w:val="20"/>
                <w:szCs w:val="20"/>
              </w:rPr>
              <w:t>2 LİSTELER</w:t>
            </w:r>
          </w:p>
        </w:tc>
        <w:tc>
          <w:tcPr>
            <w:tcW w:w="1440" w:type="dxa"/>
          </w:tcPr>
          <w:p w:rsidR="000A5C42" w:rsidRPr="008608B2" w:rsidRDefault="00310446" w:rsidP="00614110">
            <w:pPr>
              <w:spacing w:before="60" w:after="60"/>
              <w:ind w:left="252"/>
              <w:jc w:val="center"/>
              <w:rPr>
                <w:color w:val="000000"/>
                <w:sz w:val="20"/>
                <w:szCs w:val="20"/>
              </w:rPr>
            </w:pPr>
            <w:r w:rsidRPr="008608B2">
              <w:rPr>
                <w:color w:val="000000"/>
                <w:sz w:val="20"/>
                <w:szCs w:val="20"/>
              </w:rPr>
              <w:t>2</w:t>
            </w:r>
          </w:p>
        </w:tc>
        <w:tc>
          <w:tcPr>
            <w:tcW w:w="1639" w:type="dxa"/>
          </w:tcPr>
          <w:p w:rsidR="000A5C42" w:rsidRPr="008608B2" w:rsidRDefault="002D5112" w:rsidP="00614110">
            <w:pPr>
              <w:spacing w:before="60" w:after="60"/>
              <w:jc w:val="center"/>
              <w:rPr>
                <w:color w:val="000000"/>
                <w:sz w:val="20"/>
                <w:szCs w:val="20"/>
              </w:rPr>
            </w:pPr>
            <w:r>
              <w:rPr>
                <w:color w:val="000000"/>
                <w:sz w:val="20"/>
                <w:szCs w:val="20"/>
              </w:rPr>
              <w:t>3</w:t>
            </w:r>
          </w:p>
        </w:tc>
      </w:tr>
      <w:tr w:rsidR="000A5C42" w:rsidRPr="008608B2" w:rsidTr="00931E8D">
        <w:trPr>
          <w:trHeight w:val="255"/>
        </w:trPr>
        <w:tc>
          <w:tcPr>
            <w:tcW w:w="7128" w:type="dxa"/>
          </w:tcPr>
          <w:p w:rsidR="000A5C42" w:rsidRPr="008608B2" w:rsidRDefault="00310446" w:rsidP="004E01B7">
            <w:pPr>
              <w:spacing w:before="60" w:after="60"/>
              <w:ind w:left="432"/>
              <w:rPr>
                <w:color w:val="000000"/>
                <w:sz w:val="20"/>
                <w:szCs w:val="20"/>
              </w:rPr>
            </w:pPr>
            <w:r w:rsidRPr="008608B2">
              <w:rPr>
                <w:color w:val="000000"/>
                <w:sz w:val="20"/>
                <w:szCs w:val="20"/>
              </w:rPr>
              <w:t>2.1 DAĞITIM LİSTESİ</w:t>
            </w:r>
          </w:p>
        </w:tc>
        <w:tc>
          <w:tcPr>
            <w:tcW w:w="1440" w:type="dxa"/>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2.1</w:t>
            </w:r>
          </w:p>
        </w:tc>
        <w:tc>
          <w:tcPr>
            <w:tcW w:w="1639" w:type="dxa"/>
          </w:tcPr>
          <w:p w:rsidR="000A5C42" w:rsidRPr="008608B2" w:rsidRDefault="002D5112" w:rsidP="00614110">
            <w:pPr>
              <w:spacing w:before="60" w:after="60"/>
              <w:jc w:val="center"/>
              <w:rPr>
                <w:color w:val="000000"/>
                <w:sz w:val="20"/>
                <w:szCs w:val="20"/>
              </w:rPr>
            </w:pPr>
            <w:r>
              <w:rPr>
                <w:color w:val="000000"/>
                <w:sz w:val="20"/>
                <w:szCs w:val="20"/>
              </w:rPr>
              <w:t>3</w:t>
            </w:r>
          </w:p>
        </w:tc>
      </w:tr>
      <w:tr w:rsidR="000A5C42" w:rsidRPr="008608B2" w:rsidTr="00931E8D">
        <w:trPr>
          <w:trHeight w:val="255"/>
        </w:trPr>
        <w:tc>
          <w:tcPr>
            <w:tcW w:w="7128" w:type="dxa"/>
          </w:tcPr>
          <w:p w:rsidR="000A5C42" w:rsidRPr="008608B2" w:rsidRDefault="00310446" w:rsidP="004E01B7">
            <w:pPr>
              <w:spacing w:before="60" w:after="60"/>
              <w:ind w:left="432"/>
              <w:rPr>
                <w:color w:val="000000"/>
                <w:sz w:val="20"/>
                <w:szCs w:val="20"/>
              </w:rPr>
            </w:pPr>
            <w:r w:rsidRPr="008608B2">
              <w:rPr>
                <w:color w:val="000000"/>
                <w:sz w:val="20"/>
                <w:szCs w:val="20"/>
              </w:rPr>
              <w:t>2.2 DEĞİŞİKLİK DURUM LİSTESİ</w:t>
            </w:r>
          </w:p>
        </w:tc>
        <w:tc>
          <w:tcPr>
            <w:tcW w:w="1440" w:type="dxa"/>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2.2</w:t>
            </w:r>
          </w:p>
        </w:tc>
        <w:tc>
          <w:tcPr>
            <w:tcW w:w="1639" w:type="dxa"/>
          </w:tcPr>
          <w:p w:rsidR="000A5C42" w:rsidRPr="008608B2" w:rsidRDefault="002D5112" w:rsidP="00614110">
            <w:pPr>
              <w:spacing w:before="60" w:after="60"/>
              <w:jc w:val="center"/>
              <w:rPr>
                <w:color w:val="000000"/>
                <w:sz w:val="20"/>
                <w:szCs w:val="20"/>
              </w:rPr>
            </w:pPr>
            <w:r>
              <w:rPr>
                <w:color w:val="000000"/>
                <w:sz w:val="20"/>
                <w:szCs w:val="20"/>
              </w:rPr>
              <w:t>4</w:t>
            </w:r>
          </w:p>
        </w:tc>
      </w:tr>
      <w:tr w:rsidR="00D13C38" w:rsidRPr="008608B2" w:rsidTr="00931E8D">
        <w:trPr>
          <w:trHeight w:val="255"/>
        </w:trPr>
        <w:tc>
          <w:tcPr>
            <w:tcW w:w="7128" w:type="dxa"/>
          </w:tcPr>
          <w:p w:rsidR="00D13C38" w:rsidRPr="008608B2" w:rsidRDefault="00310446" w:rsidP="00D13C38">
            <w:pPr>
              <w:spacing w:before="60" w:after="60"/>
              <w:rPr>
                <w:b/>
                <w:color w:val="000000"/>
                <w:sz w:val="20"/>
                <w:szCs w:val="20"/>
              </w:rPr>
            </w:pPr>
            <w:r w:rsidRPr="008608B2">
              <w:rPr>
                <w:b/>
                <w:color w:val="000000"/>
                <w:sz w:val="20"/>
                <w:szCs w:val="20"/>
              </w:rPr>
              <w:t xml:space="preserve">      3 PERSONEL DAĞILIMI</w:t>
            </w:r>
          </w:p>
        </w:tc>
        <w:tc>
          <w:tcPr>
            <w:tcW w:w="1440" w:type="dxa"/>
          </w:tcPr>
          <w:p w:rsidR="00D13C38" w:rsidRPr="008608B2" w:rsidRDefault="00310446" w:rsidP="00614110">
            <w:pPr>
              <w:spacing w:before="60" w:after="60"/>
              <w:ind w:left="252" w:firstLine="152"/>
              <w:rPr>
                <w:color w:val="000000"/>
                <w:sz w:val="20"/>
                <w:szCs w:val="20"/>
              </w:rPr>
            </w:pPr>
            <w:r w:rsidRPr="008608B2">
              <w:rPr>
                <w:color w:val="000000"/>
                <w:sz w:val="20"/>
                <w:szCs w:val="20"/>
              </w:rPr>
              <w:t xml:space="preserve">      3</w:t>
            </w:r>
          </w:p>
        </w:tc>
        <w:tc>
          <w:tcPr>
            <w:tcW w:w="1639" w:type="dxa"/>
          </w:tcPr>
          <w:p w:rsidR="00D13C38" w:rsidRPr="008608B2" w:rsidRDefault="002D5112" w:rsidP="00614110">
            <w:pPr>
              <w:spacing w:before="60" w:after="60"/>
              <w:jc w:val="center"/>
              <w:rPr>
                <w:color w:val="000000"/>
                <w:sz w:val="20"/>
                <w:szCs w:val="20"/>
              </w:rPr>
            </w:pPr>
            <w:r>
              <w:rPr>
                <w:color w:val="000000"/>
                <w:sz w:val="20"/>
                <w:szCs w:val="20"/>
              </w:rPr>
              <w:t>5</w:t>
            </w:r>
          </w:p>
        </w:tc>
      </w:tr>
      <w:tr w:rsidR="00D13C38" w:rsidRPr="008608B2" w:rsidTr="00931E8D">
        <w:trPr>
          <w:trHeight w:val="255"/>
        </w:trPr>
        <w:tc>
          <w:tcPr>
            <w:tcW w:w="7128" w:type="dxa"/>
          </w:tcPr>
          <w:p w:rsidR="00D13C38" w:rsidRPr="008608B2" w:rsidRDefault="00310446" w:rsidP="004E01B7">
            <w:pPr>
              <w:spacing w:before="60" w:after="60"/>
              <w:ind w:left="432"/>
              <w:rPr>
                <w:color w:val="000000"/>
                <w:sz w:val="20"/>
                <w:szCs w:val="20"/>
              </w:rPr>
            </w:pPr>
            <w:r w:rsidRPr="008608B2">
              <w:rPr>
                <w:color w:val="000000"/>
                <w:sz w:val="20"/>
                <w:szCs w:val="20"/>
              </w:rPr>
              <w:t>3.1 GÖREV ENVANTERİ TABLOSU</w:t>
            </w:r>
          </w:p>
        </w:tc>
        <w:tc>
          <w:tcPr>
            <w:tcW w:w="1440" w:type="dxa"/>
          </w:tcPr>
          <w:p w:rsidR="00D13C38" w:rsidRPr="008608B2" w:rsidRDefault="00310446" w:rsidP="00614110">
            <w:pPr>
              <w:spacing w:before="60" w:after="60"/>
              <w:ind w:left="252" w:firstLine="152"/>
              <w:jc w:val="center"/>
              <w:rPr>
                <w:color w:val="000000"/>
                <w:sz w:val="20"/>
                <w:szCs w:val="20"/>
              </w:rPr>
            </w:pPr>
            <w:r w:rsidRPr="008608B2">
              <w:rPr>
                <w:color w:val="000000"/>
                <w:sz w:val="20"/>
                <w:szCs w:val="20"/>
              </w:rPr>
              <w:t>3.1</w:t>
            </w:r>
          </w:p>
        </w:tc>
        <w:tc>
          <w:tcPr>
            <w:tcW w:w="1639" w:type="dxa"/>
          </w:tcPr>
          <w:p w:rsidR="00D13C38" w:rsidRPr="008608B2" w:rsidRDefault="002D5112" w:rsidP="00614110">
            <w:pPr>
              <w:spacing w:before="60" w:after="60"/>
              <w:jc w:val="center"/>
              <w:rPr>
                <w:color w:val="000000"/>
                <w:sz w:val="20"/>
                <w:szCs w:val="20"/>
              </w:rPr>
            </w:pPr>
            <w:r>
              <w:rPr>
                <w:color w:val="000000"/>
                <w:sz w:val="20"/>
                <w:szCs w:val="20"/>
              </w:rPr>
              <w:t>5-6</w:t>
            </w:r>
          </w:p>
        </w:tc>
      </w:tr>
      <w:tr w:rsidR="00D13C38" w:rsidRPr="008608B2" w:rsidTr="00931E8D">
        <w:trPr>
          <w:trHeight w:val="255"/>
        </w:trPr>
        <w:tc>
          <w:tcPr>
            <w:tcW w:w="7128" w:type="dxa"/>
          </w:tcPr>
          <w:p w:rsidR="00D13C38" w:rsidRPr="008608B2" w:rsidRDefault="00310446" w:rsidP="004E01B7">
            <w:pPr>
              <w:spacing w:before="60" w:after="60"/>
              <w:ind w:left="432"/>
              <w:rPr>
                <w:color w:val="000000"/>
                <w:sz w:val="20"/>
                <w:szCs w:val="20"/>
              </w:rPr>
            </w:pPr>
            <w:r w:rsidRPr="008608B2">
              <w:rPr>
                <w:color w:val="000000"/>
                <w:sz w:val="20"/>
                <w:szCs w:val="20"/>
              </w:rPr>
              <w:t>3.2 İÇ HAREKETLİLİK ANALİZİ TABLOSU</w:t>
            </w:r>
          </w:p>
        </w:tc>
        <w:tc>
          <w:tcPr>
            <w:tcW w:w="1440" w:type="dxa"/>
          </w:tcPr>
          <w:p w:rsidR="00D13C38" w:rsidRPr="008608B2" w:rsidRDefault="00310446" w:rsidP="00614110">
            <w:pPr>
              <w:spacing w:before="60" w:after="60"/>
              <w:ind w:left="252" w:firstLine="152"/>
              <w:jc w:val="center"/>
              <w:rPr>
                <w:color w:val="000000"/>
                <w:sz w:val="20"/>
                <w:szCs w:val="20"/>
              </w:rPr>
            </w:pPr>
            <w:r w:rsidRPr="008608B2">
              <w:rPr>
                <w:color w:val="000000"/>
                <w:sz w:val="20"/>
                <w:szCs w:val="20"/>
              </w:rPr>
              <w:t>3.2</w:t>
            </w:r>
          </w:p>
        </w:tc>
        <w:tc>
          <w:tcPr>
            <w:tcW w:w="1639" w:type="dxa"/>
          </w:tcPr>
          <w:p w:rsidR="00D13C38" w:rsidRPr="008608B2" w:rsidRDefault="002D5112" w:rsidP="00614110">
            <w:pPr>
              <w:spacing w:before="60" w:after="60"/>
              <w:jc w:val="center"/>
              <w:rPr>
                <w:color w:val="000000"/>
                <w:sz w:val="20"/>
                <w:szCs w:val="20"/>
              </w:rPr>
            </w:pPr>
            <w:r>
              <w:rPr>
                <w:color w:val="000000"/>
                <w:sz w:val="20"/>
                <w:szCs w:val="20"/>
              </w:rPr>
              <w:t>7-</w:t>
            </w:r>
            <w:r w:rsidR="00310446" w:rsidRPr="008608B2">
              <w:rPr>
                <w:color w:val="000000"/>
                <w:sz w:val="20"/>
                <w:szCs w:val="20"/>
              </w:rPr>
              <w:t>8</w:t>
            </w:r>
          </w:p>
        </w:tc>
      </w:tr>
      <w:tr w:rsidR="000A5C42" w:rsidRPr="008608B2" w:rsidTr="00EB1F77">
        <w:trPr>
          <w:trHeight w:val="255"/>
        </w:trPr>
        <w:tc>
          <w:tcPr>
            <w:tcW w:w="7128" w:type="dxa"/>
            <w:shd w:val="clear" w:color="auto" w:fill="B6DDE8" w:themeFill="accent5" w:themeFillTint="66"/>
          </w:tcPr>
          <w:p w:rsidR="000A5C42" w:rsidRPr="008608B2" w:rsidRDefault="00310446" w:rsidP="004E01B7">
            <w:pPr>
              <w:spacing w:before="60" w:after="60"/>
              <w:ind w:left="252"/>
              <w:rPr>
                <w:b/>
                <w:color w:val="000000"/>
                <w:sz w:val="20"/>
                <w:szCs w:val="20"/>
              </w:rPr>
            </w:pPr>
            <w:r w:rsidRPr="008608B2">
              <w:rPr>
                <w:b/>
                <w:color w:val="000000"/>
                <w:sz w:val="20"/>
                <w:szCs w:val="20"/>
              </w:rPr>
              <w:t>4 KURUMUN TANITIMI</w:t>
            </w:r>
          </w:p>
        </w:tc>
        <w:tc>
          <w:tcPr>
            <w:tcW w:w="1440" w:type="dxa"/>
            <w:shd w:val="clear" w:color="auto" w:fill="B6DDE8" w:themeFill="accent5" w:themeFillTint="66"/>
          </w:tcPr>
          <w:p w:rsidR="000A5C42" w:rsidRPr="008608B2" w:rsidRDefault="00310446" w:rsidP="00614110">
            <w:pPr>
              <w:spacing w:before="60" w:after="60"/>
              <w:ind w:left="252"/>
              <w:jc w:val="center"/>
              <w:rPr>
                <w:color w:val="000000"/>
                <w:sz w:val="20"/>
                <w:szCs w:val="20"/>
              </w:rPr>
            </w:pPr>
            <w:r w:rsidRPr="008608B2">
              <w:rPr>
                <w:color w:val="000000"/>
                <w:sz w:val="20"/>
                <w:szCs w:val="20"/>
              </w:rPr>
              <w:t>4</w:t>
            </w:r>
          </w:p>
        </w:tc>
        <w:tc>
          <w:tcPr>
            <w:tcW w:w="1639" w:type="dxa"/>
            <w:shd w:val="clear" w:color="auto" w:fill="B6DDE8" w:themeFill="accent5" w:themeFillTint="66"/>
          </w:tcPr>
          <w:p w:rsidR="000A5C42" w:rsidRPr="008608B2" w:rsidRDefault="00310446" w:rsidP="00614110">
            <w:pPr>
              <w:spacing w:before="60" w:after="60"/>
              <w:jc w:val="center"/>
              <w:rPr>
                <w:color w:val="000000"/>
                <w:sz w:val="20"/>
                <w:szCs w:val="20"/>
              </w:rPr>
            </w:pPr>
            <w:r w:rsidRPr="008608B2">
              <w:rPr>
                <w:color w:val="000000"/>
                <w:sz w:val="20"/>
                <w:szCs w:val="20"/>
              </w:rPr>
              <w:t>9</w:t>
            </w:r>
          </w:p>
        </w:tc>
      </w:tr>
      <w:tr w:rsidR="00D13C38" w:rsidRPr="008608B2" w:rsidTr="00EB1F77">
        <w:trPr>
          <w:trHeight w:val="255"/>
        </w:trPr>
        <w:tc>
          <w:tcPr>
            <w:tcW w:w="7128" w:type="dxa"/>
            <w:shd w:val="clear" w:color="auto" w:fill="B6DDE8" w:themeFill="accent5" w:themeFillTint="66"/>
          </w:tcPr>
          <w:p w:rsidR="00D13C38" w:rsidRPr="008608B2" w:rsidRDefault="00310446" w:rsidP="004E01B7">
            <w:pPr>
              <w:spacing w:before="60" w:after="60"/>
              <w:ind w:left="252"/>
              <w:rPr>
                <w:color w:val="000000"/>
                <w:sz w:val="20"/>
                <w:szCs w:val="20"/>
              </w:rPr>
            </w:pPr>
            <w:r w:rsidRPr="008608B2">
              <w:rPr>
                <w:color w:val="000000"/>
                <w:sz w:val="20"/>
                <w:szCs w:val="20"/>
              </w:rPr>
              <w:t xml:space="preserve">    4.1 BİRİMİN TANITIMI </w:t>
            </w:r>
          </w:p>
        </w:tc>
        <w:tc>
          <w:tcPr>
            <w:tcW w:w="1440" w:type="dxa"/>
            <w:shd w:val="clear" w:color="auto" w:fill="B6DDE8" w:themeFill="accent5" w:themeFillTint="66"/>
          </w:tcPr>
          <w:p w:rsidR="00D13C38" w:rsidRPr="008608B2" w:rsidRDefault="00310446" w:rsidP="00614110">
            <w:pPr>
              <w:spacing w:before="60" w:after="60"/>
              <w:ind w:left="252"/>
              <w:jc w:val="center"/>
              <w:rPr>
                <w:color w:val="000000"/>
                <w:sz w:val="20"/>
                <w:szCs w:val="20"/>
              </w:rPr>
            </w:pPr>
            <w:r w:rsidRPr="008608B2">
              <w:rPr>
                <w:color w:val="000000"/>
                <w:sz w:val="20"/>
                <w:szCs w:val="20"/>
              </w:rPr>
              <w:t xml:space="preserve"> 4.1</w:t>
            </w:r>
          </w:p>
        </w:tc>
        <w:tc>
          <w:tcPr>
            <w:tcW w:w="1639" w:type="dxa"/>
            <w:shd w:val="clear" w:color="auto" w:fill="B6DDE8" w:themeFill="accent5" w:themeFillTint="66"/>
          </w:tcPr>
          <w:p w:rsidR="00D13C38" w:rsidRPr="008608B2" w:rsidRDefault="002D5112" w:rsidP="00614110">
            <w:pPr>
              <w:spacing w:before="60" w:after="60"/>
              <w:jc w:val="center"/>
              <w:rPr>
                <w:color w:val="000000"/>
                <w:sz w:val="20"/>
                <w:szCs w:val="20"/>
              </w:rPr>
            </w:pPr>
            <w:r>
              <w:rPr>
                <w:color w:val="000000"/>
                <w:sz w:val="20"/>
                <w:szCs w:val="20"/>
              </w:rPr>
              <w:t>9</w:t>
            </w:r>
          </w:p>
        </w:tc>
      </w:tr>
      <w:tr w:rsidR="00D13C38" w:rsidRPr="008608B2" w:rsidTr="00EB1F77">
        <w:trPr>
          <w:trHeight w:val="255"/>
        </w:trPr>
        <w:tc>
          <w:tcPr>
            <w:tcW w:w="7128" w:type="dxa"/>
            <w:shd w:val="clear" w:color="auto" w:fill="B6DDE8" w:themeFill="accent5" w:themeFillTint="66"/>
          </w:tcPr>
          <w:p w:rsidR="00D13C38" w:rsidRPr="008608B2" w:rsidRDefault="00310446" w:rsidP="004E01B7">
            <w:pPr>
              <w:spacing w:before="60" w:after="60"/>
              <w:ind w:left="252"/>
              <w:rPr>
                <w:color w:val="000000"/>
                <w:sz w:val="20"/>
                <w:szCs w:val="20"/>
              </w:rPr>
            </w:pPr>
            <w:r w:rsidRPr="008608B2">
              <w:rPr>
                <w:color w:val="000000"/>
                <w:sz w:val="20"/>
                <w:szCs w:val="20"/>
              </w:rPr>
              <w:t xml:space="preserve">    4.2 ÖNSÖZ</w:t>
            </w:r>
          </w:p>
        </w:tc>
        <w:tc>
          <w:tcPr>
            <w:tcW w:w="1440" w:type="dxa"/>
            <w:shd w:val="clear" w:color="auto" w:fill="B6DDE8" w:themeFill="accent5" w:themeFillTint="66"/>
          </w:tcPr>
          <w:p w:rsidR="00D13C38" w:rsidRPr="008608B2" w:rsidRDefault="00310446" w:rsidP="00614110">
            <w:pPr>
              <w:spacing w:before="60" w:after="60"/>
              <w:ind w:left="252"/>
              <w:jc w:val="center"/>
              <w:rPr>
                <w:color w:val="000000"/>
                <w:sz w:val="20"/>
                <w:szCs w:val="20"/>
              </w:rPr>
            </w:pPr>
            <w:r w:rsidRPr="008608B2">
              <w:rPr>
                <w:color w:val="000000"/>
                <w:sz w:val="20"/>
                <w:szCs w:val="20"/>
              </w:rPr>
              <w:t xml:space="preserve"> 4.2</w:t>
            </w:r>
          </w:p>
        </w:tc>
        <w:tc>
          <w:tcPr>
            <w:tcW w:w="1639" w:type="dxa"/>
            <w:shd w:val="clear" w:color="auto" w:fill="B6DDE8" w:themeFill="accent5" w:themeFillTint="66"/>
          </w:tcPr>
          <w:p w:rsidR="00D13C38" w:rsidRPr="008608B2" w:rsidRDefault="002D5112" w:rsidP="00614110">
            <w:pPr>
              <w:spacing w:before="60" w:after="60"/>
              <w:jc w:val="center"/>
              <w:rPr>
                <w:color w:val="000000"/>
                <w:sz w:val="20"/>
                <w:szCs w:val="20"/>
              </w:rPr>
            </w:pPr>
            <w:r>
              <w:rPr>
                <w:color w:val="000000"/>
                <w:sz w:val="20"/>
                <w:szCs w:val="20"/>
              </w:rPr>
              <w:t>9-10</w:t>
            </w:r>
          </w:p>
        </w:tc>
      </w:tr>
      <w:tr w:rsidR="000A5C42" w:rsidRPr="008608B2" w:rsidTr="00EB1F77">
        <w:trPr>
          <w:trHeight w:val="255"/>
        </w:trPr>
        <w:tc>
          <w:tcPr>
            <w:tcW w:w="7128" w:type="dxa"/>
            <w:shd w:val="clear" w:color="auto" w:fill="B6DDE8" w:themeFill="accent5" w:themeFillTint="66"/>
          </w:tcPr>
          <w:p w:rsidR="000A5C42" w:rsidRPr="008608B2" w:rsidRDefault="00310446" w:rsidP="004E01B7">
            <w:pPr>
              <w:spacing w:before="60" w:after="60"/>
              <w:ind w:left="432"/>
              <w:rPr>
                <w:color w:val="000000"/>
                <w:sz w:val="20"/>
                <w:szCs w:val="20"/>
              </w:rPr>
            </w:pPr>
            <w:r w:rsidRPr="008608B2">
              <w:rPr>
                <w:color w:val="000000"/>
                <w:sz w:val="20"/>
                <w:szCs w:val="20"/>
              </w:rPr>
              <w:t>4.3 İLETİŞİM BİLGİLERİ</w:t>
            </w:r>
          </w:p>
        </w:tc>
        <w:tc>
          <w:tcPr>
            <w:tcW w:w="1440" w:type="dxa"/>
            <w:shd w:val="clear" w:color="auto" w:fill="B6DDE8" w:themeFill="accent5" w:themeFillTint="66"/>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4.3</w:t>
            </w:r>
          </w:p>
        </w:tc>
        <w:tc>
          <w:tcPr>
            <w:tcW w:w="1639" w:type="dxa"/>
            <w:shd w:val="clear" w:color="auto" w:fill="B6DDE8" w:themeFill="accent5" w:themeFillTint="66"/>
          </w:tcPr>
          <w:p w:rsidR="000A5C42" w:rsidRPr="008608B2" w:rsidRDefault="002D5112" w:rsidP="00614110">
            <w:pPr>
              <w:spacing w:before="60" w:after="60"/>
              <w:jc w:val="center"/>
              <w:rPr>
                <w:color w:val="000000"/>
                <w:sz w:val="20"/>
                <w:szCs w:val="20"/>
              </w:rPr>
            </w:pPr>
            <w:r>
              <w:rPr>
                <w:color w:val="000000"/>
                <w:sz w:val="20"/>
                <w:szCs w:val="20"/>
              </w:rPr>
              <w:t>11-</w:t>
            </w:r>
            <w:r w:rsidR="00310446" w:rsidRPr="008608B2">
              <w:rPr>
                <w:color w:val="000000"/>
                <w:sz w:val="20"/>
                <w:szCs w:val="20"/>
              </w:rPr>
              <w:t>12</w:t>
            </w:r>
            <w:r>
              <w:rPr>
                <w:color w:val="000000"/>
                <w:sz w:val="20"/>
                <w:szCs w:val="20"/>
              </w:rPr>
              <w:t>-13</w:t>
            </w:r>
          </w:p>
        </w:tc>
      </w:tr>
      <w:tr w:rsidR="000A5C42" w:rsidRPr="008608B2" w:rsidTr="00EB1F77">
        <w:trPr>
          <w:trHeight w:val="255"/>
        </w:trPr>
        <w:tc>
          <w:tcPr>
            <w:tcW w:w="7128" w:type="dxa"/>
            <w:shd w:val="clear" w:color="auto" w:fill="B6DDE8" w:themeFill="accent5" w:themeFillTint="66"/>
          </w:tcPr>
          <w:p w:rsidR="000A5C42" w:rsidRPr="008608B2" w:rsidRDefault="00310446" w:rsidP="004E01B7">
            <w:pPr>
              <w:spacing w:before="60" w:after="60"/>
              <w:ind w:left="432"/>
              <w:rPr>
                <w:color w:val="000000"/>
                <w:sz w:val="20"/>
                <w:szCs w:val="20"/>
              </w:rPr>
            </w:pPr>
            <w:r w:rsidRPr="008608B2">
              <w:rPr>
                <w:color w:val="000000"/>
                <w:sz w:val="20"/>
                <w:szCs w:val="20"/>
              </w:rPr>
              <w:t>4.4 MİSYONUMUZ</w:t>
            </w:r>
          </w:p>
        </w:tc>
        <w:tc>
          <w:tcPr>
            <w:tcW w:w="1440" w:type="dxa"/>
            <w:shd w:val="clear" w:color="auto" w:fill="B6DDE8" w:themeFill="accent5" w:themeFillTint="66"/>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4.4</w:t>
            </w:r>
          </w:p>
        </w:tc>
        <w:tc>
          <w:tcPr>
            <w:tcW w:w="1639" w:type="dxa"/>
            <w:shd w:val="clear" w:color="auto" w:fill="B6DDE8" w:themeFill="accent5" w:themeFillTint="66"/>
          </w:tcPr>
          <w:p w:rsidR="000A5C42" w:rsidRPr="008608B2" w:rsidRDefault="002D5112" w:rsidP="00614110">
            <w:pPr>
              <w:spacing w:before="60" w:after="60"/>
              <w:jc w:val="center"/>
              <w:rPr>
                <w:color w:val="000000"/>
                <w:sz w:val="20"/>
                <w:szCs w:val="20"/>
              </w:rPr>
            </w:pPr>
            <w:r>
              <w:rPr>
                <w:color w:val="000000"/>
                <w:sz w:val="20"/>
                <w:szCs w:val="20"/>
              </w:rPr>
              <w:t>14</w:t>
            </w:r>
          </w:p>
        </w:tc>
      </w:tr>
      <w:tr w:rsidR="000A5C42" w:rsidRPr="008608B2" w:rsidTr="00EB1F77">
        <w:trPr>
          <w:trHeight w:val="255"/>
        </w:trPr>
        <w:tc>
          <w:tcPr>
            <w:tcW w:w="7128" w:type="dxa"/>
            <w:shd w:val="clear" w:color="auto" w:fill="B6DDE8" w:themeFill="accent5" w:themeFillTint="66"/>
          </w:tcPr>
          <w:p w:rsidR="00B360DE" w:rsidRPr="008608B2" w:rsidRDefault="00310446" w:rsidP="00B360DE">
            <w:pPr>
              <w:spacing w:before="60" w:after="60"/>
              <w:ind w:left="432"/>
              <w:rPr>
                <w:color w:val="000000"/>
                <w:sz w:val="20"/>
                <w:szCs w:val="20"/>
              </w:rPr>
            </w:pPr>
            <w:r w:rsidRPr="008608B2">
              <w:rPr>
                <w:color w:val="000000"/>
                <w:sz w:val="20"/>
                <w:szCs w:val="20"/>
              </w:rPr>
              <w:t>4.5 VİZYONUMUZ</w:t>
            </w:r>
          </w:p>
        </w:tc>
        <w:tc>
          <w:tcPr>
            <w:tcW w:w="1440" w:type="dxa"/>
            <w:shd w:val="clear" w:color="auto" w:fill="B6DDE8" w:themeFill="accent5" w:themeFillTint="66"/>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4.5</w:t>
            </w:r>
          </w:p>
        </w:tc>
        <w:tc>
          <w:tcPr>
            <w:tcW w:w="1639" w:type="dxa"/>
            <w:shd w:val="clear" w:color="auto" w:fill="B6DDE8" w:themeFill="accent5" w:themeFillTint="66"/>
          </w:tcPr>
          <w:p w:rsidR="000A5C42" w:rsidRPr="008608B2" w:rsidRDefault="002D5112" w:rsidP="00614110">
            <w:pPr>
              <w:spacing w:before="60" w:after="60"/>
              <w:jc w:val="center"/>
              <w:rPr>
                <w:color w:val="000000"/>
                <w:sz w:val="20"/>
                <w:szCs w:val="20"/>
              </w:rPr>
            </w:pPr>
            <w:r>
              <w:rPr>
                <w:color w:val="000000"/>
                <w:sz w:val="20"/>
                <w:szCs w:val="20"/>
              </w:rPr>
              <w:t>14</w:t>
            </w:r>
          </w:p>
        </w:tc>
      </w:tr>
      <w:tr w:rsidR="000A5C42" w:rsidRPr="008608B2" w:rsidTr="00EB1F77">
        <w:trPr>
          <w:trHeight w:val="255"/>
        </w:trPr>
        <w:tc>
          <w:tcPr>
            <w:tcW w:w="7128" w:type="dxa"/>
            <w:shd w:val="clear" w:color="auto" w:fill="B6DDE8" w:themeFill="accent5" w:themeFillTint="66"/>
          </w:tcPr>
          <w:p w:rsidR="00B360DE" w:rsidRPr="008608B2" w:rsidRDefault="00310446" w:rsidP="00B360DE">
            <w:pPr>
              <w:spacing w:before="60" w:after="60"/>
              <w:ind w:left="432"/>
              <w:rPr>
                <w:color w:val="000000"/>
                <w:sz w:val="20"/>
                <w:szCs w:val="20"/>
              </w:rPr>
            </w:pPr>
            <w:r w:rsidRPr="008608B2">
              <w:rPr>
                <w:color w:val="000000"/>
                <w:sz w:val="20"/>
                <w:szCs w:val="20"/>
              </w:rPr>
              <w:t>4.6 İLKELERİMİZ</w:t>
            </w:r>
          </w:p>
        </w:tc>
        <w:tc>
          <w:tcPr>
            <w:tcW w:w="1440" w:type="dxa"/>
            <w:shd w:val="clear" w:color="auto" w:fill="B6DDE8" w:themeFill="accent5" w:themeFillTint="66"/>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4.6</w:t>
            </w:r>
          </w:p>
        </w:tc>
        <w:tc>
          <w:tcPr>
            <w:tcW w:w="1639" w:type="dxa"/>
            <w:shd w:val="clear" w:color="auto" w:fill="B6DDE8" w:themeFill="accent5" w:themeFillTint="66"/>
          </w:tcPr>
          <w:p w:rsidR="000A5C42" w:rsidRPr="008608B2" w:rsidRDefault="002D5112" w:rsidP="00614110">
            <w:pPr>
              <w:spacing w:before="60" w:after="60"/>
              <w:jc w:val="center"/>
              <w:rPr>
                <w:color w:val="000000"/>
                <w:sz w:val="20"/>
                <w:szCs w:val="20"/>
              </w:rPr>
            </w:pPr>
            <w:r>
              <w:rPr>
                <w:color w:val="000000"/>
                <w:sz w:val="20"/>
                <w:szCs w:val="20"/>
              </w:rPr>
              <w:t>14</w:t>
            </w:r>
          </w:p>
        </w:tc>
      </w:tr>
      <w:tr w:rsidR="000A5C42" w:rsidRPr="008608B2" w:rsidTr="00EB1F77">
        <w:trPr>
          <w:trHeight w:val="255"/>
        </w:trPr>
        <w:tc>
          <w:tcPr>
            <w:tcW w:w="7128" w:type="dxa"/>
            <w:shd w:val="clear" w:color="auto" w:fill="B6DDE8" w:themeFill="accent5" w:themeFillTint="66"/>
          </w:tcPr>
          <w:p w:rsidR="000A5C42" w:rsidRPr="008608B2" w:rsidRDefault="00310446" w:rsidP="004E01B7">
            <w:pPr>
              <w:spacing w:before="60" w:after="60"/>
              <w:ind w:left="432"/>
              <w:rPr>
                <w:color w:val="000000"/>
                <w:sz w:val="20"/>
                <w:szCs w:val="20"/>
              </w:rPr>
            </w:pPr>
            <w:r w:rsidRPr="008608B2">
              <w:rPr>
                <w:color w:val="000000"/>
                <w:sz w:val="20"/>
                <w:szCs w:val="20"/>
              </w:rPr>
              <w:t>4.7 AMACIMIZ</w:t>
            </w:r>
          </w:p>
        </w:tc>
        <w:tc>
          <w:tcPr>
            <w:tcW w:w="1440" w:type="dxa"/>
            <w:shd w:val="clear" w:color="auto" w:fill="B6DDE8" w:themeFill="accent5" w:themeFillTint="66"/>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4.7</w:t>
            </w:r>
          </w:p>
        </w:tc>
        <w:tc>
          <w:tcPr>
            <w:tcW w:w="1639" w:type="dxa"/>
            <w:shd w:val="clear" w:color="auto" w:fill="B6DDE8" w:themeFill="accent5" w:themeFillTint="66"/>
          </w:tcPr>
          <w:p w:rsidR="000A5C42" w:rsidRPr="008608B2" w:rsidRDefault="002D5112" w:rsidP="00614110">
            <w:pPr>
              <w:spacing w:before="60" w:after="60"/>
              <w:jc w:val="center"/>
              <w:rPr>
                <w:color w:val="000000"/>
                <w:sz w:val="20"/>
                <w:szCs w:val="20"/>
              </w:rPr>
            </w:pPr>
            <w:r>
              <w:rPr>
                <w:color w:val="000000"/>
                <w:sz w:val="20"/>
                <w:szCs w:val="20"/>
              </w:rPr>
              <w:t>15</w:t>
            </w:r>
          </w:p>
        </w:tc>
      </w:tr>
      <w:tr w:rsidR="000A5C42" w:rsidRPr="008608B2" w:rsidTr="00EB1F77">
        <w:trPr>
          <w:trHeight w:val="255"/>
        </w:trPr>
        <w:tc>
          <w:tcPr>
            <w:tcW w:w="7128" w:type="dxa"/>
            <w:shd w:val="clear" w:color="auto" w:fill="B6DDE8" w:themeFill="accent5" w:themeFillTint="66"/>
          </w:tcPr>
          <w:p w:rsidR="000A5C42" w:rsidRPr="008608B2" w:rsidRDefault="00310446" w:rsidP="004E01B7">
            <w:pPr>
              <w:spacing w:before="60" w:after="60"/>
              <w:ind w:left="432"/>
              <w:rPr>
                <w:color w:val="000000"/>
                <w:sz w:val="20"/>
                <w:szCs w:val="20"/>
              </w:rPr>
            </w:pPr>
            <w:r w:rsidRPr="008608B2">
              <w:rPr>
                <w:color w:val="000000"/>
                <w:sz w:val="20"/>
                <w:szCs w:val="20"/>
              </w:rPr>
              <w:t xml:space="preserve">4.8 </w:t>
            </w:r>
            <w:r>
              <w:rPr>
                <w:color w:val="000000"/>
                <w:sz w:val="20"/>
                <w:szCs w:val="20"/>
              </w:rPr>
              <w:t>DEKANLIK</w:t>
            </w:r>
            <w:r w:rsidRPr="008608B2">
              <w:rPr>
                <w:color w:val="000000"/>
                <w:sz w:val="20"/>
                <w:szCs w:val="20"/>
              </w:rPr>
              <w:t xml:space="preserve"> ORGANİZASYON YAPISI</w:t>
            </w:r>
          </w:p>
        </w:tc>
        <w:tc>
          <w:tcPr>
            <w:tcW w:w="1440" w:type="dxa"/>
            <w:shd w:val="clear" w:color="auto" w:fill="B6DDE8" w:themeFill="accent5" w:themeFillTint="66"/>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4.8</w:t>
            </w:r>
          </w:p>
        </w:tc>
        <w:tc>
          <w:tcPr>
            <w:tcW w:w="1639" w:type="dxa"/>
            <w:shd w:val="clear" w:color="auto" w:fill="B6DDE8" w:themeFill="accent5" w:themeFillTint="66"/>
          </w:tcPr>
          <w:p w:rsidR="000A5C42" w:rsidRPr="008608B2" w:rsidRDefault="002D5112" w:rsidP="00614110">
            <w:pPr>
              <w:spacing w:before="60" w:after="60"/>
              <w:jc w:val="center"/>
              <w:rPr>
                <w:color w:val="000000"/>
                <w:sz w:val="20"/>
                <w:szCs w:val="20"/>
              </w:rPr>
            </w:pPr>
            <w:r>
              <w:rPr>
                <w:color w:val="000000"/>
                <w:sz w:val="20"/>
                <w:szCs w:val="20"/>
              </w:rPr>
              <w:t>15</w:t>
            </w:r>
          </w:p>
        </w:tc>
      </w:tr>
      <w:tr w:rsidR="000A5C42" w:rsidRPr="008608B2" w:rsidTr="00EB1F77">
        <w:trPr>
          <w:trHeight w:val="255"/>
        </w:trPr>
        <w:tc>
          <w:tcPr>
            <w:tcW w:w="7128" w:type="dxa"/>
            <w:shd w:val="clear" w:color="auto" w:fill="B6DDE8" w:themeFill="accent5" w:themeFillTint="66"/>
          </w:tcPr>
          <w:p w:rsidR="000A5C42" w:rsidRPr="008608B2" w:rsidRDefault="00310446" w:rsidP="004E01B7">
            <w:pPr>
              <w:spacing w:before="60" w:after="60"/>
              <w:ind w:left="252"/>
              <w:rPr>
                <w:color w:val="000000"/>
                <w:sz w:val="20"/>
                <w:szCs w:val="20"/>
              </w:rPr>
            </w:pPr>
            <w:r w:rsidRPr="008608B2">
              <w:rPr>
                <w:color w:val="000000"/>
                <w:sz w:val="20"/>
                <w:szCs w:val="20"/>
              </w:rPr>
              <w:t xml:space="preserve">    4.9 BAĞLI BÖLÜMLER VE FAALİYETLER</w:t>
            </w:r>
          </w:p>
        </w:tc>
        <w:tc>
          <w:tcPr>
            <w:tcW w:w="1440" w:type="dxa"/>
            <w:shd w:val="clear" w:color="auto" w:fill="B6DDE8" w:themeFill="accent5" w:themeFillTint="66"/>
          </w:tcPr>
          <w:p w:rsidR="000A5C42" w:rsidRPr="008608B2" w:rsidRDefault="00310446" w:rsidP="00614110">
            <w:pPr>
              <w:spacing w:before="60" w:after="60"/>
              <w:ind w:left="252"/>
              <w:jc w:val="center"/>
              <w:rPr>
                <w:color w:val="000000"/>
                <w:sz w:val="20"/>
                <w:szCs w:val="20"/>
              </w:rPr>
            </w:pPr>
            <w:r w:rsidRPr="008608B2">
              <w:rPr>
                <w:color w:val="000000"/>
                <w:sz w:val="20"/>
                <w:szCs w:val="20"/>
              </w:rPr>
              <w:t xml:space="preserve">  4.9</w:t>
            </w:r>
          </w:p>
        </w:tc>
        <w:tc>
          <w:tcPr>
            <w:tcW w:w="1639" w:type="dxa"/>
            <w:shd w:val="clear" w:color="auto" w:fill="B6DDE8" w:themeFill="accent5" w:themeFillTint="66"/>
          </w:tcPr>
          <w:p w:rsidR="000A5C42" w:rsidRPr="008608B2" w:rsidRDefault="00310446" w:rsidP="00614110">
            <w:pPr>
              <w:spacing w:before="60" w:after="60"/>
              <w:jc w:val="center"/>
              <w:rPr>
                <w:color w:val="000000"/>
                <w:sz w:val="20"/>
                <w:szCs w:val="20"/>
              </w:rPr>
            </w:pPr>
            <w:r>
              <w:rPr>
                <w:color w:val="000000"/>
                <w:sz w:val="20"/>
                <w:szCs w:val="20"/>
              </w:rPr>
              <w:t>16</w:t>
            </w:r>
            <w:r w:rsidR="002D5112">
              <w:rPr>
                <w:color w:val="000000"/>
                <w:sz w:val="20"/>
                <w:szCs w:val="20"/>
              </w:rPr>
              <w:t>-17</w:t>
            </w:r>
          </w:p>
        </w:tc>
      </w:tr>
      <w:tr w:rsidR="000A5C42" w:rsidRPr="008608B2" w:rsidTr="00931E8D">
        <w:trPr>
          <w:trHeight w:val="255"/>
        </w:trPr>
        <w:tc>
          <w:tcPr>
            <w:tcW w:w="7128" w:type="dxa"/>
          </w:tcPr>
          <w:p w:rsidR="000A5C42" w:rsidRPr="008608B2" w:rsidRDefault="00310446" w:rsidP="00B360DE">
            <w:pPr>
              <w:spacing w:before="60" w:after="60"/>
              <w:rPr>
                <w:b/>
                <w:color w:val="000000"/>
                <w:sz w:val="20"/>
                <w:szCs w:val="20"/>
              </w:rPr>
            </w:pPr>
            <w:r w:rsidRPr="008608B2">
              <w:rPr>
                <w:b/>
                <w:color w:val="000000"/>
                <w:sz w:val="20"/>
                <w:szCs w:val="20"/>
              </w:rPr>
              <w:t xml:space="preserve">      5 GÖREV, SORUMLULUK VE YETKİLER</w:t>
            </w:r>
          </w:p>
        </w:tc>
        <w:tc>
          <w:tcPr>
            <w:tcW w:w="1440" w:type="dxa"/>
          </w:tcPr>
          <w:p w:rsidR="000A5C42" w:rsidRPr="008608B2" w:rsidRDefault="00310446" w:rsidP="00614110">
            <w:pPr>
              <w:spacing w:before="60" w:after="60"/>
              <w:ind w:left="252" w:firstLine="152"/>
              <w:jc w:val="center"/>
              <w:rPr>
                <w:color w:val="000000"/>
                <w:sz w:val="20"/>
                <w:szCs w:val="20"/>
              </w:rPr>
            </w:pPr>
            <w:r w:rsidRPr="008608B2">
              <w:rPr>
                <w:color w:val="000000"/>
                <w:sz w:val="20"/>
                <w:szCs w:val="20"/>
              </w:rPr>
              <w:t>5</w:t>
            </w:r>
          </w:p>
        </w:tc>
        <w:tc>
          <w:tcPr>
            <w:tcW w:w="1639" w:type="dxa"/>
          </w:tcPr>
          <w:p w:rsidR="000A5C42" w:rsidRPr="008608B2" w:rsidRDefault="002D5112" w:rsidP="00614110">
            <w:pPr>
              <w:spacing w:before="60" w:after="60"/>
              <w:jc w:val="center"/>
              <w:rPr>
                <w:color w:val="000000"/>
                <w:sz w:val="20"/>
                <w:szCs w:val="20"/>
              </w:rPr>
            </w:pPr>
            <w:r>
              <w:rPr>
                <w:color w:val="000000"/>
                <w:sz w:val="20"/>
                <w:szCs w:val="20"/>
              </w:rPr>
              <w:t>18</w:t>
            </w:r>
          </w:p>
        </w:tc>
      </w:tr>
      <w:tr w:rsidR="00EB1F77" w:rsidRPr="00EB1F77" w:rsidTr="00931E8D">
        <w:trPr>
          <w:trHeight w:val="255"/>
        </w:trPr>
        <w:tc>
          <w:tcPr>
            <w:tcW w:w="7128" w:type="dxa"/>
          </w:tcPr>
          <w:p w:rsidR="000A5C42" w:rsidRPr="00FC1D8F" w:rsidRDefault="00310446" w:rsidP="00B360DE">
            <w:pPr>
              <w:spacing w:before="60" w:after="60"/>
              <w:rPr>
                <w:sz w:val="20"/>
                <w:szCs w:val="20"/>
              </w:rPr>
            </w:pPr>
            <w:r w:rsidRPr="00FC1D8F">
              <w:rPr>
                <w:sz w:val="20"/>
                <w:szCs w:val="20"/>
              </w:rPr>
              <w:t xml:space="preserve">         5.1 FAKÜLTE DEKANI</w:t>
            </w:r>
          </w:p>
        </w:tc>
        <w:tc>
          <w:tcPr>
            <w:tcW w:w="1440" w:type="dxa"/>
          </w:tcPr>
          <w:p w:rsidR="000A5C42" w:rsidRPr="00FC1D8F" w:rsidRDefault="00310446" w:rsidP="00614110">
            <w:pPr>
              <w:spacing w:before="60" w:after="60"/>
              <w:ind w:firstLine="404"/>
              <w:jc w:val="center"/>
              <w:rPr>
                <w:sz w:val="20"/>
                <w:szCs w:val="20"/>
              </w:rPr>
            </w:pPr>
            <w:r w:rsidRPr="00FC1D8F">
              <w:rPr>
                <w:sz w:val="20"/>
                <w:szCs w:val="20"/>
              </w:rPr>
              <w:t>5.1</w:t>
            </w:r>
          </w:p>
        </w:tc>
        <w:tc>
          <w:tcPr>
            <w:tcW w:w="1639" w:type="dxa"/>
          </w:tcPr>
          <w:p w:rsidR="000A5C42" w:rsidRPr="00FC1D8F" w:rsidRDefault="002D5112" w:rsidP="00957E76">
            <w:pPr>
              <w:spacing w:before="60" w:after="60"/>
              <w:jc w:val="center"/>
              <w:rPr>
                <w:sz w:val="20"/>
                <w:szCs w:val="20"/>
              </w:rPr>
            </w:pPr>
            <w:r>
              <w:rPr>
                <w:sz w:val="20"/>
                <w:szCs w:val="20"/>
              </w:rPr>
              <w:t>19-20</w:t>
            </w:r>
          </w:p>
        </w:tc>
      </w:tr>
      <w:tr w:rsidR="000A5C42" w:rsidRPr="008608B2" w:rsidTr="00931E8D">
        <w:trPr>
          <w:trHeight w:val="255"/>
        </w:trPr>
        <w:tc>
          <w:tcPr>
            <w:tcW w:w="7128" w:type="dxa"/>
          </w:tcPr>
          <w:p w:rsidR="000A5C42" w:rsidRPr="008608B2" w:rsidRDefault="00310446" w:rsidP="00B360DE">
            <w:pPr>
              <w:spacing w:before="60" w:after="60"/>
              <w:rPr>
                <w:color w:val="000000"/>
                <w:sz w:val="20"/>
                <w:szCs w:val="20"/>
              </w:rPr>
            </w:pPr>
            <w:r w:rsidRPr="008608B2">
              <w:rPr>
                <w:color w:val="000000"/>
                <w:sz w:val="20"/>
                <w:szCs w:val="20"/>
              </w:rPr>
              <w:t xml:space="preserve">         5.2 </w:t>
            </w:r>
            <w:r>
              <w:rPr>
                <w:color w:val="000000"/>
                <w:sz w:val="20"/>
                <w:szCs w:val="20"/>
              </w:rPr>
              <w:t>DEKAN</w:t>
            </w:r>
            <w:r w:rsidRPr="008608B2">
              <w:rPr>
                <w:color w:val="000000"/>
                <w:sz w:val="20"/>
                <w:szCs w:val="20"/>
              </w:rPr>
              <w:t xml:space="preserve"> YARDIMCISI (EĞİTİM-ÖĞRETİM)</w:t>
            </w:r>
          </w:p>
        </w:tc>
        <w:tc>
          <w:tcPr>
            <w:tcW w:w="1440" w:type="dxa"/>
          </w:tcPr>
          <w:p w:rsidR="000A5C42" w:rsidRPr="008608B2" w:rsidRDefault="00310446" w:rsidP="00614110">
            <w:pPr>
              <w:spacing w:before="60" w:after="60"/>
              <w:ind w:firstLine="404"/>
              <w:jc w:val="center"/>
              <w:rPr>
                <w:color w:val="000000"/>
                <w:sz w:val="20"/>
                <w:szCs w:val="20"/>
              </w:rPr>
            </w:pPr>
            <w:r w:rsidRPr="008608B2">
              <w:rPr>
                <w:color w:val="000000"/>
                <w:sz w:val="20"/>
                <w:szCs w:val="20"/>
              </w:rPr>
              <w:t>5.2</w:t>
            </w:r>
          </w:p>
        </w:tc>
        <w:tc>
          <w:tcPr>
            <w:tcW w:w="1639" w:type="dxa"/>
          </w:tcPr>
          <w:p w:rsidR="000A5C42" w:rsidRPr="008608B2" w:rsidRDefault="00310446" w:rsidP="00614110">
            <w:pPr>
              <w:spacing w:before="60" w:after="60"/>
              <w:jc w:val="center"/>
              <w:rPr>
                <w:color w:val="000000"/>
                <w:sz w:val="20"/>
                <w:szCs w:val="20"/>
              </w:rPr>
            </w:pPr>
            <w:r>
              <w:rPr>
                <w:color w:val="000000"/>
                <w:sz w:val="20"/>
                <w:szCs w:val="20"/>
              </w:rPr>
              <w:t>20-21</w:t>
            </w:r>
          </w:p>
        </w:tc>
      </w:tr>
      <w:tr w:rsidR="000A5C42" w:rsidRPr="008608B2" w:rsidTr="00931E8D">
        <w:trPr>
          <w:trHeight w:val="255"/>
        </w:trPr>
        <w:tc>
          <w:tcPr>
            <w:tcW w:w="7128" w:type="dxa"/>
          </w:tcPr>
          <w:p w:rsidR="000A5C42" w:rsidRPr="008608B2" w:rsidRDefault="00310446" w:rsidP="00B360DE">
            <w:pPr>
              <w:spacing w:before="60" w:after="60"/>
              <w:rPr>
                <w:color w:val="000000"/>
                <w:sz w:val="20"/>
                <w:szCs w:val="20"/>
              </w:rPr>
            </w:pPr>
            <w:r w:rsidRPr="008608B2">
              <w:rPr>
                <w:color w:val="000000"/>
                <w:sz w:val="20"/>
                <w:szCs w:val="20"/>
              </w:rPr>
              <w:t xml:space="preserve">         5.3 </w:t>
            </w:r>
            <w:r>
              <w:rPr>
                <w:color w:val="000000"/>
                <w:sz w:val="20"/>
                <w:szCs w:val="20"/>
              </w:rPr>
              <w:t>DEKAN</w:t>
            </w:r>
            <w:r w:rsidRPr="008608B2">
              <w:rPr>
                <w:color w:val="000000"/>
                <w:sz w:val="20"/>
                <w:szCs w:val="20"/>
              </w:rPr>
              <w:t xml:space="preserve"> YARDIMCISI(ARAŞTIRMA-GELİŞTİRME)</w:t>
            </w:r>
          </w:p>
        </w:tc>
        <w:tc>
          <w:tcPr>
            <w:tcW w:w="1440" w:type="dxa"/>
          </w:tcPr>
          <w:p w:rsidR="000A5C42" w:rsidRPr="008608B2" w:rsidRDefault="00310446" w:rsidP="00614110">
            <w:pPr>
              <w:spacing w:before="60" w:after="60"/>
              <w:ind w:firstLine="404"/>
              <w:jc w:val="center"/>
              <w:rPr>
                <w:color w:val="000000"/>
                <w:sz w:val="20"/>
                <w:szCs w:val="20"/>
              </w:rPr>
            </w:pPr>
            <w:r w:rsidRPr="008608B2">
              <w:rPr>
                <w:color w:val="000000"/>
                <w:sz w:val="20"/>
                <w:szCs w:val="20"/>
              </w:rPr>
              <w:t>5.3</w:t>
            </w:r>
          </w:p>
        </w:tc>
        <w:tc>
          <w:tcPr>
            <w:tcW w:w="1639" w:type="dxa"/>
          </w:tcPr>
          <w:p w:rsidR="000A5C42" w:rsidRPr="008608B2" w:rsidRDefault="00310446" w:rsidP="00614110">
            <w:pPr>
              <w:spacing w:before="60" w:after="60"/>
              <w:jc w:val="center"/>
              <w:rPr>
                <w:color w:val="000000"/>
                <w:sz w:val="20"/>
                <w:szCs w:val="20"/>
              </w:rPr>
            </w:pPr>
            <w:r>
              <w:rPr>
                <w:color w:val="000000"/>
                <w:sz w:val="20"/>
                <w:szCs w:val="20"/>
              </w:rPr>
              <w:t>22-23</w:t>
            </w:r>
          </w:p>
        </w:tc>
      </w:tr>
      <w:tr w:rsidR="000A5C42" w:rsidRPr="008608B2" w:rsidTr="00931E8D">
        <w:trPr>
          <w:trHeight w:val="255"/>
        </w:trPr>
        <w:tc>
          <w:tcPr>
            <w:tcW w:w="7128" w:type="dxa"/>
          </w:tcPr>
          <w:p w:rsidR="000A5C42" w:rsidRPr="008608B2" w:rsidRDefault="00310446" w:rsidP="00B360DE">
            <w:pPr>
              <w:spacing w:before="60" w:after="60"/>
              <w:rPr>
                <w:color w:val="000000"/>
                <w:sz w:val="20"/>
                <w:szCs w:val="20"/>
              </w:rPr>
            </w:pPr>
            <w:r w:rsidRPr="008608B2">
              <w:rPr>
                <w:color w:val="000000"/>
                <w:sz w:val="20"/>
                <w:szCs w:val="20"/>
              </w:rPr>
              <w:t xml:space="preserve">         5.4 </w:t>
            </w:r>
            <w:r>
              <w:rPr>
                <w:color w:val="000000"/>
                <w:sz w:val="20"/>
                <w:szCs w:val="20"/>
              </w:rPr>
              <w:t>DEKAN</w:t>
            </w:r>
            <w:r w:rsidRPr="008608B2">
              <w:rPr>
                <w:color w:val="000000"/>
                <w:sz w:val="20"/>
                <w:szCs w:val="20"/>
              </w:rPr>
              <w:t xml:space="preserve"> YARDIMCISI(UYGULAMA VE TOPLUMSAL HİZMETLER)</w:t>
            </w:r>
          </w:p>
        </w:tc>
        <w:tc>
          <w:tcPr>
            <w:tcW w:w="1440" w:type="dxa"/>
          </w:tcPr>
          <w:p w:rsidR="000A5C42" w:rsidRPr="008608B2" w:rsidRDefault="00310446" w:rsidP="00614110">
            <w:pPr>
              <w:spacing w:before="60" w:after="60"/>
              <w:ind w:firstLine="404"/>
              <w:jc w:val="center"/>
              <w:rPr>
                <w:color w:val="000000"/>
                <w:sz w:val="20"/>
                <w:szCs w:val="20"/>
              </w:rPr>
            </w:pPr>
            <w:r w:rsidRPr="008608B2">
              <w:rPr>
                <w:color w:val="000000"/>
                <w:sz w:val="20"/>
                <w:szCs w:val="20"/>
              </w:rPr>
              <w:t>5.4</w:t>
            </w:r>
          </w:p>
        </w:tc>
        <w:tc>
          <w:tcPr>
            <w:tcW w:w="1639" w:type="dxa"/>
          </w:tcPr>
          <w:p w:rsidR="000A5C42" w:rsidRPr="008608B2" w:rsidRDefault="00310446" w:rsidP="00957E76">
            <w:pPr>
              <w:spacing w:before="60" w:after="60"/>
              <w:jc w:val="center"/>
              <w:rPr>
                <w:color w:val="000000"/>
                <w:sz w:val="20"/>
                <w:szCs w:val="20"/>
              </w:rPr>
            </w:pPr>
            <w:r w:rsidRPr="008608B2">
              <w:rPr>
                <w:color w:val="000000"/>
                <w:sz w:val="20"/>
                <w:szCs w:val="20"/>
              </w:rPr>
              <w:t>2</w:t>
            </w:r>
            <w:r>
              <w:rPr>
                <w:color w:val="000000"/>
                <w:sz w:val="20"/>
                <w:szCs w:val="20"/>
              </w:rPr>
              <w:t>4-25</w:t>
            </w:r>
          </w:p>
        </w:tc>
      </w:tr>
      <w:tr w:rsidR="00EB5678" w:rsidRPr="008608B2" w:rsidTr="00931E8D">
        <w:trPr>
          <w:trHeight w:val="255"/>
        </w:trPr>
        <w:tc>
          <w:tcPr>
            <w:tcW w:w="7128" w:type="dxa"/>
          </w:tcPr>
          <w:p w:rsidR="00EB5678" w:rsidRPr="008608B2" w:rsidRDefault="00EB5678" w:rsidP="00EB5678">
            <w:pPr>
              <w:spacing w:before="60" w:after="60"/>
              <w:rPr>
                <w:color w:val="000000"/>
                <w:sz w:val="20"/>
                <w:szCs w:val="20"/>
              </w:rPr>
            </w:pPr>
            <w:r>
              <w:rPr>
                <w:color w:val="000000"/>
                <w:sz w:val="20"/>
                <w:szCs w:val="20"/>
              </w:rPr>
              <w:lastRenderedPageBreak/>
              <w:t xml:space="preserve">        </w:t>
            </w:r>
            <w:r w:rsidRPr="008608B2">
              <w:rPr>
                <w:color w:val="000000"/>
                <w:sz w:val="20"/>
                <w:szCs w:val="20"/>
              </w:rPr>
              <w:t>5.</w:t>
            </w:r>
            <w:r>
              <w:rPr>
                <w:color w:val="000000"/>
                <w:sz w:val="20"/>
                <w:szCs w:val="20"/>
              </w:rPr>
              <w:t>5</w:t>
            </w:r>
            <w:r w:rsidRPr="008608B2">
              <w:rPr>
                <w:color w:val="000000"/>
                <w:sz w:val="20"/>
                <w:szCs w:val="20"/>
              </w:rPr>
              <w:t xml:space="preserve"> </w:t>
            </w:r>
            <w:r>
              <w:rPr>
                <w:color w:val="000000"/>
                <w:sz w:val="20"/>
                <w:szCs w:val="20"/>
              </w:rPr>
              <w:t>DEKAN</w:t>
            </w:r>
            <w:r w:rsidRPr="008608B2">
              <w:rPr>
                <w:color w:val="000000"/>
                <w:sz w:val="20"/>
                <w:szCs w:val="20"/>
              </w:rPr>
              <w:t xml:space="preserve"> YARDIMCISI(İDARİ VE DESTEK HİZMETLER)</w:t>
            </w:r>
          </w:p>
        </w:tc>
        <w:tc>
          <w:tcPr>
            <w:tcW w:w="1440" w:type="dxa"/>
          </w:tcPr>
          <w:p w:rsidR="00EB5678" w:rsidRPr="008608B2" w:rsidRDefault="00EB5678" w:rsidP="00614110">
            <w:pPr>
              <w:spacing w:before="60" w:after="60"/>
              <w:ind w:firstLine="404"/>
              <w:jc w:val="center"/>
              <w:rPr>
                <w:color w:val="000000"/>
                <w:sz w:val="20"/>
                <w:szCs w:val="20"/>
              </w:rPr>
            </w:pPr>
            <w:r>
              <w:rPr>
                <w:color w:val="000000"/>
                <w:sz w:val="20"/>
                <w:szCs w:val="20"/>
              </w:rPr>
              <w:t>5.5</w:t>
            </w:r>
          </w:p>
        </w:tc>
        <w:tc>
          <w:tcPr>
            <w:tcW w:w="1639" w:type="dxa"/>
          </w:tcPr>
          <w:p w:rsidR="00EB5678" w:rsidRPr="008608B2" w:rsidRDefault="00A32284" w:rsidP="00957E76">
            <w:pPr>
              <w:spacing w:before="60" w:after="60"/>
              <w:jc w:val="center"/>
              <w:rPr>
                <w:color w:val="000000"/>
                <w:sz w:val="20"/>
                <w:szCs w:val="20"/>
              </w:rPr>
            </w:pPr>
            <w:r>
              <w:rPr>
                <w:color w:val="000000"/>
                <w:sz w:val="20"/>
                <w:szCs w:val="20"/>
              </w:rPr>
              <w:t>25-26</w:t>
            </w:r>
          </w:p>
        </w:tc>
      </w:tr>
      <w:tr w:rsidR="000A5C42" w:rsidRPr="008608B2" w:rsidTr="00931E8D">
        <w:trPr>
          <w:trHeight w:val="255"/>
        </w:trPr>
        <w:tc>
          <w:tcPr>
            <w:tcW w:w="7128" w:type="dxa"/>
          </w:tcPr>
          <w:p w:rsidR="000A5C42" w:rsidRPr="008608B2" w:rsidRDefault="00310446" w:rsidP="00A32284">
            <w:pPr>
              <w:spacing w:before="60" w:after="60"/>
              <w:rPr>
                <w:color w:val="000000"/>
                <w:sz w:val="20"/>
                <w:szCs w:val="20"/>
              </w:rPr>
            </w:pPr>
            <w:r w:rsidRPr="008608B2">
              <w:rPr>
                <w:color w:val="000000"/>
                <w:sz w:val="20"/>
                <w:szCs w:val="20"/>
              </w:rPr>
              <w:t xml:space="preserve">         5.</w:t>
            </w:r>
            <w:r w:rsidR="00A32284">
              <w:rPr>
                <w:color w:val="000000"/>
                <w:sz w:val="20"/>
                <w:szCs w:val="20"/>
              </w:rPr>
              <w:t>6</w:t>
            </w:r>
            <w:r w:rsidRPr="008608B2">
              <w:rPr>
                <w:color w:val="000000"/>
                <w:sz w:val="20"/>
                <w:szCs w:val="20"/>
              </w:rPr>
              <w:t xml:space="preserve"> </w:t>
            </w:r>
            <w:r>
              <w:rPr>
                <w:color w:val="000000"/>
                <w:sz w:val="20"/>
                <w:szCs w:val="20"/>
              </w:rPr>
              <w:t>FAKÜLTE</w:t>
            </w:r>
            <w:r w:rsidRPr="008608B2">
              <w:rPr>
                <w:color w:val="000000"/>
                <w:sz w:val="20"/>
                <w:szCs w:val="20"/>
              </w:rPr>
              <w:t xml:space="preserve"> SEKRETERİ(İDARİ VE DESTEK HİZMETLER)</w:t>
            </w:r>
          </w:p>
        </w:tc>
        <w:tc>
          <w:tcPr>
            <w:tcW w:w="1440" w:type="dxa"/>
          </w:tcPr>
          <w:p w:rsidR="000A5C42" w:rsidRPr="008608B2" w:rsidRDefault="00310446" w:rsidP="00A32284">
            <w:pPr>
              <w:spacing w:before="60" w:after="60"/>
              <w:ind w:firstLine="404"/>
              <w:jc w:val="center"/>
              <w:rPr>
                <w:color w:val="000000"/>
                <w:sz w:val="20"/>
                <w:szCs w:val="20"/>
              </w:rPr>
            </w:pPr>
            <w:r w:rsidRPr="008608B2">
              <w:rPr>
                <w:color w:val="000000"/>
                <w:sz w:val="20"/>
                <w:szCs w:val="20"/>
              </w:rPr>
              <w:t>5.</w:t>
            </w:r>
            <w:r w:rsidR="00A32284">
              <w:rPr>
                <w:color w:val="000000"/>
                <w:sz w:val="20"/>
                <w:szCs w:val="20"/>
              </w:rPr>
              <w:t>6</w:t>
            </w:r>
          </w:p>
        </w:tc>
        <w:tc>
          <w:tcPr>
            <w:tcW w:w="1639" w:type="dxa"/>
          </w:tcPr>
          <w:p w:rsidR="000A5C42" w:rsidRPr="008608B2" w:rsidRDefault="00310446" w:rsidP="00614110">
            <w:pPr>
              <w:spacing w:before="60" w:after="60"/>
              <w:jc w:val="center"/>
              <w:rPr>
                <w:color w:val="000000"/>
                <w:sz w:val="20"/>
                <w:szCs w:val="20"/>
              </w:rPr>
            </w:pPr>
            <w:r w:rsidRPr="008608B2">
              <w:rPr>
                <w:color w:val="000000"/>
                <w:sz w:val="20"/>
                <w:szCs w:val="20"/>
              </w:rPr>
              <w:t>26-27-28</w:t>
            </w:r>
          </w:p>
        </w:tc>
      </w:tr>
      <w:tr w:rsidR="000D44AA" w:rsidRPr="008608B2" w:rsidTr="00931E8D">
        <w:trPr>
          <w:trHeight w:val="255"/>
        </w:trPr>
        <w:tc>
          <w:tcPr>
            <w:tcW w:w="7128" w:type="dxa"/>
          </w:tcPr>
          <w:p w:rsidR="000D44AA" w:rsidRPr="008608B2" w:rsidRDefault="00310446" w:rsidP="00A82F43">
            <w:pPr>
              <w:spacing w:before="60" w:after="60"/>
              <w:rPr>
                <w:color w:val="000000"/>
                <w:sz w:val="20"/>
                <w:szCs w:val="20"/>
              </w:rPr>
            </w:pPr>
            <w:r w:rsidRPr="008608B2">
              <w:rPr>
                <w:color w:val="000000"/>
                <w:sz w:val="20"/>
                <w:szCs w:val="20"/>
              </w:rPr>
              <w:t xml:space="preserve">         5.</w:t>
            </w:r>
            <w:r w:rsidR="00A82F43">
              <w:rPr>
                <w:color w:val="000000"/>
                <w:sz w:val="20"/>
                <w:szCs w:val="20"/>
              </w:rPr>
              <w:t>7</w:t>
            </w:r>
            <w:r w:rsidRPr="008608B2">
              <w:rPr>
                <w:color w:val="000000"/>
                <w:sz w:val="20"/>
                <w:szCs w:val="20"/>
              </w:rPr>
              <w:t xml:space="preserve"> </w:t>
            </w:r>
            <w:r>
              <w:rPr>
                <w:color w:val="000000"/>
                <w:sz w:val="20"/>
                <w:szCs w:val="20"/>
              </w:rPr>
              <w:t xml:space="preserve">BÖLÜM BAŞKANLIKLARI BAŞKANLIĞI ORGANİZASYON </w:t>
            </w:r>
            <w:r w:rsidRPr="008608B2">
              <w:rPr>
                <w:color w:val="000000"/>
                <w:sz w:val="20"/>
                <w:szCs w:val="20"/>
              </w:rPr>
              <w:t>YAPISI</w:t>
            </w:r>
          </w:p>
        </w:tc>
        <w:tc>
          <w:tcPr>
            <w:tcW w:w="1440" w:type="dxa"/>
          </w:tcPr>
          <w:p w:rsidR="000D44AA" w:rsidRPr="008608B2" w:rsidRDefault="00310446" w:rsidP="00A82F43">
            <w:pPr>
              <w:spacing w:before="60" w:after="60"/>
              <w:ind w:firstLine="404"/>
              <w:jc w:val="center"/>
              <w:rPr>
                <w:color w:val="000000"/>
                <w:sz w:val="20"/>
                <w:szCs w:val="20"/>
              </w:rPr>
            </w:pPr>
            <w:r w:rsidRPr="008608B2">
              <w:rPr>
                <w:color w:val="000000"/>
                <w:sz w:val="20"/>
                <w:szCs w:val="20"/>
              </w:rPr>
              <w:t>5.</w:t>
            </w:r>
            <w:r w:rsidR="00A82F43">
              <w:rPr>
                <w:color w:val="000000"/>
                <w:sz w:val="20"/>
                <w:szCs w:val="20"/>
              </w:rPr>
              <w:t>7</w:t>
            </w:r>
          </w:p>
        </w:tc>
        <w:tc>
          <w:tcPr>
            <w:tcW w:w="1639" w:type="dxa"/>
          </w:tcPr>
          <w:p w:rsidR="000D44AA" w:rsidRPr="008608B2" w:rsidRDefault="00310446" w:rsidP="00614110">
            <w:pPr>
              <w:spacing w:before="60" w:after="60"/>
              <w:jc w:val="center"/>
              <w:rPr>
                <w:color w:val="000000"/>
                <w:sz w:val="20"/>
                <w:szCs w:val="20"/>
              </w:rPr>
            </w:pPr>
            <w:r w:rsidRPr="008608B2">
              <w:rPr>
                <w:color w:val="000000"/>
                <w:sz w:val="20"/>
                <w:szCs w:val="20"/>
              </w:rPr>
              <w:t>29</w:t>
            </w:r>
          </w:p>
        </w:tc>
      </w:tr>
      <w:tr w:rsidR="0035316F" w:rsidRPr="008608B2" w:rsidTr="00931E8D">
        <w:trPr>
          <w:trHeight w:val="255"/>
        </w:trPr>
        <w:tc>
          <w:tcPr>
            <w:tcW w:w="7128" w:type="dxa"/>
          </w:tcPr>
          <w:p w:rsidR="0035316F" w:rsidRPr="008608B2" w:rsidRDefault="00310446" w:rsidP="00A82F43">
            <w:pPr>
              <w:spacing w:before="60" w:after="60"/>
              <w:rPr>
                <w:color w:val="000000"/>
                <w:sz w:val="20"/>
                <w:szCs w:val="20"/>
              </w:rPr>
            </w:pPr>
            <w:r w:rsidRPr="008608B2">
              <w:rPr>
                <w:color w:val="000000"/>
                <w:sz w:val="20"/>
                <w:szCs w:val="20"/>
              </w:rPr>
              <w:t xml:space="preserve">         5.</w:t>
            </w:r>
            <w:r w:rsidR="00A82F43">
              <w:rPr>
                <w:color w:val="000000"/>
                <w:sz w:val="20"/>
                <w:szCs w:val="20"/>
              </w:rPr>
              <w:t>8</w:t>
            </w:r>
            <w:r w:rsidRPr="008608B2">
              <w:rPr>
                <w:color w:val="000000"/>
                <w:sz w:val="20"/>
                <w:szCs w:val="20"/>
              </w:rPr>
              <w:t xml:space="preserve"> PROGRAM VE FAALİYETLER</w:t>
            </w:r>
          </w:p>
        </w:tc>
        <w:tc>
          <w:tcPr>
            <w:tcW w:w="1440" w:type="dxa"/>
          </w:tcPr>
          <w:p w:rsidR="0035316F" w:rsidRPr="008608B2" w:rsidRDefault="00310446" w:rsidP="00A82F43">
            <w:pPr>
              <w:spacing w:before="60" w:after="60"/>
              <w:ind w:firstLine="404"/>
              <w:jc w:val="center"/>
              <w:rPr>
                <w:color w:val="000000"/>
                <w:sz w:val="20"/>
                <w:szCs w:val="20"/>
              </w:rPr>
            </w:pPr>
            <w:r w:rsidRPr="008608B2">
              <w:rPr>
                <w:color w:val="000000"/>
                <w:sz w:val="20"/>
                <w:szCs w:val="20"/>
              </w:rPr>
              <w:t>5.</w:t>
            </w:r>
            <w:r w:rsidR="00A82F43">
              <w:rPr>
                <w:color w:val="000000"/>
                <w:sz w:val="20"/>
                <w:szCs w:val="20"/>
              </w:rPr>
              <w:t>8</w:t>
            </w:r>
          </w:p>
        </w:tc>
        <w:tc>
          <w:tcPr>
            <w:tcW w:w="1639" w:type="dxa"/>
          </w:tcPr>
          <w:p w:rsidR="0035316F" w:rsidRPr="008608B2" w:rsidRDefault="00310446" w:rsidP="00614110">
            <w:pPr>
              <w:spacing w:before="60" w:after="60"/>
              <w:jc w:val="center"/>
              <w:rPr>
                <w:color w:val="000000"/>
                <w:sz w:val="20"/>
                <w:szCs w:val="20"/>
              </w:rPr>
            </w:pPr>
            <w:r w:rsidRPr="008608B2">
              <w:rPr>
                <w:color w:val="000000"/>
                <w:sz w:val="20"/>
                <w:szCs w:val="20"/>
              </w:rPr>
              <w:t>29</w:t>
            </w:r>
            <w:r w:rsidR="006B2A79">
              <w:rPr>
                <w:color w:val="000000"/>
                <w:sz w:val="20"/>
                <w:szCs w:val="20"/>
              </w:rPr>
              <w:t>-30</w:t>
            </w:r>
          </w:p>
        </w:tc>
      </w:tr>
      <w:tr w:rsidR="00EB1F77" w:rsidRPr="00EB1F77" w:rsidTr="00931E8D">
        <w:trPr>
          <w:trHeight w:val="255"/>
        </w:trPr>
        <w:tc>
          <w:tcPr>
            <w:tcW w:w="7128" w:type="dxa"/>
          </w:tcPr>
          <w:p w:rsidR="0035316F" w:rsidRPr="006B2A79" w:rsidRDefault="00310446" w:rsidP="00A82F43">
            <w:pPr>
              <w:spacing w:before="60" w:after="60"/>
              <w:rPr>
                <w:sz w:val="20"/>
                <w:szCs w:val="20"/>
              </w:rPr>
            </w:pPr>
            <w:r w:rsidRPr="006B2A79">
              <w:rPr>
                <w:sz w:val="20"/>
                <w:szCs w:val="20"/>
              </w:rPr>
              <w:t xml:space="preserve">         5.</w:t>
            </w:r>
            <w:r w:rsidR="00A82F43" w:rsidRPr="006B2A79">
              <w:rPr>
                <w:sz w:val="20"/>
                <w:szCs w:val="20"/>
              </w:rPr>
              <w:t>9</w:t>
            </w:r>
            <w:r w:rsidRPr="006B2A79">
              <w:rPr>
                <w:sz w:val="20"/>
                <w:szCs w:val="20"/>
              </w:rPr>
              <w:t xml:space="preserve"> BÖLÜM BAŞKANI</w:t>
            </w:r>
          </w:p>
        </w:tc>
        <w:tc>
          <w:tcPr>
            <w:tcW w:w="1440" w:type="dxa"/>
          </w:tcPr>
          <w:p w:rsidR="0035316F" w:rsidRPr="006B2A79" w:rsidRDefault="00310446" w:rsidP="00A82F43">
            <w:pPr>
              <w:spacing w:before="60" w:after="60"/>
              <w:ind w:firstLine="404"/>
              <w:jc w:val="center"/>
              <w:rPr>
                <w:sz w:val="20"/>
                <w:szCs w:val="20"/>
              </w:rPr>
            </w:pPr>
            <w:r w:rsidRPr="006B2A79">
              <w:rPr>
                <w:sz w:val="20"/>
                <w:szCs w:val="20"/>
              </w:rPr>
              <w:t>5.</w:t>
            </w:r>
            <w:r w:rsidR="00A82F43" w:rsidRPr="006B2A79">
              <w:rPr>
                <w:sz w:val="20"/>
                <w:szCs w:val="20"/>
              </w:rPr>
              <w:t>9</w:t>
            </w:r>
          </w:p>
        </w:tc>
        <w:tc>
          <w:tcPr>
            <w:tcW w:w="1639" w:type="dxa"/>
          </w:tcPr>
          <w:p w:rsidR="0035316F" w:rsidRPr="006B2A79" w:rsidRDefault="00310446" w:rsidP="006B2A79">
            <w:pPr>
              <w:spacing w:before="60" w:after="60"/>
              <w:jc w:val="center"/>
              <w:rPr>
                <w:sz w:val="20"/>
                <w:szCs w:val="20"/>
              </w:rPr>
            </w:pPr>
            <w:r w:rsidRPr="006B2A79">
              <w:rPr>
                <w:sz w:val="20"/>
                <w:szCs w:val="20"/>
              </w:rPr>
              <w:t>31-32</w:t>
            </w:r>
          </w:p>
        </w:tc>
      </w:tr>
      <w:tr w:rsidR="000A5C42" w:rsidRPr="008608B2" w:rsidTr="00931E8D">
        <w:trPr>
          <w:trHeight w:val="255"/>
        </w:trPr>
        <w:tc>
          <w:tcPr>
            <w:tcW w:w="7128" w:type="dxa"/>
          </w:tcPr>
          <w:p w:rsidR="000A5C42" w:rsidRPr="008608B2" w:rsidRDefault="00310446" w:rsidP="00A82F43">
            <w:pPr>
              <w:spacing w:before="60" w:after="60"/>
              <w:rPr>
                <w:color w:val="000000"/>
                <w:sz w:val="20"/>
                <w:szCs w:val="20"/>
              </w:rPr>
            </w:pPr>
            <w:r w:rsidRPr="008608B2">
              <w:rPr>
                <w:color w:val="000000"/>
                <w:sz w:val="20"/>
                <w:szCs w:val="20"/>
              </w:rPr>
              <w:t xml:space="preserve">  </w:t>
            </w:r>
            <w:r>
              <w:rPr>
                <w:color w:val="000000"/>
                <w:sz w:val="20"/>
                <w:szCs w:val="20"/>
              </w:rPr>
              <w:t xml:space="preserve">       5.</w:t>
            </w:r>
            <w:r w:rsidR="00A82F43">
              <w:rPr>
                <w:color w:val="000000"/>
                <w:sz w:val="20"/>
                <w:szCs w:val="20"/>
              </w:rPr>
              <w:t>10</w:t>
            </w:r>
            <w:r>
              <w:rPr>
                <w:color w:val="000000"/>
                <w:sz w:val="20"/>
                <w:szCs w:val="20"/>
              </w:rPr>
              <w:t xml:space="preserve"> </w:t>
            </w:r>
            <w:r w:rsidRPr="008608B2">
              <w:rPr>
                <w:color w:val="000000"/>
                <w:sz w:val="20"/>
                <w:szCs w:val="20"/>
              </w:rPr>
              <w:t>BÖ</w:t>
            </w:r>
            <w:r>
              <w:rPr>
                <w:color w:val="000000"/>
                <w:sz w:val="20"/>
                <w:szCs w:val="20"/>
              </w:rPr>
              <w:t>LÜM BAŞKAN YARDIMCISI(EĞİTİM-</w:t>
            </w:r>
            <w:r w:rsidRPr="008608B2">
              <w:rPr>
                <w:color w:val="000000"/>
                <w:sz w:val="20"/>
                <w:szCs w:val="20"/>
              </w:rPr>
              <w:t xml:space="preserve">ÖĞRETİM)   </w:t>
            </w:r>
          </w:p>
        </w:tc>
        <w:tc>
          <w:tcPr>
            <w:tcW w:w="1440" w:type="dxa"/>
          </w:tcPr>
          <w:p w:rsidR="000A5C42" w:rsidRPr="008608B2" w:rsidRDefault="00310446" w:rsidP="00A82F43">
            <w:pPr>
              <w:spacing w:before="60" w:after="60"/>
              <w:ind w:firstLine="404"/>
              <w:jc w:val="center"/>
              <w:rPr>
                <w:color w:val="000000"/>
                <w:sz w:val="20"/>
                <w:szCs w:val="20"/>
              </w:rPr>
            </w:pPr>
            <w:r w:rsidRPr="008608B2">
              <w:rPr>
                <w:color w:val="000000"/>
                <w:sz w:val="20"/>
                <w:szCs w:val="20"/>
              </w:rPr>
              <w:t>5.</w:t>
            </w:r>
            <w:r w:rsidR="00A82F43">
              <w:rPr>
                <w:color w:val="000000"/>
                <w:sz w:val="20"/>
                <w:szCs w:val="20"/>
              </w:rPr>
              <w:t>10</w:t>
            </w:r>
          </w:p>
        </w:tc>
        <w:tc>
          <w:tcPr>
            <w:tcW w:w="1639" w:type="dxa"/>
          </w:tcPr>
          <w:p w:rsidR="000A5C42" w:rsidRPr="008608B2" w:rsidRDefault="006B2A79" w:rsidP="00614110">
            <w:pPr>
              <w:spacing w:before="60" w:after="60"/>
              <w:jc w:val="center"/>
              <w:rPr>
                <w:color w:val="000000"/>
                <w:sz w:val="20"/>
                <w:szCs w:val="20"/>
              </w:rPr>
            </w:pPr>
            <w:r>
              <w:rPr>
                <w:color w:val="000000"/>
                <w:sz w:val="20"/>
                <w:szCs w:val="20"/>
              </w:rPr>
              <w:t>32-33-34</w:t>
            </w:r>
          </w:p>
        </w:tc>
      </w:tr>
      <w:tr w:rsidR="0035316F" w:rsidRPr="008608B2" w:rsidTr="00931E8D">
        <w:trPr>
          <w:trHeight w:val="255"/>
        </w:trPr>
        <w:tc>
          <w:tcPr>
            <w:tcW w:w="7128" w:type="dxa"/>
          </w:tcPr>
          <w:p w:rsidR="0035316F" w:rsidRPr="008608B2" w:rsidRDefault="00310446" w:rsidP="00A82F43">
            <w:pPr>
              <w:spacing w:before="60" w:after="60"/>
              <w:rPr>
                <w:color w:val="000000"/>
                <w:sz w:val="20"/>
                <w:szCs w:val="20"/>
              </w:rPr>
            </w:pPr>
            <w:r w:rsidRPr="008608B2">
              <w:rPr>
                <w:color w:val="000000"/>
                <w:sz w:val="20"/>
                <w:szCs w:val="20"/>
              </w:rPr>
              <w:t xml:space="preserve">         </w:t>
            </w:r>
            <w:r>
              <w:rPr>
                <w:color w:val="000000"/>
                <w:sz w:val="20"/>
                <w:szCs w:val="20"/>
              </w:rPr>
              <w:t>5.1</w:t>
            </w:r>
            <w:r w:rsidR="00A82F43">
              <w:rPr>
                <w:color w:val="000000"/>
                <w:sz w:val="20"/>
                <w:szCs w:val="20"/>
              </w:rPr>
              <w:t>1</w:t>
            </w:r>
            <w:r>
              <w:rPr>
                <w:color w:val="000000"/>
                <w:sz w:val="20"/>
                <w:szCs w:val="20"/>
              </w:rPr>
              <w:t xml:space="preserve"> </w:t>
            </w:r>
            <w:r w:rsidRPr="008608B2">
              <w:rPr>
                <w:color w:val="000000"/>
                <w:sz w:val="20"/>
                <w:szCs w:val="20"/>
              </w:rPr>
              <w:t>BAŞKAN YARDIMCISI (ARAŞTIRMA-GELİŞTİRME)</w:t>
            </w:r>
          </w:p>
        </w:tc>
        <w:tc>
          <w:tcPr>
            <w:tcW w:w="1440" w:type="dxa"/>
          </w:tcPr>
          <w:p w:rsidR="0035316F" w:rsidRPr="008608B2" w:rsidRDefault="00310446" w:rsidP="00A82F43">
            <w:pPr>
              <w:spacing w:before="60" w:after="60"/>
              <w:ind w:firstLine="404"/>
              <w:jc w:val="center"/>
              <w:rPr>
                <w:color w:val="000000"/>
                <w:sz w:val="20"/>
                <w:szCs w:val="20"/>
              </w:rPr>
            </w:pPr>
            <w:r w:rsidRPr="008608B2">
              <w:rPr>
                <w:color w:val="000000"/>
                <w:sz w:val="20"/>
                <w:szCs w:val="20"/>
              </w:rPr>
              <w:t>5.1</w:t>
            </w:r>
            <w:r w:rsidR="00A82F43">
              <w:rPr>
                <w:color w:val="000000"/>
                <w:sz w:val="20"/>
                <w:szCs w:val="20"/>
              </w:rPr>
              <w:t>1</w:t>
            </w:r>
          </w:p>
        </w:tc>
        <w:tc>
          <w:tcPr>
            <w:tcW w:w="1639" w:type="dxa"/>
          </w:tcPr>
          <w:p w:rsidR="0035316F" w:rsidRPr="008608B2" w:rsidRDefault="006B2A79" w:rsidP="00614110">
            <w:pPr>
              <w:spacing w:before="60" w:after="60"/>
              <w:jc w:val="center"/>
              <w:rPr>
                <w:color w:val="000000"/>
                <w:sz w:val="20"/>
                <w:szCs w:val="20"/>
              </w:rPr>
            </w:pPr>
            <w:r>
              <w:rPr>
                <w:color w:val="000000"/>
                <w:sz w:val="20"/>
                <w:szCs w:val="20"/>
              </w:rPr>
              <w:t>34-35-36</w:t>
            </w:r>
          </w:p>
        </w:tc>
      </w:tr>
      <w:tr w:rsidR="000A5C42" w:rsidRPr="008608B2" w:rsidTr="00931E8D">
        <w:trPr>
          <w:trHeight w:val="255"/>
        </w:trPr>
        <w:tc>
          <w:tcPr>
            <w:tcW w:w="7128" w:type="dxa"/>
          </w:tcPr>
          <w:p w:rsidR="000A5C42" w:rsidRPr="008608B2" w:rsidRDefault="00310446" w:rsidP="00A82F43">
            <w:pPr>
              <w:spacing w:before="60" w:after="60"/>
              <w:rPr>
                <w:color w:val="000000"/>
                <w:sz w:val="20"/>
                <w:szCs w:val="20"/>
              </w:rPr>
            </w:pPr>
            <w:r w:rsidRPr="008608B2">
              <w:rPr>
                <w:color w:val="000000"/>
                <w:sz w:val="20"/>
                <w:szCs w:val="20"/>
              </w:rPr>
              <w:t xml:space="preserve">   </w:t>
            </w:r>
            <w:r>
              <w:rPr>
                <w:color w:val="000000"/>
                <w:sz w:val="20"/>
                <w:szCs w:val="20"/>
              </w:rPr>
              <w:t xml:space="preserve">      5.1</w:t>
            </w:r>
            <w:r w:rsidR="00A82F43">
              <w:rPr>
                <w:color w:val="000000"/>
                <w:sz w:val="20"/>
                <w:szCs w:val="20"/>
              </w:rPr>
              <w:t>2</w:t>
            </w:r>
            <w:r>
              <w:rPr>
                <w:color w:val="000000"/>
                <w:sz w:val="20"/>
                <w:szCs w:val="20"/>
              </w:rPr>
              <w:t xml:space="preserve"> </w:t>
            </w:r>
            <w:r w:rsidRPr="008608B2">
              <w:rPr>
                <w:color w:val="000000"/>
                <w:sz w:val="20"/>
                <w:szCs w:val="20"/>
              </w:rPr>
              <w:t>BÖLÜM BAŞKAN YARDIMCISI (UYGULAMA VE TOPLUMSAL HİZMETLER)</w:t>
            </w:r>
          </w:p>
        </w:tc>
        <w:tc>
          <w:tcPr>
            <w:tcW w:w="1440" w:type="dxa"/>
          </w:tcPr>
          <w:p w:rsidR="000A5C42" w:rsidRPr="008608B2" w:rsidRDefault="00310446" w:rsidP="00A82F43">
            <w:pPr>
              <w:spacing w:before="60" w:after="60"/>
              <w:ind w:firstLine="404"/>
              <w:jc w:val="center"/>
              <w:rPr>
                <w:color w:val="000000"/>
                <w:sz w:val="20"/>
                <w:szCs w:val="20"/>
              </w:rPr>
            </w:pPr>
            <w:r w:rsidRPr="008608B2">
              <w:rPr>
                <w:color w:val="000000"/>
                <w:sz w:val="20"/>
                <w:szCs w:val="20"/>
              </w:rPr>
              <w:t>5.1</w:t>
            </w:r>
            <w:r w:rsidR="00A82F43">
              <w:rPr>
                <w:color w:val="000000"/>
                <w:sz w:val="20"/>
                <w:szCs w:val="20"/>
              </w:rPr>
              <w:t>2</w:t>
            </w:r>
          </w:p>
        </w:tc>
        <w:tc>
          <w:tcPr>
            <w:tcW w:w="1639" w:type="dxa"/>
          </w:tcPr>
          <w:p w:rsidR="000A5C42" w:rsidRPr="008608B2" w:rsidRDefault="006B2A79" w:rsidP="00614110">
            <w:pPr>
              <w:spacing w:before="60" w:after="60"/>
              <w:jc w:val="center"/>
              <w:rPr>
                <w:color w:val="000000"/>
                <w:sz w:val="20"/>
                <w:szCs w:val="20"/>
              </w:rPr>
            </w:pPr>
            <w:r>
              <w:rPr>
                <w:color w:val="000000"/>
                <w:sz w:val="20"/>
                <w:szCs w:val="20"/>
              </w:rPr>
              <w:t>36-37</w:t>
            </w:r>
          </w:p>
        </w:tc>
      </w:tr>
      <w:tr w:rsidR="00A82F43" w:rsidRPr="008608B2" w:rsidTr="00931E8D">
        <w:trPr>
          <w:trHeight w:val="255"/>
        </w:trPr>
        <w:tc>
          <w:tcPr>
            <w:tcW w:w="7128" w:type="dxa"/>
          </w:tcPr>
          <w:p w:rsidR="00A82F43" w:rsidRPr="008608B2" w:rsidRDefault="00A82F43" w:rsidP="00576D14">
            <w:pPr>
              <w:spacing w:before="60" w:after="60"/>
              <w:rPr>
                <w:color w:val="000000"/>
                <w:sz w:val="20"/>
                <w:szCs w:val="20"/>
              </w:rPr>
            </w:pPr>
            <w:r w:rsidRPr="008608B2">
              <w:rPr>
                <w:color w:val="000000"/>
                <w:sz w:val="20"/>
                <w:szCs w:val="20"/>
              </w:rPr>
              <w:t xml:space="preserve">   </w:t>
            </w:r>
            <w:r>
              <w:rPr>
                <w:color w:val="000000"/>
                <w:sz w:val="20"/>
                <w:szCs w:val="20"/>
              </w:rPr>
              <w:t xml:space="preserve">      5.13 </w:t>
            </w:r>
            <w:r w:rsidRPr="008608B2">
              <w:rPr>
                <w:color w:val="000000"/>
                <w:sz w:val="20"/>
                <w:szCs w:val="20"/>
              </w:rPr>
              <w:t xml:space="preserve">BÖLÜM BAŞKAN YARDIMCISI (İDARİ VE DESTEK HİZMETLER </w:t>
            </w:r>
          </w:p>
        </w:tc>
        <w:tc>
          <w:tcPr>
            <w:tcW w:w="1440" w:type="dxa"/>
          </w:tcPr>
          <w:p w:rsidR="00A82F43" w:rsidRPr="008608B2" w:rsidRDefault="00A82F43" w:rsidP="00A82F43">
            <w:pPr>
              <w:spacing w:before="60" w:after="60"/>
              <w:ind w:firstLine="404"/>
              <w:jc w:val="center"/>
              <w:rPr>
                <w:color w:val="000000"/>
                <w:sz w:val="20"/>
                <w:szCs w:val="20"/>
              </w:rPr>
            </w:pPr>
            <w:r>
              <w:rPr>
                <w:color w:val="000000"/>
                <w:sz w:val="20"/>
                <w:szCs w:val="20"/>
              </w:rPr>
              <w:t>5.13</w:t>
            </w:r>
          </w:p>
        </w:tc>
        <w:tc>
          <w:tcPr>
            <w:tcW w:w="1639" w:type="dxa"/>
          </w:tcPr>
          <w:p w:rsidR="00A82F43" w:rsidRPr="008608B2" w:rsidRDefault="006B2A79" w:rsidP="00614110">
            <w:pPr>
              <w:spacing w:before="60" w:after="60"/>
              <w:jc w:val="center"/>
              <w:rPr>
                <w:color w:val="000000"/>
                <w:sz w:val="20"/>
                <w:szCs w:val="20"/>
              </w:rPr>
            </w:pPr>
            <w:r>
              <w:rPr>
                <w:color w:val="000000"/>
                <w:sz w:val="20"/>
                <w:szCs w:val="20"/>
              </w:rPr>
              <w:t>38-39</w:t>
            </w:r>
          </w:p>
        </w:tc>
      </w:tr>
      <w:tr w:rsidR="000A5C42" w:rsidRPr="008608B2" w:rsidTr="00722451">
        <w:trPr>
          <w:trHeight w:val="333"/>
        </w:trPr>
        <w:tc>
          <w:tcPr>
            <w:tcW w:w="7128" w:type="dxa"/>
          </w:tcPr>
          <w:p w:rsidR="000A5C42" w:rsidRPr="008608B2" w:rsidRDefault="00310446" w:rsidP="00A82F43">
            <w:pPr>
              <w:spacing w:before="60" w:after="60"/>
              <w:rPr>
                <w:color w:val="000000"/>
                <w:sz w:val="20"/>
                <w:szCs w:val="20"/>
              </w:rPr>
            </w:pPr>
            <w:r>
              <w:rPr>
                <w:color w:val="000000"/>
                <w:sz w:val="20"/>
                <w:szCs w:val="20"/>
              </w:rPr>
              <w:t xml:space="preserve"> </w:t>
            </w:r>
            <w:r w:rsidRPr="008608B2">
              <w:rPr>
                <w:color w:val="000000"/>
                <w:sz w:val="20"/>
                <w:szCs w:val="20"/>
              </w:rPr>
              <w:t xml:space="preserve">        </w:t>
            </w:r>
            <w:r>
              <w:rPr>
                <w:color w:val="000000"/>
                <w:sz w:val="20"/>
                <w:szCs w:val="20"/>
              </w:rPr>
              <w:t>5.1</w:t>
            </w:r>
            <w:r w:rsidR="00A82F43">
              <w:rPr>
                <w:color w:val="000000"/>
                <w:sz w:val="20"/>
                <w:szCs w:val="20"/>
              </w:rPr>
              <w:t>4</w:t>
            </w:r>
            <w:r>
              <w:rPr>
                <w:color w:val="000000"/>
                <w:sz w:val="20"/>
                <w:szCs w:val="20"/>
              </w:rPr>
              <w:t xml:space="preserve"> ÖĞRETİM ÜYESİ</w:t>
            </w:r>
          </w:p>
        </w:tc>
        <w:tc>
          <w:tcPr>
            <w:tcW w:w="1440" w:type="dxa"/>
          </w:tcPr>
          <w:p w:rsidR="000A5C42" w:rsidRPr="008608B2" w:rsidRDefault="00310446" w:rsidP="00576D14">
            <w:pPr>
              <w:spacing w:before="60" w:after="60"/>
              <w:ind w:firstLine="404"/>
              <w:jc w:val="center"/>
              <w:rPr>
                <w:color w:val="000000"/>
                <w:sz w:val="20"/>
                <w:szCs w:val="20"/>
              </w:rPr>
            </w:pPr>
            <w:r>
              <w:rPr>
                <w:color w:val="000000"/>
                <w:sz w:val="20"/>
                <w:szCs w:val="20"/>
              </w:rPr>
              <w:t>5.1</w:t>
            </w:r>
            <w:r w:rsidR="00576D14">
              <w:rPr>
                <w:color w:val="000000"/>
                <w:sz w:val="20"/>
                <w:szCs w:val="20"/>
              </w:rPr>
              <w:t>4</w:t>
            </w:r>
          </w:p>
        </w:tc>
        <w:tc>
          <w:tcPr>
            <w:tcW w:w="1639" w:type="dxa"/>
          </w:tcPr>
          <w:p w:rsidR="000A5C42" w:rsidRPr="008608B2" w:rsidRDefault="006B2A79" w:rsidP="00614110">
            <w:pPr>
              <w:spacing w:before="60" w:after="60"/>
              <w:jc w:val="center"/>
              <w:rPr>
                <w:color w:val="000000"/>
                <w:sz w:val="20"/>
                <w:szCs w:val="20"/>
              </w:rPr>
            </w:pPr>
            <w:r>
              <w:rPr>
                <w:color w:val="000000"/>
                <w:sz w:val="20"/>
                <w:szCs w:val="20"/>
              </w:rPr>
              <w:t>39-</w:t>
            </w:r>
            <w:r w:rsidR="00310446">
              <w:rPr>
                <w:color w:val="000000"/>
                <w:sz w:val="20"/>
                <w:szCs w:val="20"/>
              </w:rPr>
              <w:t>40</w:t>
            </w:r>
            <w:r>
              <w:rPr>
                <w:color w:val="000000"/>
                <w:sz w:val="20"/>
                <w:szCs w:val="20"/>
              </w:rPr>
              <w:t>-41</w:t>
            </w:r>
          </w:p>
        </w:tc>
      </w:tr>
      <w:tr w:rsidR="000A5C42" w:rsidRPr="008608B2" w:rsidTr="00931E8D">
        <w:trPr>
          <w:trHeight w:val="255"/>
        </w:trPr>
        <w:tc>
          <w:tcPr>
            <w:tcW w:w="7128" w:type="dxa"/>
          </w:tcPr>
          <w:p w:rsidR="000A5C42" w:rsidRPr="008608B2" w:rsidRDefault="00310446" w:rsidP="00A82F43">
            <w:pPr>
              <w:spacing w:before="60" w:after="60"/>
              <w:rPr>
                <w:color w:val="000000"/>
                <w:sz w:val="20"/>
                <w:szCs w:val="20"/>
              </w:rPr>
            </w:pPr>
            <w:r w:rsidRPr="008608B2">
              <w:rPr>
                <w:color w:val="000000"/>
                <w:sz w:val="20"/>
                <w:szCs w:val="20"/>
              </w:rPr>
              <w:t xml:space="preserve">         5.1</w:t>
            </w:r>
            <w:r w:rsidR="00A82F43">
              <w:rPr>
                <w:color w:val="000000"/>
                <w:sz w:val="20"/>
                <w:szCs w:val="20"/>
              </w:rPr>
              <w:t>5</w:t>
            </w:r>
            <w:r w:rsidRPr="008608B2">
              <w:rPr>
                <w:color w:val="000000"/>
                <w:sz w:val="20"/>
                <w:szCs w:val="20"/>
              </w:rPr>
              <w:t xml:space="preserve"> </w:t>
            </w:r>
            <w:r>
              <w:rPr>
                <w:color w:val="000000"/>
                <w:sz w:val="20"/>
                <w:szCs w:val="20"/>
              </w:rPr>
              <w:t>ÖĞRETİM GÖREVLİSİ</w:t>
            </w:r>
          </w:p>
        </w:tc>
        <w:tc>
          <w:tcPr>
            <w:tcW w:w="1440" w:type="dxa"/>
          </w:tcPr>
          <w:p w:rsidR="000A5C42" w:rsidRPr="008608B2" w:rsidRDefault="00310446" w:rsidP="00576D14">
            <w:pPr>
              <w:spacing w:before="60" w:after="60"/>
              <w:ind w:firstLine="404"/>
              <w:jc w:val="center"/>
              <w:rPr>
                <w:color w:val="000000"/>
                <w:sz w:val="20"/>
                <w:szCs w:val="20"/>
              </w:rPr>
            </w:pPr>
            <w:r w:rsidRPr="008608B2">
              <w:rPr>
                <w:color w:val="000000"/>
                <w:sz w:val="20"/>
                <w:szCs w:val="20"/>
              </w:rPr>
              <w:t>5.1</w:t>
            </w:r>
            <w:r w:rsidR="00576D14">
              <w:rPr>
                <w:color w:val="000000"/>
                <w:sz w:val="20"/>
                <w:szCs w:val="20"/>
              </w:rPr>
              <w:t>5</w:t>
            </w:r>
          </w:p>
        </w:tc>
        <w:tc>
          <w:tcPr>
            <w:tcW w:w="1639" w:type="dxa"/>
          </w:tcPr>
          <w:p w:rsidR="000A5C42" w:rsidRPr="008608B2" w:rsidRDefault="00310446" w:rsidP="00614110">
            <w:pPr>
              <w:spacing w:before="60" w:after="60"/>
              <w:jc w:val="center"/>
              <w:rPr>
                <w:color w:val="000000"/>
                <w:sz w:val="20"/>
                <w:szCs w:val="20"/>
              </w:rPr>
            </w:pPr>
            <w:r>
              <w:rPr>
                <w:color w:val="000000"/>
                <w:sz w:val="20"/>
                <w:szCs w:val="20"/>
              </w:rPr>
              <w:t>41</w:t>
            </w:r>
            <w:r w:rsidR="006B2A79">
              <w:rPr>
                <w:color w:val="000000"/>
                <w:sz w:val="20"/>
                <w:szCs w:val="20"/>
              </w:rPr>
              <w:t>-42</w:t>
            </w:r>
          </w:p>
        </w:tc>
      </w:tr>
      <w:tr w:rsidR="000A5C42" w:rsidRPr="008608B2" w:rsidTr="00957E76">
        <w:trPr>
          <w:trHeight w:val="349"/>
        </w:trPr>
        <w:tc>
          <w:tcPr>
            <w:tcW w:w="7128" w:type="dxa"/>
          </w:tcPr>
          <w:p w:rsidR="000A5C42" w:rsidRPr="008608B2" w:rsidRDefault="00310446" w:rsidP="00A82F43">
            <w:pPr>
              <w:spacing w:before="60" w:after="60"/>
              <w:rPr>
                <w:color w:val="000000"/>
                <w:sz w:val="20"/>
                <w:szCs w:val="20"/>
              </w:rPr>
            </w:pPr>
            <w:r w:rsidRPr="008608B2">
              <w:rPr>
                <w:color w:val="000000"/>
                <w:sz w:val="20"/>
                <w:szCs w:val="20"/>
              </w:rPr>
              <w:t xml:space="preserve">         5.1</w:t>
            </w:r>
            <w:r w:rsidR="00A82F43">
              <w:rPr>
                <w:color w:val="000000"/>
                <w:sz w:val="20"/>
                <w:szCs w:val="20"/>
              </w:rPr>
              <w:t>6</w:t>
            </w:r>
            <w:r w:rsidRPr="008608B2">
              <w:rPr>
                <w:color w:val="000000"/>
                <w:sz w:val="20"/>
                <w:szCs w:val="20"/>
              </w:rPr>
              <w:t xml:space="preserve"> </w:t>
            </w:r>
            <w:r>
              <w:rPr>
                <w:color w:val="000000"/>
                <w:sz w:val="20"/>
                <w:szCs w:val="20"/>
              </w:rPr>
              <w:t>AR</w:t>
            </w:r>
            <w:r w:rsidR="00434019">
              <w:rPr>
                <w:color w:val="000000"/>
                <w:sz w:val="20"/>
                <w:szCs w:val="20"/>
              </w:rPr>
              <w:t>A</w:t>
            </w:r>
            <w:r>
              <w:rPr>
                <w:color w:val="000000"/>
                <w:sz w:val="20"/>
                <w:szCs w:val="20"/>
              </w:rPr>
              <w:t>ŞTIRMA GÖREVLİSİ</w:t>
            </w:r>
          </w:p>
        </w:tc>
        <w:tc>
          <w:tcPr>
            <w:tcW w:w="1440" w:type="dxa"/>
          </w:tcPr>
          <w:p w:rsidR="000A5C42" w:rsidRPr="008608B2" w:rsidRDefault="00310446" w:rsidP="00576D14">
            <w:pPr>
              <w:spacing w:before="60" w:after="60"/>
              <w:ind w:firstLine="404"/>
              <w:jc w:val="center"/>
              <w:rPr>
                <w:color w:val="000000"/>
                <w:sz w:val="20"/>
                <w:szCs w:val="20"/>
              </w:rPr>
            </w:pPr>
            <w:r w:rsidRPr="008608B2">
              <w:rPr>
                <w:color w:val="000000"/>
                <w:sz w:val="20"/>
                <w:szCs w:val="20"/>
              </w:rPr>
              <w:t>5.1</w:t>
            </w:r>
            <w:r w:rsidR="00576D14">
              <w:rPr>
                <w:color w:val="000000"/>
                <w:sz w:val="20"/>
                <w:szCs w:val="20"/>
              </w:rPr>
              <w:t>6</w:t>
            </w:r>
          </w:p>
        </w:tc>
        <w:tc>
          <w:tcPr>
            <w:tcW w:w="1639" w:type="dxa"/>
          </w:tcPr>
          <w:p w:rsidR="000A5C42" w:rsidRPr="008608B2" w:rsidRDefault="00310446" w:rsidP="00614110">
            <w:pPr>
              <w:spacing w:before="60" w:after="60"/>
              <w:jc w:val="center"/>
              <w:rPr>
                <w:color w:val="000000"/>
                <w:sz w:val="20"/>
                <w:szCs w:val="20"/>
              </w:rPr>
            </w:pPr>
            <w:r>
              <w:rPr>
                <w:color w:val="000000"/>
                <w:sz w:val="20"/>
                <w:szCs w:val="20"/>
              </w:rPr>
              <w:t>42</w:t>
            </w:r>
            <w:r w:rsidR="006B2A79">
              <w:rPr>
                <w:color w:val="000000"/>
                <w:sz w:val="20"/>
                <w:szCs w:val="20"/>
              </w:rPr>
              <w:t>-43-44</w:t>
            </w:r>
          </w:p>
        </w:tc>
      </w:tr>
      <w:tr w:rsidR="000A5C42" w:rsidRPr="008608B2" w:rsidTr="00957E76">
        <w:trPr>
          <w:trHeight w:val="269"/>
        </w:trPr>
        <w:tc>
          <w:tcPr>
            <w:tcW w:w="7128" w:type="dxa"/>
          </w:tcPr>
          <w:p w:rsidR="000A5C42" w:rsidRPr="008608B2" w:rsidRDefault="00310446" w:rsidP="00576D14">
            <w:pPr>
              <w:spacing w:before="60" w:after="60"/>
              <w:rPr>
                <w:color w:val="000000"/>
                <w:sz w:val="20"/>
                <w:szCs w:val="20"/>
              </w:rPr>
            </w:pPr>
            <w:r w:rsidRPr="008608B2">
              <w:rPr>
                <w:color w:val="000000"/>
                <w:sz w:val="20"/>
                <w:szCs w:val="20"/>
              </w:rPr>
              <w:t xml:space="preserve">         5.1</w:t>
            </w:r>
            <w:r w:rsidR="00576D14">
              <w:rPr>
                <w:color w:val="000000"/>
                <w:sz w:val="20"/>
                <w:szCs w:val="20"/>
              </w:rPr>
              <w:t>7</w:t>
            </w:r>
            <w:r w:rsidRPr="008608B2">
              <w:rPr>
                <w:color w:val="000000"/>
                <w:sz w:val="20"/>
                <w:szCs w:val="20"/>
              </w:rPr>
              <w:t xml:space="preserve"> </w:t>
            </w:r>
            <w:r>
              <w:rPr>
                <w:color w:val="000000"/>
                <w:sz w:val="20"/>
                <w:szCs w:val="20"/>
              </w:rPr>
              <w:t>BÖLÜM SEKRETERİ</w:t>
            </w:r>
          </w:p>
        </w:tc>
        <w:tc>
          <w:tcPr>
            <w:tcW w:w="1440" w:type="dxa"/>
          </w:tcPr>
          <w:p w:rsidR="000A5C42" w:rsidRPr="008608B2" w:rsidRDefault="00310446" w:rsidP="00576D14">
            <w:pPr>
              <w:spacing w:before="60" w:after="60"/>
              <w:ind w:firstLine="404"/>
              <w:jc w:val="center"/>
              <w:rPr>
                <w:color w:val="000000"/>
                <w:sz w:val="20"/>
                <w:szCs w:val="20"/>
              </w:rPr>
            </w:pPr>
            <w:r w:rsidRPr="008608B2">
              <w:rPr>
                <w:color w:val="000000"/>
                <w:sz w:val="20"/>
                <w:szCs w:val="20"/>
              </w:rPr>
              <w:t>5.1</w:t>
            </w:r>
            <w:r w:rsidR="00576D14">
              <w:rPr>
                <w:color w:val="000000"/>
                <w:sz w:val="20"/>
                <w:szCs w:val="20"/>
              </w:rPr>
              <w:t>7</w:t>
            </w:r>
          </w:p>
        </w:tc>
        <w:tc>
          <w:tcPr>
            <w:tcW w:w="1639" w:type="dxa"/>
          </w:tcPr>
          <w:p w:rsidR="000A5C42" w:rsidRPr="008608B2" w:rsidRDefault="00310446" w:rsidP="00345885">
            <w:pPr>
              <w:spacing w:before="60" w:after="60"/>
              <w:jc w:val="center"/>
              <w:rPr>
                <w:color w:val="000000"/>
                <w:sz w:val="20"/>
                <w:szCs w:val="20"/>
              </w:rPr>
            </w:pPr>
            <w:r>
              <w:rPr>
                <w:color w:val="000000"/>
                <w:sz w:val="20"/>
                <w:szCs w:val="20"/>
              </w:rPr>
              <w:t>4</w:t>
            </w:r>
            <w:r w:rsidR="00345885">
              <w:rPr>
                <w:color w:val="000000"/>
                <w:sz w:val="20"/>
                <w:szCs w:val="20"/>
              </w:rPr>
              <w:t>4</w:t>
            </w:r>
            <w:r>
              <w:rPr>
                <w:color w:val="000000"/>
                <w:sz w:val="20"/>
                <w:szCs w:val="20"/>
              </w:rPr>
              <w:t>-4</w:t>
            </w:r>
            <w:r w:rsidR="00345885">
              <w:rPr>
                <w:color w:val="000000"/>
                <w:sz w:val="20"/>
                <w:szCs w:val="20"/>
              </w:rPr>
              <w:t>5</w:t>
            </w:r>
          </w:p>
        </w:tc>
      </w:tr>
      <w:tr w:rsidR="00AD0AF1" w:rsidRPr="008608B2" w:rsidTr="00931E8D">
        <w:trPr>
          <w:trHeight w:val="255"/>
        </w:trPr>
        <w:tc>
          <w:tcPr>
            <w:tcW w:w="7128" w:type="dxa"/>
          </w:tcPr>
          <w:p w:rsidR="00AD0AF1" w:rsidRPr="008608B2" w:rsidRDefault="00310446" w:rsidP="00AD0AF1">
            <w:pPr>
              <w:spacing w:before="60" w:after="60"/>
              <w:rPr>
                <w:b/>
                <w:color w:val="000000"/>
                <w:sz w:val="20"/>
                <w:szCs w:val="20"/>
              </w:rPr>
            </w:pPr>
            <w:r w:rsidRPr="008608B2">
              <w:rPr>
                <w:color w:val="000000"/>
                <w:sz w:val="20"/>
                <w:szCs w:val="20"/>
              </w:rPr>
              <w:t xml:space="preserve">     </w:t>
            </w:r>
            <w:r w:rsidRPr="008608B2">
              <w:rPr>
                <w:b/>
                <w:color w:val="000000"/>
                <w:sz w:val="20"/>
                <w:szCs w:val="20"/>
              </w:rPr>
              <w:t>6 ORTAK GÖREVLER</w:t>
            </w:r>
          </w:p>
        </w:tc>
        <w:tc>
          <w:tcPr>
            <w:tcW w:w="1440" w:type="dxa"/>
          </w:tcPr>
          <w:p w:rsidR="00AD0AF1" w:rsidRPr="008608B2" w:rsidRDefault="00310446" w:rsidP="00614110">
            <w:pPr>
              <w:spacing w:before="60" w:after="60"/>
              <w:ind w:firstLine="404"/>
              <w:jc w:val="center"/>
              <w:rPr>
                <w:color w:val="000000"/>
                <w:sz w:val="20"/>
                <w:szCs w:val="20"/>
              </w:rPr>
            </w:pPr>
            <w:r w:rsidRPr="008608B2">
              <w:rPr>
                <w:color w:val="000000"/>
                <w:sz w:val="20"/>
                <w:szCs w:val="20"/>
              </w:rPr>
              <w:t>6</w:t>
            </w:r>
          </w:p>
        </w:tc>
        <w:tc>
          <w:tcPr>
            <w:tcW w:w="1639" w:type="dxa"/>
          </w:tcPr>
          <w:p w:rsidR="00AD0AF1" w:rsidRPr="008608B2" w:rsidRDefault="006B2A79" w:rsidP="00614110">
            <w:pPr>
              <w:spacing w:before="60" w:after="60"/>
              <w:jc w:val="center"/>
              <w:rPr>
                <w:color w:val="000000"/>
                <w:sz w:val="20"/>
                <w:szCs w:val="20"/>
              </w:rPr>
            </w:pPr>
            <w:r>
              <w:rPr>
                <w:color w:val="000000"/>
                <w:sz w:val="20"/>
                <w:szCs w:val="20"/>
              </w:rPr>
              <w:t>46</w:t>
            </w:r>
          </w:p>
        </w:tc>
      </w:tr>
      <w:tr w:rsidR="00AD0AF1" w:rsidRPr="008608B2" w:rsidTr="00931E8D">
        <w:trPr>
          <w:trHeight w:val="255"/>
        </w:trPr>
        <w:tc>
          <w:tcPr>
            <w:tcW w:w="7128" w:type="dxa"/>
          </w:tcPr>
          <w:p w:rsidR="00AD0AF1" w:rsidRPr="008608B2" w:rsidRDefault="00310446" w:rsidP="00AD0AF1">
            <w:pPr>
              <w:spacing w:before="60" w:after="60"/>
              <w:rPr>
                <w:color w:val="000000"/>
                <w:sz w:val="20"/>
                <w:szCs w:val="20"/>
              </w:rPr>
            </w:pPr>
            <w:r w:rsidRPr="008608B2">
              <w:rPr>
                <w:color w:val="000000"/>
                <w:sz w:val="20"/>
                <w:szCs w:val="20"/>
              </w:rPr>
              <w:t xml:space="preserve">         6.1 MALİ İŞLER</w:t>
            </w:r>
          </w:p>
        </w:tc>
        <w:tc>
          <w:tcPr>
            <w:tcW w:w="1440" w:type="dxa"/>
          </w:tcPr>
          <w:p w:rsidR="00AD0AF1" w:rsidRPr="008608B2" w:rsidRDefault="00310446" w:rsidP="00614110">
            <w:pPr>
              <w:spacing w:before="60" w:after="60"/>
              <w:ind w:firstLine="404"/>
              <w:jc w:val="center"/>
              <w:rPr>
                <w:color w:val="000000"/>
                <w:sz w:val="20"/>
                <w:szCs w:val="20"/>
              </w:rPr>
            </w:pPr>
            <w:r w:rsidRPr="008608B2">
              <w:rPr>
                <w:color w:val="000000"/>
                <w:sz w:val="20"/>
                <w:szCs w:val="20"/>
              </w:rPr>
              <w:t>6.1</w:t>
            </w:r>
          </w:p>
        </w:tc>
        <w:tc>
          <w:tcPr>
            <w:tcW w:w="1639" w:type="dxa"/>
          </w:tcPr>
          <w:p w:rsidR="00AD0AF1" w:rsidRPr="008608B2" w:rsidRDefault="00310446" w:rsidP="00614110">
            <w:pPr>
              <w:spacing w:before="60" w:after="60"/>
              <w:jc w:val="center"/>
              <w:rPr>
                <w:color w:val="000000"/>
                <w:sz w:val="20"/>
                <w:szCs w:val="20"/>
              </w:rPr>
            </w:pPr>
            <w:r>
              <w:rPr>
                <w:color w:val="000000"/>
                <w:sz w:val="20"/>
                <w:szCs w:val="20"/>
              </w:rPr>
              <w:t>46</w:t>
            </w:r>
            <w:r w:rsidR="006B2A79">
              <w:rPr>
                <w:color w:val="000000"/>
                <w:sz w:val="20"/>
                <w:szCs w:val="20"/>
              </w:rPr>
              <w:t>-47</w:t>
            </w:r>
          </w:p>
        </w:tc>
      </w:tr>
      <w:tr w:rsidR="00AD0AF1" w:rsidRPr="008608B2" w:rsidTr="00931E8D">
        <w:trPr>
          <w:trHeight w:val="255"/>
        </w:trPr>
        <w:tc>
          <w:tcPr>
            <w:tcW w:w="7128" w:type="dxa"/>
          </w:tcPr>
          <w:p w:rsidR="00AD0AF1" w:rsidRPr="008608B2" w:rsidRDefault="00310446" w:rsidP="00AD0AF1">
            <w:pPr>
              <w:spacing w:before="60" w:after="60"/>
              <w:rPr>
                <w:color w:val="000000"/>
                <w:sz w:val="20"/>
                <w:szCs w:val="20"/>
              </w:rPr>
            </w:pPr>
            <w:r w:rsidRPr="008608B2">
              <w:rPr>
                <w:color w:val="000000"/>
                <w:sz w:val="20"/>
                <w:szCs w:val="20"/>
              </w:rPr>
              <w:t xml:space="preserve">         6.2 TAŞINIR KAYIT VE KONTROL YETKİLİSİ</w:t>
            </w:r>
          </w:p>
        </w:tc>
        <w:tc>
          <w:tcPr>
            <w:tcW w:w="1440" w:type="dxa"/>
          </w:tcPr>
          <w:p w:rsidR="00AD0AF1" w:rsidRPr="008608B2" w:rsidRDefault="00310446" w:rsidP="00614110">
            <w:pPr>
              <w:spacing w:before="60" w:after="60"/>
              <w:ind w:firstLine="404"/>
              <w:jc w:val="center"/>
              <w:rPr>
                <w:color w:val="000000"/>
                <w:sz w:val="20"/>
                <w:szCs w:val="20"/>
              </w:rPr>
            </w:pPr>
            <w:r w:rsidRPr="008608B2">
              <w:rPr>
                <w:color w:val="000000"/>
                <w:sz w:val="20"/>
                <w:szCs w:val="20"/>
              </w:rPr>
              <w:t>6.2</w:t>
            </w:r>
          </w:p>
        </w:tc>
        <w:tc>
          <w:tcPr>
            <w:tcW w:w="1639" w:type="dxa"/>
          </w:tcPr>
          <w:p w:rsidR="00AD0AF1" w:rsidRPr="008608B2" w:rsidRDefault="00310446" w:rsidP="00614110">
            <w:pPr>
              <w:spacing w:before="60" w:after="60"/>
              <w:jc w:val="center"/>
              <w:rPr>
                <w:color w:val="000000"/>
                <w:sz w:val="20"/>
                <w:szCs w:val="20"/>
              </w:rPr>
            </w:pPr>
            <w:r>
              <w:rPr>
                <w:color w:val="000000"/>
                <w:sz w:val="20"/>
                <w:szCs w:val="20"/>
              </w:rPr>
              <w:t>47</w:t>
            </w:r>
            <w:r w:rsidR="006B2A79">
              <w:rPr>
                <w:color w:val="000000"/>
                <w:sz w:val="20"/>
                <w:szCs w:val="20"/>
              </w:rPr>
              <w:t>-48-49</w:t>
            </w:r>
          </w:p>
        </w:tc>
      </w:tr>
      <w:tr w:rsidR="00AD0AF1" w:rsidRPr="008608B2" w:rsidTr="00931E8D">
        <w:trPr>
          <w:trHeight w:val="255"/>
        </w:trPr>
        <w:tc>
          <w:tcPr>
            <w:tcW w:w="7128" w:type="dxa"/>
          </w:tcPr>
          <w:p w:rsidR="00AD0AF1" w:rsidRPr="008608B2" w:rsidRDefault="00310446" w:rsidP="00C345D9">
            <w:pPr>
              <w:spacing w:before="60" w:after="60"/>
              <w:rPr>
                <w:color w:val="000000"/>
                <w:sz w:val="20"/>
                <w:szCs w:val="20"/>
              </w:rPr>
            </w:pPr>
            <w:r>
              <w:rPr>
                <w:color w:val="000000"/>
                <w:sz w:val="20"/>
                <w:szCs w:val="20"/>
              </w:rPr>
              <w:t xml:space="preserve">         6.3</w:t>
            </w:r>
            <w:r w:rsidRPr="008608B2">
              <w:rPr>
                <w:color w:val="000000"/>
                <w:sz w:val="20"/>
                <w:szCs w:val="20"/>
              </w:rPr>
              <w:t xml:space="preserve"> </w:t>
            </w:r>
            <w:r>
              <w:rPr>
                <w:color w:val="000000"/>
                <w:sz w:val="20"/>
                <w:szCs w:val="20"/>
              </w:rPr>
              <w:t>MEMUR</w:t>
            </w:r>
          </w:p>
        </w:tc>
        <w:tc>
          <w:tcPr>
            <w:tcW w:w="1440" w:type="dxa"/>
          </w:tcPr>
          <w:p w:rsidR="00AD0AF1" w:rsidRPr="008608B2" w:rsidRDefault="00044133" w:rsidP="00614110">
            <w:pPr>
              <w:spacing w:before="60" w:after="60"/>
              <w:ind w:firstLine="404"/>
              <w:jc w:val="center"/>
              <w:rPr>
                <w:color w:val="000000"/>
                <w:sz w:val="20"/>
                <w:szCs w:val="20"/>
              </w:rPr>
            </w:pPr>
            <w:r>
              <w:rPr>
                <w:color w:val="000000"/>
                <w:sz w:val="20"/>
                <w:szCs w:val="20"/>
              </w:rPr>
              <w:t>6.3</w:t>
            </w:r>
          </w:p>
        </w:tc>
        <w:tc>
          <w:tcPr>
            <w:tcW w:w="1639" w:type="dxa"/>
          </w:tcPr>
          <w:p w:rsidR="00AD0AF1" w:rsidRPr="008608B2" w:rsidRDefault="006B2A79" w:rsidP="00614110">
            <w:pPr>
              <w:spacing w:before="60" w:after="60"/>
              <w:jc w:val="center"/>
              <w:rPr>
                <w:color w:val="000000"/>
                <w:sz w:val="20"/>
                <w:szCs w:val="20"/>
              </w:rPr>
            </w:pPr>
            <w:r>
              <w:rPr>
                <w:color w:val="000000"/>
                <w:sz w:val="20"/>
                <w:szCs w:val="20"/>
              </w:rPr>
              <w:t>49-50</w:t>
            </w:r>
          </w:p>
        </w:tc>
      </w:tr>
      <w:tr w:rsidR="00AD0AF1" w:rsidRPr="008608B2" w:rsidTr="00931E8D">
        <w:trPr>
          <w:trHeight w:val="255"/>
        </w:trPr>
        <w:tc>
          <w:tcPr>
            <w:tcW w:w="7128" w:type="dxa"/>
          </w:tcPr>
          <w:p w:rsidR="00AD0AF1" w:rsidRPr="008608B2" w:rsidRDefault="00310446" w:rsidP="00AD0AF1">
            <w:pPr>
              <w:spacing w:before="60" w:after="60"/>
              <w:rPr>
                <w:color w:val="000000"/>
                <w:sz w:val="20"/>
                <w:szCs w:val="20"/>
              </w:rPr>
            </w:pPr>
            <w:r>
              <w:rPr>
                <w:color w:val="000000"/>
                <w:sz w:val="20"/>
                <w:szCs w:val="20"/>
              </w:rPr>
              <w:t xml:space="preserve">         6.4</w:t>
            </w:r>
            <w:r w:rsidRPr="008608B2">
              <w:rPr>
                <w:color w:val="000000"/>
                <w:sz w:val="20"/>
                <w:szCs w:val="20"/>
              </w:rPr>
              <w:t xml:space="preserve"> PERSONEL İŞLERİ</w:t>
            </w:r>
          </w:p>
        </w:tc>
        <w:tc>
          <w:tcPr>
            <w:tcW w:w="1440" w:type="dxa"/>
          </w:tcPr>
          <w:p w:rsidR="00AD0AF1" w:rsidRPr="008608B2" w:rsidRDefault="00044133" w:rsidP="00614110">
            <w:pPr>
              <w:spacing w:before="60" w:after="60"/>
              <w:ind w:firstLine="404"/>
              <w:jc w:val="center"/>
              <w:rPr>
                <w:color w:val="000000"/>
                <w:sz w:val="20"/>
                <w:szCs w:val="20"/>
              </w:rPr>
            </w:pPr>
            <w:r>
              <w:rPr>
                <w:color w:val="000000"/>
                <w:sz w:val="20"/>
                <w:szCs w:val="20"/>
              </w:rPr>
              <w:t>6.4</w:t>
            </w:r>
          </w:p>
        </w:tc>
        <w:tc>
          <w:tcPr>
            <w:tcW w:w="1639" w:type="dxa"/>
          </w:tcPr>
          <w:p w:rsidR="00AD0AF1" w:rsidRPr="008608B2" w:rsidRDefault="006B2A79" w:rsidP="00614110">
            <w:pPr>
              <w:spacing w:before="60" w:after="60"/>
              <w:jc w:val="center"/>
              <w:rPr>
                <w:color w:val="000000"/>
                <w:sz w:val="20"/>
                <w:szCs w:val="20"/>
              </w:rPr>
            </w:pPr>
            <w:r>
              <w:rPr>
                <w:color w:val="000000"/>
                <w:sz w:val="20"/>
                <w:szCs w:val="20"/>
              </w:rPr>
              <w:t>50-51</w:t>
            </w:r>
          </w:p>
        </w:tc>
      </w:tr>
      <w:tr w:rsidR="00AD0AF1" w:rsidRPr="008608B2" w:rsidTr="00931E8D">
        <w:trPr>
          <w:trHeight w:val="255"/>
        </w:trPr>
        <w:tc>
          <w:tcPr>
            <w:tcW w:w="7128" w:type="dxa"/>
          </w:tcPr>
          <w:p w:rsidR="00AD0AF1" w:rsidRPr="008608B2" w:rsidRDefault="00A25B41" w:rsidP="00C345D9">
            <w:pPr>
              <w:spacing w:before="60" w:after="60"/>
              <w:rPr>
                <w:color w:val="000000"/>
                <w:sz w:val="20"/>
                <w:szCs w:val="20"/>
              </w:rPr>
            </w:pPr>
            <w:r>
              <w:rPr>
                <w:color w:val="000000"/>
                <w:sz w:val="20"/>
                <w:szCs w:val="20"/>
              </w:rPr>
              <w:t xml:space="preserve">         6.5</w:t>
            </w:r>
            <w:r w:rsidR="00310446" w:rsidRPr="008608B2">
              <w:rPr>
                <w:color w:val="000000"/>
                <w:sz w:val="20"/>
                <w:szCs w:val="20"/>
              </w:rPr>
              <w:t xml:space="preserve"> </w:t>
            </w:r>
            <w:r w:rsidR="00310446">
              <w:rPr>
                <w:color w:val="000000"/>
                <w:sz w:val="20"/>
                <w:szCs w:val="20"/>
              </w:rPr>
              <w:t>SEKERETER</w:t>
            </w:r>
          </w:p>
        </w:tc>
        <w:tc>
          <w:tcPr>
            <w:tcW w:w="1440" w:type="dxa"/>
          </w:tcPr>
          <w:p w:rsidR="00AD0AF1" w:rsidRPr="008608B2" w:rsidRDefault="00044133" w:rsidP="00614110">
            <w:pPr>
              <w:spacing w:before="60" w:after="60"/>
              <w:ind w:firstLine="404"/>
              <w:jc w:val="center"/>
              <w:rPr>
                <w:color w:val="000000"/>
                <w:sz w:val="20"/>
                <w:szCs w:val="20"/>
              </w:rPr>
            </w:pPr>
            <w:r>
              <w:rPr>
                <w:color w:val="000000"/>
                <w:sz w:val="20"/>
                <w:szCs w:val="20"/>
              </w:rPr>
              <w:t>6.5</w:t>
            </w:r>
          </w:p>
        </w:tc>
        <w:tc>
          <w:tcPr>
            <w:tcW w:w="1639" w:type="dxa"/>
          </w:tcPr>
          <w:p w:rsidR="00AD0AF1" w:rsidRPr="008608B2" w:rsidRDefault="006B2A79" w:rsidP="00614110">
            <w:pPr>
              <w:spacing w:before="60" w:after="60"/>
              <w:jc w:val="center"/>
              <w:rPr>
                <w:color w:val="000000"/>
                <w:sz w:val="20"/>
                <w:szCs w:val="20"/>
              </w:rPr>
            </w:pPr>
            <w:r>
              <w:rPr>
                <w:color w:val="000000"/>
                <w:sz w:val="20"/>
                <w:szCs w:val="20"/>
              </w:rPr>
              <w:t>51-52</w:t>
            </w:r>
          </w:p>
        </w:tc>
      </w:tr>
      <w:tr w:rsidR="00AD0AF1" w:rsidRPr="008608B2" w:rsidTr="00931E8D">
        <w:trPr>
          <w:trHeight w:val="255"/>
        </w:trPr>
        <w:tc>
          <w:tcPr>
            <w:tcW w:w="7128" w:type="dxa"/>
          </w:tcPr>
          <w:p w:rsidR="00AD0AF1" w:rsidRPr="008608B2" w:rsidRDefault="00A25B41" w:rsidP="00AD0AF1">
            <w:pPr>
              <w:spacing w:before="60" w:after="60"/>
              <w:rPr>
                <w:color w:val="000000"/>
                <w:sz w:val="20"/>
                <w:szCs w:val="20"/>
              </w:rPr>
            </w:pPr>
            <w:r>
              <w:rPr>
                <w:color w:val="000000"/>
                <w:sz w:val="20"/>
                <w:szCs w:val="20"/>
              </w:rPr>
              <w:t xml:space="preserve">         6.6</w:t>
            </w:r>
            <w:r w:rsidR="00310446" w:rsidRPr="008608B2">
              <w:rPr>
                <w:color w:val="000000"/>
                <w:sz w:val="20"/>
                <w:szCs w:val="20"/>
              </w:rPr>
              <w:t xml:space="preserve"> DESTEK HİZMETLERİ</w:t>
            </w:r>
          </w:p>
        </w:tc>
        <w:tc>
          <w:tcPr>
            <w:tcW w:w="1440" w:type="dxa"/>
          </w:tcPr>
          <w:p w:rsidR="00AD0AF1" w:rsidRPr="008608B2" w:rsidRDefault="00044133" w:rsidP="00614110">
            <w:pPr>
              <w:spacing w:before="60" w:after="60"/>
              <w:ind w:firstLine="404"/>
              <w:jc w:val="center"/>
              <w:rPr>
                <w:color w:val="000000"/>
                <w:sz w:val="20"/>
                <w:szCs w:val="20"/>
              </w:rPr>
            </w:pPr>
            <w:r>
              <w:rPr>
                <w:color w:val="000000"/>
                <w:sz w:val="20"/>
                <w:szCs w:val="20"/>
              </w:rPr>
              <w:t>6.6</w:t>
            </w:r>
          </w:p>
        </w:tc>
        <w:tc>
          <w:tcPr>
            <w:tcW w:w="1639" w:type="dxa"/>
          </w:tcPr>
          <w:p w:rsidR="00AD0AF1" w:rsidRPr="008608B2" w:rsidRDefault="006B2A79" w:rsidP="00614110">
            <w:pPr>
              <w:spacing w:before="60" w:after="60"/>
              <w:jc w:val="center"/>
              <w:rPr>
                <w:color w:val="000000"/>
                <w:sz w:val="20"/>
                <w:szCs w:val="20"/>
              </w:rPr>
            </w:pPr>
            <w:r>
              <w:rPr>
                <w:color w:val="000000"/>
                <w:sz w:val="20"/>
                <w:szCs w:val="20"/>
              </w:rPr>
              <w:t>53-54</w:t>
            </w:r>
          </w:p>
        </w:tc>
      </w:tr>
    </w:tbl>
    <w:p w:rsidR="000A5C42" w:rsidRPr="00D83C2E" w:rsidRDefault="000A5C42" w:rsidP="007A43E1">
      <w:pPr>
        <w:ind w:left="284" w:right="253"/>
        <w:jc w:val="right"/>
        <w:rPr>
          <w:b/>
          <w:bCs/>
        </w:rPr>
      </w:pPr>
    </w:p>
    <w:p w:rsidR="000A5C42" w:rsidRPr="00D83C2E" w:rsidRDefault="000A5C42" w:rsidP="007A43E1">
      <w:pPr>
        <w:ind w:left="284" w:right="253"/>
        <w:jc w:val="right"/>
        <w:rPr>
          <w:b/>
          <w:bCs/>
        </w:rPr>
      </w:pPr>
    </w:p>
    <w:p w:rsidR="000A5C42" w:rsidRPr="00D83C2E" w:rsidRDefault="000A5C42" w:rsidP="007A43E1">
      <w:pPr>
        <w:ind w:left="284" w:right="253"/>
        <w:jc w:val="right"/>
        <w:rPr>
          <w:b/>
          <w:bCs/>
        </w:rPr>
      </w:pPr>
    </w:p>
    <w:p w:rsidR="000A5C42" w:rsidRPr="00D83C2E" w:rsidRDefault="000A5C42" w:rsidP="007A43E1">
      <w:pPr>
        <w:tabs>
          <w:tab w:val="left" w:pos="3600"/>
        </w:tabs>
        <w:ind w:left="284" w:right="253"/>
        <w:jc w:val="right"/>
        <w:rPr>
          <w:b/>
          <w:bCs/>
        </w:rPr>
      </w:pPr>
    </w:p>
    <w:p w:rsidR="008608B2" w:rsidRPr="00D83C2E" w:rsidRDefault="008608B2" w:rsidP="00AF1A27">
      <w:pPr>
        <w:tabs>
          <w:tab w:val="left" w:pos="3600"/>
        </w:tabs>
        <w:ind w:left="284" w:right="253"/>
        <w:jc w:val="center"/>
        <w:rPr>
          <w:b/>
          <w:bCs/>
          <w:color w:val="C00000"/>
        </w:rPr>
      </w:pPr>
    </w:p>
    <w:p w:rsidR="008608B2" w:rsidRPr="00D83C2E" w:rsidRDefault="008608B2" w:rsidP="00AF1A27">
      <w:pPr>
        <w:tabs>
          <w:tab w:val="left" w:pos="3600"/>
        </w:tabs>
        <w:ind w:left="284" w:right="253"/>
        <w:jc w:val="center"/>
        <w:rPr>
          <w:b/>
          <w:bCs/>
          <w:color w:val="C00000"/>
        </w:rPr>
      </w:pPr>
    </w:p>
    <w:p w:rsidR="00C20FAB" w:rsidRPr="00D83C2E" w:rsidRDefault="00C20FAB" w:rsidP="00AF1A27">
      <w:pPr>
        <w:tabs>
          <w:tab w:val="left" w:pos="3600"/>
        </w:tabs>
        <w:ind w:left="284" w:right="253"/>
        <w:jc w:val="center"/>
        <w:rPr>
          <w:b/>
          <w:bCs/>
          <w:color w:val="C00000"/>
        </w:rPr>
      </w:pPr>
    </w:p>
    <w:p w:rsidR="00D83C2E" w:rsidRDefault="00D83C2E">
      <w:pPr>
        <w:rPr>
          <w:rFonts w:asciiTheme="majorHAnsi" w:hAnsiTheme="majorHAnsi"/>
          <w:b/>
          <w:bCs/>
          <w:color w:val="4F81BD" w:themeColor="accent1"/>
          <w:sz w:val="32"/>
          <w:szCs w:val="28"/>
        </w:rPr>
      </w:pPr>
      <w:r>
        <w:rPr>
          <w:rFonts w:asciiTheme="majorHAnsi" w:hAnsiTheme="majorHAnsi"/>
          <w:b/>
          <w:bCs/>
          <w:color w:val="4F81BD" w:themeColor="accent1"/>
          <w:sz w:val="32"/>
          <w:szCs w:val="28"/>
        </w:rPr>
        <w:br w:type="page"/>
      </w:r>
    </w:p>
    <w:p w:rsidR="000A5C42" w:rsidRPr="00815E3C" w:rsidRDefault="000A5C42" w:rsidP="00815E3C">
      <w:pPr>
        <w:tabs>
          <w:tab w:val="left" w:pos="3600"/>
        </w:tabs>
        <w:ind w:right="253"/>
        <w:jc w:val="center"/>
        <w:rPr>
          <w:rFonts w:asciiTheme="majorHAnsi" w:hAnsiTheme="majorHAnsi"/>
          <w:b/>
          <w:bCs/>
          <w:color w:val="4F81BD" w:themeColor="accent1"/>
          <w:sz w:val="28"/>
          <w:szCs w:val="28"/>
        </w:rPr>
      </w:pPr>
      <w:r w:rsidRPr="00815E3C">
        <w:rPr>
          <w:rFonts w:asciiTheme="majorHAnsi" w:hAnsiTheme="majorHAnsi"/>
          <w:b/>
          <w:bCs/>
          <w:color w:val="4F81BD" w:themeColor="accent1"/>
          <w:sz w:val="28"/>
          <w:szCs w:val="28"/>
        </w:rPr>
        <w:lastRenderedPageBreak/>
        <w:t>Bölüm - 2</w:t>
      </w:r>
    </w:p>
    <w:p w:rsidR="000A5C42" w:rsidRPr="00815E3C" w:rsidRDefault="000A5C42" w:rsidP="00815E3C">
      <w:pPr>
        <w:tabs>
          <w:tab w:val="left" w:pos="3600"/>
        </w:tabs>
        <w:ind w:right="253"/>
        <w:jc w:val="center"/>
        <w:rPr>
          <w:rFonts w:asciiTheme="majorHAnsi" w:hAnsiTheme="majorHAnsi"/>
          <w:bCs/>
          <w:color w:val="4F81BD" w:themeColor="accent1"/>
          <w:sz w:val="28"/>
          <w:szCs w:val="28"/>
        </w:rPr>
      </w:pPr>
      <w:r w:rsidRPr="00815E3C">
        <w:rPr>
          <w:rFonts w:asciiTheme="majorHAnsi" w:hAnsiTheme="majorHAnsi"/>
          <w:bCs/>
          <w:color w:val="4F81BD" w:themeColor="accent1"/>
          <w:sz w:val="28"/>
          <w:szCs w:val="28"/>
        </w:rPr>
        <w:t>Listeler</w:t>
      </w:r>
    </w:p>
    <w:p w:rsidR="000A5C42" w:rsidRPr="00374CB1" w:rsidRDefault="00424E56" w:rsidP="00374CB1">
      <w:pPr>
        <w:spacing w:after="120"/>
        <w:ind w:left="-181"/>
        <w:rPr>
          <w:rFonts w:asciiTheme="majorHAnsi" w:hAnsiTheme="majorHAnsi"/>
          <w:b/>
          <w:bCs/>
          <w:sz w:val="28"/>
          <w:lang w:val="en-US" w:eastAsia="en-US"/>
        </w:rPr>
      </w:pPr>
      <w:r w:rsidRPr="00374CB1">
        <w:rPr>
          <w:rFonts w:asciiTheme="majorHAnsi" w:hAnsiTheme="majorHAnsi"/>
          <w:b/>
          <w:bCs/>
          <w:sz w:val="28"/>
          <w:lang w:val="en-US" w:eastAsia="en-US"/>
        </w:rPr>
        <w:t xml:space="preserve">2.1 </w:t>
      </w:r>
      <w:r w:rsidR="000A5C42" w:rsidRPr="00374CB1">
        <w:rPr>
          <w:rFonts w:asciiTheme="majorHAnsi" w:hAnsiTheme="majorHAnsi"/>
          <w:b/>
          <w:bCs/>
          <w:sz w:val="28"/>
          <w:lang w:val="en-US" w:eastAsia="en-US"/>
        </w:rPr>
        <w:t>Dağıtım</w:t>
      </w:r>
      <w:r w:rsidR="0047287D" w:rsidRPr="00374CB1">
        <w:rPr>
          <w:rFonts w:asciiTheme="majorHAnsi" w:hAnsiTheme="majorHAnsi"/>
          <w:b/>
          <w:bCs/>
          <w:sz w:val="28"/>
          <w:lang w:val="en-US" w:eastAsia="en-US"/>
        </w:rPr>
        <w:t xml:space="preserve"> </w:t>
      </w:r>
      <w:r w:rsidR="000A5C42" w:rsidRPr="00374CB1">
        <w:rPr>
          <w:rFonts w:asciiTheme="majorHAnsi" w:hAnsiTheme="majorHAnsi"/>
          <w:b/>
          <w:bCs/>
          <w:sz w:val="28"/>
          <w:lang w:val="en-US" w:eastAsia="en-US"/>
        </w:rPr>
        <w:t>Listesi</w:t>
      </w:r>
    </w:p>
    <w:tbl>
      <w:tblPr>
        <w:tblW w:w="10405" w:type="dxa"/>
        <w:tblInd w:w="-34" w:type="dxa"/>
        <w:tblBorders>
          <w:top w:val="single" w:sz="2"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A0" w:firstRow="1" w:lastRow="0" w:firstColumn="1" w:lastColumn="0" w:noHBand="0" w:noVBand="0"/>
      </w:tblPr>
      <w:tblGrid>
        <w:gridCol w:w="428"/>
        <w:gridCol w:w="2833"/>
        <w:gridCol w:w="1564"/>
        <w:gridCol w:w="742"/>
        <w:gridCol w:w="1225"/>
        <w:gridCol w:w="1288"/>
        <w:gridCol w:w="1248"/>
        <w:gridCol w:w="1077"/>
      </w:tblGrid>
      <w:tr w:rsidR="00C20FAB" w:rsidRPr="00374CB1" w:rsidTr="00374CB1">
        <w:trPr>
          <w:trHeight w:val="430"/>
        </w:trPr>
        <w:tc>
          <w:tcPr>
            <w:tcW w:w="428" w:type="dxa"/>
            <w:vAlign w:val="center"/>
          </w:tcPr>
          <w:p w:rsidR="00C20FAB" w:rsidRPr="00374CB1" w:rsidRDefault="00C20FAB" w:rsidP="00C20FAB">
            <w:pPr>
              <w:spacing w:before="60" w:after="60"/>
              <w:jc w:val="center"/>
              <w:rPr>
                <w:b/>
                <w:bCs/>
                <w:sz w:val="16"/>
                <w:szCs w:val="12"/>
              </w:rPr>
            </w:pPr>
            <w:r w:rsidRPr="00374CB1">
              <w:rPr>
                <w:b/>
                <w:bCs/>
                <w:sz w:val="16"/>
                <w:szCs w:val="12"/>
              </w:rPr>
              <w:t>SN</w:t>
            </w:r>
          </w:p>
        </w:tc>
        <w:tc>
          <w:tcPr>
            <w:tcW w:w="2833" w:type="dxa"/>
            <w:vAlign w:val="center"/>
          </w:tcPr>
          <w:p w:rsidR="00C20FAB" w:rsidRPr="00374CB1" w:rsidRDefault="00C20FAB" w:rsidP="00C20FAB">
            <w:pPr>
              <w:spacing w:before="60" w:after="60"/>
              <w:jc w:val="center"/>
              <w:rPr>
                <w:b/>
                <w:bCs/>
                <w:sz w:val="16"/>
                <w:szCs w:val="12"/>
              </w:rPr>
            </w:pPr>
            <w:r w:rsidRPr="00374CB1">
              <w:rPr>
                <w:b/>
                <w:bCs/>
                <w:sz w:val="16"/>
                <w:szCs w:val="12"/>
              </w:rPr>
              <w:t>DOKÜMAN DAĞITILAN BİRİM/BÖLÜM</w:t>
            </w:r>
          </w:p>
        </w:tc>
        <w:tc>
          <w:tcPr>
            <w:tcW w:w="1564" w:type="dxa"/>
            <w:vAlign w:val="center"/>
          </w:tcPr>
          <w:p w:rsidR="00C20FAB" w:rsidRPr="00374CB1" w:rsidRDefault="00C20FAB" w:rsidP="00C20FAB">
            <w:pPr>
              <w:spacing w:before="60" w:after="60"/>
              <w:jc w:val="center"/>
              <w:rPr>
                <w:b/>
                <w:bCs/>
                <w:sz w:val="16"/>
                <w:szCs w:val="12"/>
              </w:rPr>
            </w:pPr>
            <w:r w:rsidRPr="00374CB1">
              <w:rPr>
                <w:b/>
                <w:bCs/>
                <w:sz w:val="16"/>
                <w:szCs w:val="12"/>
              </w:rPr>
              <w:t>DOKÜMANI ALAN / GÖREVİ</w:t>
            </w:r>
          </w:p>
        </w:tc>
        <w:tc>
          <w:tcPr>
            <w:tcW w:w="742" w:type="dxa"/>
            <w:vAlign w:val="center"/>
          </w:tcPr>
          <w:p w:rsidR="00C20FAB" w:rsidRPr="00374CB1" w:rsidRDefault="00C20FAB" w:rsidP="00C20FAB">
            <w:pPr>
              <w:spacing w:before="60" w:after="60"/>
              <w:jc w:val="center"/>
              <w:rPr>
                <w:b/>
                <w:bCs/>
                <w:sz w:val="16"/>
                <w:szCs w:val="12"/>
              </w:rPr>
            </w:pPr>
            <w:r w:rsidRPr="00374CB1">
              <w:rPr>
                <w:b/>
                <w:bCs/>
                <w:sz w:val="16"/>
                <w:szCs w:val="12"/>
              </w:rPr>
              <w:t>ADET</w:t>
            </w:r>
          </w:p>
        </w:tc>
        <w:tc>
          <w:tcPr>
            <w:tcW w:w="1225" w:type="dxa"/>
            <w:vAlign w:val="center"/>
          </w:tcPr>
          <w:p w:rsidR="00C20FAB" w:rsidRPr="00374CB1" w:rsidRDefault="00C20FAB" w:rsidP="00C20FAB">
            <w:pPr>
              <w:spacing w:before="60" w:after="60"/>
              <w:jc w:val="center"/>
              <w:rPr>
                <w:b/>
                <w:bCs/>
                <w:sz w:val="16"/>
                <w:szCs w:val="12"/>
              </w:rPr>
            </w:pPr>
            <w:r w:rsidRPr="00374CB1">
              <w:rPr>
                <w:b/>
                <w:bCs/>
                <w:sz w:val="16"/>
                <w:szCs w:val="12"/>
              </w:rPr>
              <w:t>DEĞİŞİKLİK NO</w:t>
            </w:r>
          </w:p>
        </w:tc>
        <w:tc>
          <w:tcPr>
            <w:tcW w:w="1288" w:type="dxa"/>
            <w:vAlign w:val="center"/>
          </w:tcPr>
          <w:p w:rsidR="00C20FAB" w:rsidRPr="00374CB1" w:rsidRDefault="00C20FAB" w:rsidP="00C20FAB">
            <w:pPr>
              <w:spacing w:before="60" w:after="60"/>
              <w:jc w:val="center"/>
              <w:rPr>
                <w:b/>
                <w:bCs/>
                <w:sz w:val="16"/>
                <w:szCs w:val="12"/>
              </w:rPr>
            </w:pPr>
            <w:r w:rsidRPr="00374CB1">
              <w:rPr>
                <w:b/>
                <w:bCs/>
                <w:sz w:val="16"/>
                <w:szCs w:val="12"/>
              </w:rPr>
              <w:t>DEĞİŞİKLİK</w:t>
            </w:r>
          </w:p>
          <w:p w:rsidR="00C20FAB" w:rsidRPr="00374CB1" w:rsidRDefault="00C20FAB" w:rsidP="00C20FAB">
            <w:pPr>
              <w:spacing w:before="60" w:after="60"/>
              <w:jc w:val="center"/>
              <w:rPr>
                <w:b/>
                <w:bCs/>
                <w:sz w:val="16"/>
                <w:szCs w:val="12"/>
              </w:rPr>
            </w:pPr>
            <w:r w:rsidRPr="00374CB1">
              <w:rPr>
                <w:b/>
                <w:bCs/>
                <w:sz w:val="16"/>
                <w:szCs w:val="12"/>
              </w:rPr>
              <w:t>TARİHİ</w:t>
            </w:r>
          </w:p>
        </w:tc>
        <w:tc>
          <w:tcPr>
            <w:tcW w:w="1248" w:type="dxa"/>
            <w:vAlign w:val="center"/>
          </w:tcPr>
          <w:p w:rsidR="00C20FAB" w:rsidRPr="00374CB1" w:rsidRDefault="00C20FAB" w:rsidP="00C20FAB">
            <w:pPr>
              <w:spacing w:before="60" w:after="60"/>
              <w:jc w:val="center"/>
              <w:rPr>
                <w:b/>
                <w:bCs/>
                <w:sz w:val="16"/>
                <w:szCs w:val="12"/>
              </w:rPr>
            </w:pPr>
            <w:r w:rsidRPr="00374CB1">
              <w:rPr>
                <w:b/>
                <w:bCs/>
                <w:sz w:val="16"/>
                <w:szCs w:val="12"/>
              </w:rPr>
              <w:t>TESLİM  TARİHİ</w:t>
            </w:r>
          </w:p>
        </w:tc>
        <w:tc>
          <w:tcPr>
            <w:tcW w:w="1077" w:type="dxa"/>
            <w:vAlign w:val="center"/>
          </w:tcPr>
          <w:p w:rsidR="00C20FAB" w:rsidRPr="00374CB1" w:rsidRDefault="00C20FAB" w:rsidP="00C20FAB">
            <w:pPr>
              <w:spacing w:before="60" w:after="60"/>
              <w:jc w:val="center"/>
              <w:rPr>
                <w:b/>
                <w:bCs/>
                <w:sz w:val="16"/>
                <w:szCs w:val="12"/>
              </w:rPr>
            </w:pPr>
            <w:r w:rsidRPr="00374CB1">
              <w:rPr>
                <w:b/>
                <w:bCs/>
                <w:sz w:val="16"/>
                <w:szCs w:val="12"/>
              </w:rPr>
              <w:t>OEK NO</w:t>
            </w:r>
          </w:p>
        </w:tc>
      </w:tr>
      <w:tr w:rsidR="00C20FAB" w:rsidRPr="008608B2" w:rsidTr="00374CB1">
        <w:trPr>
          <w:trHeight w:val="641"/>
        </w:trPr>
        <w:tc>
          <w:tcPr>
            <w:tcW w:w="428" w:type="dxa"/>
            <w:vAlign w:val="center"/>
          </w:tcPr>
          <w:p w:rsidR="00C20FAB" w:rsidRPr="008608B2" w:rsidRDefault="00C20FAB" w:rsidP="00C20FAB">
            <w:pPr>
              <w:spacing w:before="60" w:after="60"/>
              <w:jc w:val="center"/>
              <w:rPr>
                <w:sz w:val="16"/>
                <w:szCs w:val="16"/>
              </w:rPr>
            </w:pPr>
            <w:r w:rsidRPr="008608B2">
              <w:rPr>
                <w:sz w:val="16"/>
                <w:szCs w:val="16"/>
              </w:rPr>
              <w:t>1</w:t>
            </w:r>
          </w:p>
        </w:tc>
        <w:tc>
          <w:tcPr>
            <w:tcW w:w="2833" w:type="dxa"/>
            <w:vAlign w:val="center"/>
          </w:tcPr>
          <w:p w:rsidR="00C20FAB" w:rsidRPr="008608B2" w:rsidRDefault="00255CDD" w:rsidP="00C20FAB">
            <w:pPr>
              <w:jc w:val="center"/>
              <w:rPr>
                <w:sz w:val="20"/>
                <w:szCs w:val="20"/>
              </w:rPr>
            </w:pPr>
            <w:r>
              <w:rPr>
                <w:sz w:val="20"/>
                <w:szCs w:val="20"/>
              </w:rPr>
              <w:t>Fakülte Dekanlığı</w:t>
            </w:r>
          </w:p>
        </w:tc>
        <w:tc>
          <w:tcPr>
            <w:tcW w:w="1564" w:type="dxa"/>
            <w:vAlign w:val="center"/>
          </w:tcPr>
          <w:p w:rsidR="00C20FAB" w:rsidRPr="008608B2" w:rsidRDefault="00255CDD" w:rsidP="00255CDD">
            <w:pPr>
              <w:spacing w:before="60" w:after="60"/>
              <w:jc w:val="center"/>
              <w:rPr>
                <w:sz w:val="16"/>
                <w:szCs w:val="16"/>
              </w:rPr>
            </w:pPr>
            <w:r w:rsidRPr="00691EC8">
              <w:rPr>
                <w:rFonts w:eastAsia="Calibri"/>
                <w:sz w:val="20"/>
                <w:szCs w:val="20"/>
                <w:lang w:eastAsia="en-US"/>
              </w:rPr>
              <w:t xml:space="preserve">Prof. Dr. </w:t>
            </w:r>
            <w:r>
              <w:rPr>
                <w:rFonts w:eastAsia="Calibri"/>
                <w:sz w:val="20"/>
                <w:szCs w:val="20"/>
                <w:lang w:eastAsia="en-US"/>
              </w:rPr>
              <w:t xml:space="preserve">Selçuk Mıstıkoğlu </w:t>
            </w:r>
            <w:r w:rsidRPr="00691EC8">
              <w:rPr>
                <w:rFonts w:eastAsia="Calibri"/>
                <w:sz w:val="20"/>
                <w:szCs w:val="20"/>
                <w:lang w:eastAsia="en-US"/>
              </w:rPr>
              <w:t xml:space="preserve"> Dekan</w:t>
            </w:r>
          </w:p>
        </w:tc>
        <w:tc>
          <w:tcPr>
            <w:tcW w:w="742" w:type="dxa"/>
            <w:vAlign w:val="center"/>
          </w:tcPr>
          <w:p w:rsidR="00C20FAB" w:rsidRPr="008608B2" w:rsidRDefault="00F578EE" w:rsidP="00C20FAB">
            <w:pPr>
              <w:spacing w:before="60" w:after="60"/>
              <w:jc w:val="center"/>
              <w:rPr>
                <w:sz w:val="16"/>
                <w:szCs w:val="16"/>
              </w:rPr>
            </w:pPr>
            <w:r>
              <w:rPr>
                <w:sz w:val="16"/>
                <w:szCs w:val="16"/>
              </w:rPr>
              <w:t>1</w:t>
            </w:r>
          </w:p>
        </w:tc>
        <w:tc>
          <w:tcPr>
            <w:tcW w:w="1225" w:type="dxa"/>
            <w:vAlign w:val="center"/>
          </w:tcPr>
          <w:p w:rsidR="00C20FAB" w:rsidRPr="008608B2" w:rsidRDefault="000D1CE5" w:rsidP="00C20FAB">
            <w:pPr>
              <w:spacing w:before="60" w:after="60"/>
              <w:jc w:val="center"/>
              <w:rPr>
                <w:sz w:val="16"/>
                <w:szCs w:val="16"/>
              </w:rPr>
            </w:pPr>
            <w:r>
              <w:rPr>
                <w:sz w:val="16"/>
                <w:szCs w:val="16"/>
              </w:rPr>
              <w:t>-</w:t>
            </w:r>
          </w:p>
        </w:tc>
        <w:tc>
          <w:tcPr>
            <w:tcW w:w="1288" w:type="dxa"/>
            <w:vAlign w:val="center"/>
          </w:tcPr>
          <w:p w:rsidR="00C20FAB" w:rsidRPr="008608B2" w:rsidRDefault="000D1CE5" w:rsidP="00C20FAB">
            <w:pPr>
              <w:spacing w:before="60" w:after="60"/>
              <w:jc w:val="center"/>
              <w:rPr>
                <w:sz w:val="16"/>
                <w:szCs w:val="16"/>
              </w:rPr>
            </w:pPr>
            <w:r>
              <w:rPr>
                <w:sz w:val="16"/>
                <w:szCs w:val="16"/>
              </w:rPr>
              <w:t>-</w:t>
            </w:r>
          </w:p>
        </w:tc>
        <w:tc>
          <w:tcPr>
            <w:tcW w:w="1248" w:type="dxa"/>
            <w:vAlign w:val="center"/>
          </w:tcPr>
          <w:p w:rsidR="00C20FAB" w:rsidRPr="008608B2" w:rsidRDefault="000D1CE5" w:rsidP="00255CDD">
            <w:pPr>
              <w:spacing w:before="60" w:after="60"/>
              <w:jc w:val="center"/>
              <w:rPr>
                <w:sz w:val="16"/>
                <w:szCs w:val="16"/>
              </w:rPr>
            </w:pPr>
            <w:r>
              <w:rPr>
                <w:sz w:val="16"/>
                <w:szCs w:val="16"/>
              </w:rPr>
              <w:t>0</w:t>
            </w:r>
            <w:r w:rsidR="00255CDD">
              <w:rPr>
                <w:sz w:val="16"/>
                <w:szCs w:val="16"/>
              </w:rPr>
              <w:t>5</w:t>
            </w:r>
            <w:r>
              <w:rPr>
                <w:sz w:val="16"/>
                <w:szCs w:val="16"/>
              </w:rPr>
              <w:t>/0</w:t>
            </w:r>
            <w:r w:rsidR="00255CDD">
              <w:rPr>
                <w:sz w:val="16"/>
                <w:szCs w:val="16"/>
              </w:rPr>
              <w:t>8</w:t>
            </w:r>
            <w:r>
              <w:rPr>
                <w:sz w:val="16"/>
                <w:szCs w:val="16"/>
              </w:rPr>
              <w:t>/2020</w:t>
            </w:r>
          </w:p>
        </w:tc>
        <w:tc>
          <w:tcPr>
            <w:tcW w:w="1077" w:type="dxa"/>
            <w:vAlign w:val="center"/>
          </w:tcPr>
          <w:p w:rsidR="00C20FAB" w:rsidRPr="008608B2" w:rsidRDefault="00AA6181" w:rsidP="00AA6181">
            <w:pPr>
              <w:rPr>
                <w:sz w:val="16"/>
                <w:szCs w:val="16"/>
              </w:rPr>
            </w:pPr>
            <w:r>
              <w:rPr>
                <w:sz w:val="16"/>
                <w:szCs w:val="16"/>
              </w:rPr>
              <w:t>TAMAMI</w:t>
            </w:r>
          </w:p>
        </w:tc>
      </w:tr>
      <w:tr w:rsidR="00C20FAB" w:rsidRPr="008608B2" w:rsidTr="00374CB1">
        <w:trPr>
          <w:trHeight w:val="641"/>
        </w:trPr>
        <w:tc>
          <w:tcPr>
            <w:tcW w:w="428" w:type="dxa"/>
            <w:vAlign w:val="center"/>
          </w:tcPr>
          <w:p w:rsidR="00C20FAB" w:rsidRPr="008608B2" w:rsidRDefault="00C20FAB" w:rsidP="00C20FAB">
            <w:pPr>
              <w:spacing w:before="60" w:after="60"/>
              <w:jc w:val="center"/>
              <w:rPr>
                <w:sz w:val="16"/>
                <w:szCs w:val="16"/>
              </w:rPr>
            </w:pPr>
            <w:r w:rsidRPr="008608B2">
              <w:rPr>
                <w:sz w:val="16"/>
                <w:szCs w:val="16"/>
              </w:rPr>
              <w:t>2</w:t>
            </w:r>
          </w:p>
        </w:tc>
        <w:tc>
          <w:tcPr>
            <w:tcW w:w="2833" w:type="dxa"/>
            <w:vAlign w:val="center"/>
          </w:tcPr>
          <w:p w:rsidR="00C20FAB" w:rsidRPr="008608B2" w:rsidRDefault="00255CDD" w:rsidP="00C20FAB">
            <w:pPr>
              <w:jc w:val="center"/>
              <w:rPr>
                <w:sz w:val="20"/>
                <w:szCs w:val="20"/>
              </w:rPr>
            </w:pPr>
            <w:r>
              <w:rPr>
                <w:sz w:val="20"/>
                <w:szCs w:val="20"/>
              </w:rPr>
              <w:t>Fakülte Dekanlığı</w:t>
            </w:r>
          </w:p>
        </w:tc>
        <w:tc>
          <w:tcPr>
            <w:tcW w:w="1564" w:type="dxa"/>
            <w:vAlign w:val="center"/>
          </w:tcPr>
          <w:p w:rsidR="00C20FAB" w:rsidRDefault="00255CDD" w:rsidP="00255CDD">
            <w:pPr>
              <w:jc w:val="center"/>
            </w:pPr>
            <w:r w:rsidRPr="00691EC8">
              <w:rPr>
                <w:rFonts w:eastAsia="Calibri"/>
                <w:sz w:val="20"/>
                <w:szCs w:val="20"/>
                <w:lang w:eastAsia="en-US"/>
              </w:rPr>
              <w:t xml:space="preserve">Dr. Ögr. Üyesi. </w:t>
            </w:r>
            <w:r>
              <w:rPr>
                <w:rFonts w:eastAsia="Calibri"/>
                <w:sz w:val="20"/>
                <w:szCs w:val="20"/>
                <w:lang w:eastAsia="en-US"/>
              </w:rPr>
              <w:t xml:space="preserve">Canan </w:t>
            </w:r>
            <w:r w:rsidRPr="00691EC8">
              <w:rPr>
                <w:rFonts w:eastAsia="Calibri"/>
                <w:sz w:val="20"/>
                <w:szCs w:val="20"/>
                <w:lang w:eastAsia="en-US"/>
              </w:rPr>
              <w:t>YILMAZ</w:t>
            </w:r>
            <w:r>
              <w:rPr>
                <w:rFonts w:eastAsia="Calibri"/>
                <w:sz w:val="20"/>
                <w:szCs w:val="20"/>
                <w:lang w:eastAsia="en-US"/>
              </w:rPr>
              <w:t xml:space="preserve"> UZ</w:t>
            </w:r>
            <w:r w:rsidRPr="00691EC8">
              <w:rPr>
                <w:rFonts w:eastAsia="Calibri"/>
                <w:sz w:val="20"/>
                <w:szCs w:val="20"/>
                <w:lang w:eastAsia="en-US"/>
              </w:rPr>
              <w:t xml:space="preserve"> / Dekan Yardımcısı</w:t>
            </w:r>
          </w:p>
        </w:tc>
        <w:tc>
          <w:tcPr>
            <w:tcW w:w="742" w:type="dxa"/>
            <w:vAlign w:val="center"/>
          </w:tcPr>
          <w:p w:rsidR="00C20FAB" w:rsidRPr="008608B2" w:rsidRDefault="00EF2845" w:rsidP="00C20FAB">
            <w:pPr>
              <w:spacing w:before="60" w:after="60"/>
              <w:jc w:val="center"/>
              <w:rPr>
                <w:sz w:val="16"/>
                <w:szCs w:val="16"/>
              </w:rPr>
            </w:pPr>
            <w:r>
              <w:rPr>
                <w:sz w:val="16"/>
                <w:szCs w:val="16"/>
              </w:rPr>
              <w:t>1</w:t>
            </w:r>
          </w:p>
        </w:tc>
        <w:tc>
          <w:tcPr>
            <w:tcW w:w="1225" w:type="dxa"/>
            <w:vAlign w:val="center"/>
          </w:tcPr>
          <w:p w:rsidR="00C20FAB" w:rsidRPr="008608B2" w:rsidRDefault="00EF2845" w:rsidP="00C20FAB">
            <w:pPr>
              <w:spacing w:before="60" w:after="60"/>
              <w:jc w:val="center"/>
              <w:rPr>
                <w:sz w:val="16"/>
                <w:szCs w:val="16"/>
              </w:rPr>
            </w:pPr>
            <w:r>
              <w:rPr>
                <w:sz w:val="16"/>
                <w:szCs w:val="16"/>
              </w:rPr>
              <w:t>-</w:t>
            </w:r>
          </w:p>
        </w:tc>
        <w:tc>
          <w:tcPr>
            <w:tcW w:w="1288" w:type="dxa"/>
            <w:vAlign w:val="center"/>
          </w:tcPr>
          <w:p w:rsidR="00C20FAB" w:rsidRPr="008608B2" w:rsidRDefault="00EF2845" w:rsidP="00C20FAB">
            <w:pPr>
              <w:spacing w:before="60" w:after="60"/>
              <w:jc w:val="center"/>
              <w:rPr>
                <w:sz w:val="16"/>
                <w:szCs w:val="16"/>
              </w:rPr>
            </w:pPr>
            <w:r>
              <w:rPr>
                <w:sz w:val="16"/>
                <w:szCs w:val="16"/>
              </w:rPr>
              <w:t>-</w:t>
            </w:r>
          </w:p>
        </w:tc>
        <w:tc>
          <w:tcPr>
            <w:tcW w:w="1248" w:type="dxa"/>
            <w:vAlign w:val="center"/>
          </w:tcPr>
          <w:p w:rsidR="00C20FAB" w:rsidRDefault="00EF2845" w:rsidP="00255CDD">
            <w:r>
              <w:rPr>
                <w:sz w:val="16"/>
                <w:szCs w:val="16"/>
              </w:rPr>
              <w:t xml:space="preserve">    0</w:t>
            </w:r>
            <w:r w:rsidR="00255CDD">
              <w:rPr>
                <w:sz w:val="16"/>
                <w:szCs w:val="16"/>
              </w:rPr>
              <w:t>5</w:t>
            </w:r>
            <w:r>
              <w:rPr>
                <w:sz w:val="16"/>
                <w:szCs w:val="16"/>
              </w:rPr>
              <w:t>/0</w:t>
            </w:r>
            <w:r w:rsidR="00255CDD">
              <w:rPr>
                <w:sz w:val="16"/>
                <w:szCs w:val="16"/>
              </w:rPr>
              <w:t>8</w:t>
            </w:r>
            <w:r>
              <w:rPr>
                <w:sz w:val="16"/>
                <w:szCs w:val="16"/>
              </w:rPr>
              <w:t>/2020</w:t>
            </w:r>
          </w:p>
        </w:tc>
        <w:tc>
          <w:tcPr>
            <w:tcW w:w="1077" w:type="dxa"/>
            <w:vAlign w:val="center"/>
          </w:tcPr>
          <w:p w:rsidR="00C20FAB" w:rsidRPr="008608B2" w:rsidRDefault="00AA6181" w:rsidP="00C20FAB">
            <w:pPr>
              <w:jc w:val="center"/>
              <w:rPr>
                <w:sz w:val="16"/>
                <w:szCs w:val="16"/>
              </w:rPr>
            </w:pPr>
            <w:r>
              <w:rPr>
                <w:sz w:val="16"/>
                <w:szCs w:val="16"/>
              </w:rPr>
              <w:t>TAMAMI</w:t>
            </w:r>
          </w:p>
        </w:tc>
      </w:tr>
      <w:tr w:rsidR="00C20FAB" w:rsidRPr="008608B2" w:rsidTr="00374CB1">
        <w:trPr>
          <w:trHeight w:val="641"/>
        </w:trPr>
        <w:tc>
          <w:tcPr>
            <w:tcW w:w="428" w:type="dxa"/>
            <w:vAlign w:val="center"/>
          </w:tcPr>
          <w:p w:rsidR="00C20FAB" w:rsidRPr="008608B2" w:rsidRDefault="00C20FAB" w:rsidP="00C20FAB">
            <w:pPr>
              <w:spacing w:before="60" w:after="60"/>
              <w:jc w:val="center"/>
              <w:rPr>
                <w:sz w:val="16"/>
                <w:szCs w:val="16"/>
              </w:rPr>
            </w:pPr>
            <w:r w:rsidRPr="008608B2">
              <w:rPr>
                <w:sz w:val="16"/>
                <w:szCs w:val="16"/>
              </w:rPr>
              <w:t>3</w:t>
            </w:r>
          </w:p>
        </w:tc>
        <w:tc>
          <w:tcPr>
            <w:tcW w:w="2833" w:type="dxa"/>
            <w:vAlign w:val="center"/>
          </w:tcPr>
          <w:p w:rsidR="00C20FAB" w:rsidRPr="008608B2" w:rsidRDefault="00255CDD" w:rsidP="00C20FAB">
            <w:pPr>
              <w:jc w:val="center"/>
              <w:rPr>
                <w:sz w:val="20"/>
                <w:szCs w:val="20"/>
              </w:rPr>
            </w:pPr>
            <w:r>
              <w:rPr>
                <w:sz w:val="20"/>
                <w:szCs w:val="20"/>
              </w:rPr>
              <w:t>Fakülte Dekanlığı</w:t>
            </w:r>
          </w:p>
        </w:tc>
        <w:tc>
          <w:tcPr>
            <w:tcW w:w="1564" w:type="dxa"/>
            <w:vAlign w:val="center"/>
          </w:tcPr>
          <w:p w:rsidR="00C20FAB" w:rsidRDefault="00255CDD" w:rsidP="00255CDD">
            <w:pPr>
              <w:jc w:val="center"/>
            </w:pPr>
            <w:r w:rsidRPr="00691EC8">
              <w:rPr>
                <w:rFonts w:eastAsia="Calibri"/>
                <w:sz w:val="20"/>
                <w:szCs w:val="20"/>
                <w:lang w:eastAsia="en-US"/>
              </w:rPr>
              <w:t xml:space="preserve">Dr. Ögr. Üyesi. </w:t>
            </w:r>
            <w:r>
              <w:rPr>
                <w:rFonts w:eastAsia="Calibri"/>
                <w:sz w:val="20"/>
                <w:szCs w:val="20"/>
                <w:lang w:eastAsia="en-US"/>
              </w:rPr>
              <w:t>Kasım KİRACI</w:t>
            </w:r>
            <w:r w:rsidRPr="00691EC8">
              <w:rPr>
                <w:rFonts w:eastAsia="Calibri"/>
                <w:sz w:val="20"/>
                <w:szCs w:val="20"/>
                <w:lang w:eastAsia="en-US"/>
              </w:rPr>
              <w:t xml:space="preserve"> / Dekan Yardımcısı</w:t>
            </w:r>
          </w:p>
        </w:tc>
        <w:tc>
          <w:tcPr>
            <w:tcW w:w="742" w:type="dxa"/>
            <w:vAlign w:val="center"/>
          </w:tcPr>
          <w:p w:rsidR="00C20FAB" w:rsidRPr="008608B2" w:rsidRDefault="00F578EE" w:rsidP="00C20FAB">
            <w:pPr>
              <w:spacing w:before="60" w:after="60"/>
              <w:jc w:val="center"/>
              <w:rPr>
                <w:sz w:val="16"/>
                <w:szCs w:val="16"/>
              </w:rPr>
            </w:pPr>
            <w:r>
              <w:rPr>
                <w:sz w:val="16"/>
                <w:szCs w:val="16"/>
              </w:rPr>
              <w:t>1</w:t>
            </w:r>
          </w:p>
        </w:tc>
        <w:tc>
          <w:tcPr>
            <w:tcW w:w="1225" w:type="dxa"/>
            <w:vAlign w:val="center"/>
          </w:tcPr>
          <w:p w:rsidR="00C20FAB" w:rsidRPr="008608B2" w:rsidRDefault="00C20FAB" w:rsidP="00C20FAB">
            <w:pPr>
              <w:spacing w:before="60" w:after="60"/>
              <w:jc w:val="center"/>
              <w:rPr>
                <w:sz w:val="16"/>
                <w:szCs w:val="16"/>
              </w:rPr>
            </w:pPr>
          </w:p>
        </w:tc>
        <w:tc>
          <w:tcPr>
            <w:tcW w:w="1288" w:type="dxa"/>
            <w:vAlign w:val="center"/>
          </w:tcPr>
          <w:p w:rsidR="00C20FAB" w:rsidRPr="008608B2" w:rsidRDefault="00C20FAB" w:rsidP="00C20FAB">
            <w:pPr>
              <w:spacing w:before="60" w:after="60"/>
              <w:jc w:val="center"/>
              <w:rPr>
                <w:sz w:val="16"/>
                <w:szCs w:val="16"/>
              </w:rPr>
            </w:pPr>
          </w:p>
        </w:tc>
        <w:tc>
          <w:tcPr>
            <w:tcW w:w="1248" w:type="dxa"/>
            <w:vAlign w:val="center"/>
          </w:tcPr>
          <w:p w:rsidR="00C20FAB" w:rsidRDefault="00255CDD" w:rsidP="00C20FAB">
            <w:pPr>
              <w:jc w:val="center"/>
            </w:pPr>
            <w:r>
              <w:rPr>
                <w:sz w:val="16"/>
                <w:szCs w:val="16"/>
              </w:rPr>
              <w:t xml:space="preserve">    05/08/2020</w:t>
            </w:r>
          </w:p>
        </w:tc>
        <w:tc>
          <w:tcPr>
            <w:tcW w:w="1077" w:type="dxa"/>
            <w:vAlign w:val="center"/>
          </w:tcPr>
          <w:p w:rsidR="00C20FAB" w:rsidRPr="008608B2" w:rsidRDefault="00AA6181" w:rsidP="00C20FAB">
            <w:pPr>
              <w:jc w:val="center"/>
              <w:rPr>
                <w:sz w:val="16"/>
                <w:szCs w:val="16"/>
              </w:rPr>
            </w:pPr>
            <w:r>
              <w:rPr>
                <w:sz w:val="16"/>
                <w:szCs w:val="16"/>
              </w:rPr>
              <w:t>TAMAMI</w:t>
            </w:r>
          </w:p>
        </w:tc>
      </w:tr>
      <w:tr w:rsidR="00C20FAB" w:rsidRPr="008608B2" w:rsidTr="00374CB1">
        <w:trPr>
          <w:trHeight w:val="641"/>
        </w:trPr>
        <w:tc>
          <w:tcPr>
            <w:tcW w:w="428" w:type="dxa"/>
            <w:vAlign w:val="center"/>
          </w:tcPr>
          <w:p w:rsidR="00C20FAB" w:rsidRPr="008608B2" w:rsidRDefault="00C20FAB" w:rsidP="00C20FAB">
            <w:pPr>
              <w:spacing w:before="60" w:after="60"/>
              <w:jc w:val="center"/>
              <w:rPr>
                <w:sz w:val="16"/>
                <w:szCs w:val="16"/>
              </w:rPr>
            </w:pPr>
            <w:r>
              <w:rPr>
                <w:sz w:val="16"/>
                <w:szCs w:val="16"/>
              </w:rPr>
              <w:t>4</w:t>
            </w:r>
          </w:p>
        </w:tc>
        <w:tc>
          <w:tcPr>
            <w:tcW w:w="2833" w:type="dxa"/>
            <w:vAlign w:val="center"/>
          </w:tcPr>
          <w:p w:rsidR="00C20FAB" w:rsidRDefault="00255CDD" w:rsidP="00C20FAB">
            <w:pPr>
              <w:jc w:val="center"/>
              <w:rPr>
                <w:sz w:val="20"/>
                <w:szCs w:val="20"/>
              </w:rPr>
            </w:pPr>
            <w:r>
              <w:rPr>
                <w:sz w:val="20"/>
                <w:szCs w:val="20"/>
              </w:rPr>
              <w:t>Fakülte Sekreterliği</w:t>
            </w:r>
          </w:p>
        </w:tc>
        <w:tc>
          <w:tcPr>
            <w:tcW w:w="1564" w:type="dxa"/>
            <w:vAlign w:val="center"/>
          </w:tcPr>
          <w:p w:rsidR="00C20FAB" w:rsidRDefault="00255CDD" w:rsidP="00C20FAB">
            <w:pPr>
              <w:jc w:val="center"/>
            </w:pPr>
            <w:r>
              <w:rPr>
                <w:sz w:val="20"/>
                <w:szCs w:val="20"/>
              </w:rPr>
              <w:t>Murat BAYSAL               /Fakülte</w:t>
            </w:r>
            <w:r w:rsidRPr="00691EC8">
              <w:rPr>
                <w:sz w:val="20"/>
                <w:szCs w:val="20"/>
              </w:rPr>
              <w:t xml:space="preserve"> Sekreteri</w:t>
            </w:r>
          </w:p>
        </w:tc>
        <w:tc>
          <w:tcPr>
            <w:tcW w:w="742" w:type="dxa"/>
            <w:vAlign w:val="center"/>
          </w:tcPr>
          <w:p w:rsidR="00C20FAB" w:rsidRPr="008608B2" w:rsidRDefault="00F578EE" w:rsidP="00C20FAB">
            <w:pPr>
              <w:spacing w:before="60" w:after="60"/>
              <w:jc w:val="center"/>
              <w:rPr>
                <w:sz w:val="16"/>
                <w:szCs w:val="16"/>
              </w:rPr>
            </w:pPr>
            <w:r>
              <w:rPr>
                <w:sz w:val="16"/>
                <w:szCs w:val="16"/>
              </w:rPr>
              <w:t>1</w:t>
            </w:r>
          </w:p>
        </w:tc>
        <w:tc>
          <w:tcPr>
            <w:tcW w:w="1225" w:type="dxa"/>
            <w:vAlign w:val="center"/>
          </w:tcPr>
          <w:p w:rsidR="00C20FAB" w:rsidRPr="008608B2" w:rsidRDefault="00C20FAB" w:rsidP="00C20FAB">
            <w:pPr>
              <w:spacing w:before="60" w:after="60"/>
              <w:jc w:val="center"/>
              <w:rPr>
                <w:sz w:val="16"/>
                <w:szCs w:val="16"/>
              </w:rPr>
            </w:pPr>
          </w:p>
        </w:tc>
        <w:tc>
          <w:tcPr>
            <w:tcW w:w="1288" w:type="dxa"/>
            <w:vAlign w:val="center"/>
          </w:tcPr>
          <w:p w:rsidR="00C20FAB" w:rsidRPr="008608B2" w:rsidRDefault="00C20FAB" w:rsidP="00C20FAB">
            <w:pPr>
              <w:spacing w:before="60" w:after="60"/>
              <w:jc w:val="center"/>
              <w:rPr>
                <w:sz w:val="16"/>
                <w:szCs w:val="16"/>
              </w:rPr>
            </w:pPr>
          </w:p>
        </w:tc>
        <w:tc>
          <w:tcPr>
            <w:tcW w:w="1248" w:type="dxa"/>
            <w:vAlign w:val="center"/>
          </w:tcPr>
          <w:p w:rsidR="00C20FAB" w:rsidRDefault="00255CDD" w:rsidP="00C20FAB">
            <w:pPr>
              <w:jc w:val="center"/>
            </w:pPr>
            <w:r>
              <w:rPr>
                <w:sz w:val="16"/>
                <w:szCs w:val="16"/>
              </w:rPr>
              <w:t xml:space="preserve">    05/08/2020</w:t>
            </w:r>
          </w:p>
        </w:tc>
        <w:tc>
          <w:tcPr>
            <w:tcW w:w="1077" w:type="dxa"/>
            <w:vAlign w:val="center"/>
          </w:tcPr>
          <w:p w:rsidR="00C20FAB" w:rsidRPr="008608B2" w:rsidRDefault="00AA6181" w:rsidP="00C20FAB">
            <w:pPr>
              <w:jc w:val="center"/>
              <w:rPr>
                <w:sz w:val="16"/>
                <w:szCs w:val="16"/>
              </w:rPr>
            </w:pPr>
            <w:r>
              <w:rPr>
                <w:sz w:val="16"/>
                <w:szCs w:val="16"/>
              </w:rPr>
              <w:t>TAMAMI</w:t>
            </w:r>
          </w:p>
        </w:tc>
      </w:tr>
      <w:tr w:rsidR="00C20FAB" w:rsidRPr="008608B2" w:rsidTr="00374CB1">
        <w:trPr>
          <w:trHeight w:val="641"/>
        </w:trPr>
        <w:tc>
          <w:tcPr>
            <w:tcW w:w="428" w:type="dxa"/>
            <w:vAlign w:val="center"/>
          </w:tcPr>
          <w:p w:rsidR="00C20FAB" w:rsidRPr="008608B2" w:rsidRDefault="00C20FAB" w:rsidP="00C20FAB">
            <w:pPr>
              <w:spacing w:before="60" w:after="60"/>
              <w:jc w:val="center"/>
              <w:rPr>
                <w:sz w:val="16"/>
                <w:szCs w:val="16"/>
              </w:rPr>
            </w:pPr>
            <w:r>
              <w:rPr>
                <w:sz w:val="16"/>
                <w:szCs w:val="16"/>
              </w:rPr>
              <w:t>5</w:t>
            </w:r>
          </w:p>
        </w:tc>
        <w:tc>
          <w:tcPr>
            <w:tcW w:w="2833" w:type="dxa"/>
            <w:vAlign w:val="center"/>
          </w:tcPr>
          <w:p w:rsidR="00C20FAB" w:rsidRPr="008608B2" w:rsidRDefault="00255CDD" w:rsidP="00255CDD">
            <w:pPr>
              <w:jc w:val="center"/>
              <w:rPr>
                <w:sz w:val="20"/>
                <w:szCs w:val="20"/>
              </w:rPr>
            </w:pPr>
            <w:r>
              <w:rPr>
                <w:sz w:val="20"/>
                <w:szCs w:val="20"/>
              </w:rPr>
              <w:t>Fakülte Havacılık Yönetimi</w:t>
            </w:r>
            <w:r w:rsidR="0031174A">
              <w:rPr>
                <w:sz w:val="20"/>
                <w:szCs w:val="20"/>
              </w:rPr>
              <w:t xml:space="preserve"> Bölümü</w:t>
            </w:r>
          </w:p>
        </w:tc>
        <w:tc>
          <w:tcPr>
            <w:tcW w:w="1564" w:type="dxa"/>
            <w:vAlign w:val="center"/>
          </w:tcPr>
          <w:p w:rsidR="00C20FAB" w:rsidRPr="008608B2" w:rsidRDefault="0031174A" w:rsidP="00C20FAB">
            <w:pPr>
              <w:spacing w:before="60" w:after="60"/>
              <w:jc w:val="center"/>
              <w:rPr>
                <w:sz w:val="16"/>
                <w:szCs w:val="16"/>
              </w:rPr>
            </w:pPr>
            <w:r>
              <w:rPr>
                <w:sz w:val="16"/>
                <w:szCs w:val="16"/>
              </w:rPr>
              <w:t>Ögretim Görevlisi Osman SARAÇOĞLU</w:t>
            </w:r>
          </w:p>
        </w:tc>
        <w:tc>
          <w:tcPr>
            <w:tcW w:w="742" w:type="dxa"/>
            <w:vAlign w:val="center"/>
          </w:tcPr>
          <w:p w:rsidR="00C20FAB" w:rsidRPr="008608B2" w:rsidRDefault="00F578EE" w:rsidP="00C20FAB">
            <w:pPr>
              <w:spacing w:before="60" w:after="60"/>
              <w:jc w:val="center"/>
              <w:rPr>
                <w:sz w:val="16"/>
                <w:szCs w:val="16"/>
              </w:rPr>
            </w:pPr>
            <w:r>
              <w:rPr>
                <w:sz w:val="16"/>
                <w:szCs w:val="16"/>
              </w:rPr>
              <w:t>1</w:t>
            </w:r>
          </w:p>
        </w:tc>
        <w:tc>
          <w:tcPr>
            <w:tcW w:w="1225" w:type="dxa"/>
            <w:vAlign w:val="center"/>
          </w:tcPr>
          <w:p w:rsidR="00C20FAB" w:rsidRPr="008608B2" w:rsidRDefault="00C20FAB" w:rsidP="00C20FAB">
            <w:pPr>
              <w:spacing w:before="60" w:after="60"/>
              <w:jc w:val="center"/>
              <w:rPr>
                <w:sz w:val="16"/>
                <w:szCs w:val="16"/>
              </w:rPr>
            </w:pPr>
          </w:p>
        </w:tc>
        <w:tc>
          <w:tcPr>
            <w:tcW w:w="1288" w:type="dxa"/>
            <w:vAlign w:val="center"/>
          </w:tcPr>
          <w:p w:rsidR="00C20FAB" w:rsidRPr="008608B2" w:rsidRDefault="00C20FAB" w:rsidP="00C20FAB">
            <w:pPr>
              <w:spacing w:before="60" w:after="60"/>
              <w:jc w:val="center"/>
              <w:rPr>
                <w:sz w:val="16"/>
                <w:szCs w:val="16"/>
              </w:rPr>
            </w:pPr>
          </w:p>
        </w:tc>
        <w:tc>
          <w:tcPr>
            <w:tcW w:w="1248" w:type="dxa"/>
            <w:vAlign w:val="center"/>
          </w:tcPr>
          <w:p w:rsidR="00C20FAB" w:rsidRDefault="00255CDD" w:rsidP="00C20FAB">
            <w:pPr>
              <w:jc w:val="center"/>
            </w:pPr>
            <w:r>
              <w:rPr>
                <w:sz w:val="16"/>
                <w:szCs w:val="16"/>
              </w:rPr>
              <w:t xml:space="preserve">    05/08/2020</w:t>
            </w:r>
          </w:p>
        </w:tc>
        <w:tc>
          <w:tcPr>
            <w:tcW w:w="1077" w:type="dxa"/>
            <w:vAlign w:val="center"/>
          </w:tcPr>
          <w:p w:rsidR="00C20FAB" w:rsidRPr="008608B2" w:rsidRDefault="00AA6181" w:rsidP="00C20FAB">
            <w:pPr>
              <w:jc w:val="center"/>
              <w:rPr>
                <w:sz w:val="16"/>
                <w:szCs w:val="16"/>
              </w:rPr>
            </w:pPr>
            <w:r>
              <w:rPr>
                <w:sz w:val="16"/>
                <w:szCs w:val="16"/>
              </w:rPr>
              <w:t>TAMAMI</w:t>
            </w:r>
          </w:p>
        </w:tc>
      </w:tr>
    </w:tbl>
    <w:p w:rsidR="002E4987" w:rsidRDefault="002E4987"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Default="00400DDD" w:rsidP="00F866D7">
      <w:pPr>
        <w:ind w:left="-180"/>
        <w:rPr>
          <w:b/>
          <w:bCs/>
          <w:lang w:val="en-US" w:eastAsia="en-US"/>
        </w:rPr>
      </w:pPr>
    </w:p>
    <w:p w:rsidR="00400DDD" w:rsidRPr="008608B2" w:rsidRDefault="00400DDD" w:rsidP="00F866D7">
      <w:pPr>
        <w:ind w:left="-180"/>
        <w:rPr>
          <w:b/>
          <w:bCs/>
          <w:lang w:val="en-US" w:eastAsia="en-US"/>
        </w:rPr>
      </w:pPr>
    </w:p>
    <w:p w:rsidR="000A5C42" w:rsidRPr="00374CB1" w:rsidRDefault="00424E56" w:rsidP="00374CB1">
      <w:pPr>
        <w:spacing w:after="120"/>
        <w:ind w:left="-181"/>
        <w:rPr>
          <w:rFonts w:asciiTheme="majorHAnsi" w:hAnsiTheme="majorHAnsi"/>
          <w:b/>
          <w:bCs/>
          <w:sz w:val="28"/>
          <w:lang w:val="en-US" w:eastAsia="en-US"/>
        </w:rPr>
      </w:pPr>
      <w:r w:rsidRPr="00374CB1">
        <w:rPr>
          <w:rFonts w:asciiTheme="majorHAnsi" w:hAnsiTheme="majorHAnsi"/>
          <w:b/>
          <w:bCs/>
          <w:sz w:val="28"/>
          <w:lang w:val="en-US" w:eastAsia="en-US"/>
        </w:rPr>
        <w:t xml:space="preserve">2.2 </w:t>
      </w:r>
      <w:r w:rsidR="000A5C42" w:rsidRPr="00374CB1">
        <w:rPr>
          <w:rFonts w:asciiTheme="majorHAnsi" w:hAnsiTheme="majorHAnsi"/>
          <w:b/>
          <w:bCs/>
          <w:sz w:val="28"/>
          <w:lang w:val="en-US" w:eastAsia="en-US"/>
        </w:rPr>
        <w:t>Değişiklik Durum Listesi</w:t>
      </w:r>
    </w:p>
    <w:tbl>
      <w:tblPr>
        <w:tblW w:w="10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322"/>
        <w:gridCol w:w="1264"/>
        <w:gridCol w:w="1264"/>
        <w:gridCol w:w="5235"/>
      </w:tblGrid>
      <w:tr w:rsidR="000A5C42" w:rsidRPr="00374CB1" w:rsidTr="00374CB1">
        <w:trPr>
          <w:cantSplit/>
          <w:trHeight w:val="492"/>
        </w:trPr>
        <w:tc>
          <w:tcPr>
            <w:tcW w:w="1444" w:type="dxa"/>
            <w:vAlign w:val="center"/>
          </w:tcPr>
          <w:p w:rsidR="000A5C42" w:rsidRPr="00374CB1" w:rsidRDefault="000A5C42" w:rsidP="00374CB1">
            <w:pPr>
              <w:spacing w:before="60" w:after="60"/>
              <w:jc w:val="center"/>
              <w:rPr>
                <w:b/>
                <w:bCs/>
                <w:sz w:val="16"/>
                <w:szCs w:val="12"/>
              </w:rPr>
            </w:pPr>
            <w:r w:rsidRPr="00374CB1">
              <w:rPr>
                <w:b/>
                <w:bCs/>
                <w:sz w:val="16"/>
                <w:szCs w:val="12"/>
              </w:rPr>
              <w:t>DEĞİŞİKLİK TARİHİ</w:t>
            </w:r>
          </w:p>
        </w:tc>
        <w:tc>
          <w:tcPr>
            <w:tcW w:w="1322" w:type="dxa"/>
            <w:vAlign w:val="center"/>
          </w:tcPr>
          <w:p w:rsidR="000A5C42" w:rsidRPr="00374CB1" w:rsidRDefault="00374CB1" w:rsidP="00374CB1">
            <w:pPr>
              <w:spacing w:before="60" w:after="60"/>
              <w:jc w:val="center"/>
              <w:rPr>
                <w:b/>
                <w:bCs/>
                <w:sz w:val="16"/>
                <w:szCs w:val="12"/>
              </w:rPr>
            </w:pPr>
            <w:r>
              <w:rPr>
                <w:b/>
                <w:bCs/>
                <w:sz w:val="16"/>
                <w:szCs w:val="12"/>
              </w:rPr>
              <w:t>DEĞİŞİKLİ</w:t>
            </w:r>
            <w:r w:rsidR="000A5C42" w:rsidRPr="00374CB1">
              <w:rPr>
                <w:b/>
                <w:bCs/>
                <w:sz w:val="16"/>
                <w:szCs w:val="12"/>
              </w:rPr>
              <w:t>K</w:t>
            </w:r>
            <w:r>
              <w:rPr>
                <w:b/>
                <w:bCs/>
                <w:sz w:val="16"/>
                <w:szCs w:val="12"/>
              </w:rPr>
              <w:t xml:space="preserve"> </w:t>
            </w:r>
            <w:r w:rsidR="000A5C42" w:rsidRPr="00374CB1">
              <w:rPr>
                <w:b/>
                <w:bCs/>
                <w:sz w:val="16"/>
                <w:szCs w:val="12"/>
              </w:rPr>
              <w:t>NO</w:t>
            </w:r>
          </w:p>
        </w:tc>
        <w:tc>
          <w:tcPr>
            <w:tcW w:w="1264" w:type="dxa"/>
            <w:vAlign w:val="center"/>
          </w:tcPr>
          <w:p w:rsidR="000A5C42" w:rsidRPr="00374CB1" w:rsidRDefault="000A5C42" w:rsidP="00374CB1">
            <w:pPr>
              <w:spacing w:before="60" w:after="60"/>
              <w:jc w:val="center"/>
              <w:rPr>
                <w:b/>
                <w:bCs/>
                <w:sz w:val="16"/>
                <w:szCs w:val="12"/>
              </w:rPr>
            </w:pPr>
            <w:r w:rsidRPr="00374CB1">
              <w:rPr>
                <w:b/>
                <w:bCs/>
                <w:sz w:val="16"/>
                <w:szCs w:val="12"/>
              </w:rPr>
              <w:t>SAYFA NO</w:t>
            </w:r>
          </w:p>
        </w:tc>
        <w:tc>
          <w:tcPr>
            <w:tcW w:w="1264" w:type="dxa"/>
            <w:vAlign w:val="center"/>
          </w:tcPr>
          <w:p w:rsidR="000A5C42" w:rsidRPr="00374CB1" w:rsidRDefault="000A5C42" w:rsidP="00374CB1">
            <w:pPr>
              <w:spacing w:before="60" w:after="60"/>
              <w:jc w:val="center"/>
              <w:rPr>
                <w:b/>
                <w:bCs/>
                <w:sz w:val="16"/>
                <w:szCs w:val="12"/>
              </w:rPr>
            </w:pPr>
            <w:r w:rsidRPr="00374CB1">
              <w:rPr>
                <w:b/>
                <w:bCs/>
                <w:sz w:val="16"/>
                <w:szCs w:val="12"/>
              </w:rPr>
              <w:t>BÖLÜM NO</w:t>
            </w:r>
          </w:p>
        </w:tc>
        <w:tc>
          <w:tcPr>
            <w:tcW w:w="5235" w:type="dxa"/>
            <w:vAlign w:val="center"/>
          </w:tcPr>
          <w:p w:rsidR="000A5C42" w:rsidRPr="00374CB1" w:rsidRDefault="000A5C42" w:rsidP="00374CB1">
            <w:pPr>
              <w:spacing w:before="60" w:after="60"/>
              <w:jc w:val="center"/>
              <w:rPr>
                <w:b/>
                <w:bCs/>
                <w:sz w:val="16"/>
                <w:szCs w:val="12"/>
              </w:rPr>
            </w:pPr>
            <w:r w:rsidRPr="00374CB1">
              <w:rPr>
                <w:b/>
                <w:bCs/>
                <w:sz w:val="16"/>
                <w:szCs w:val="12"/>
              </w:rPr>
              <w:t>AÇIKLAMALAR</w:t>
            </w:r>
          </w:p>
        </w:tc>
      </w:tr>
      <w:tr w:rsidR="000A5C42" w:rsidRPr="008608B2" w:rsidTr="00374CB1">
        <w:trPr>
          <w:cantSplit/>
          <w:trHeight w:val="716"/>
        </w:trPr>
        <w:tc>
          <w:tcPr>
            <w:tcW w:w="1444" w:type="dxa"/>
          </w:tcPr>
          <w:p w:rsidR="000A5C42" w:rsidRPr="008608B2" w:rsidRDefault="000A5C42" w:rsidP="004E01B7">
            <w:pPr>
              <w:spacing w:before="60" w:after="60"/>
              <w:rPr>
                <w:sz w:val="20"/>
                <w:szCs w:val="20"/>
              </w:rPr>
            </w:pPr>
          </w:p>
        </w:tc>
        <w:tc>
          <w:tcPr>
            <w:tcW w:w="1322" w:type="dxa"/>
          </w:tcPr>
          <w:p w:rsidR="000A5C42" w:rsidRPr="008608B2" w:rsidRDefault="000A5C42" w:rsidP="004E01B7">
            <w:pPr>
              <w:spacing w:before="60" w:after="60"/>
              <w:rPr>
                <w:sz w:val="20"/>
                <w:szCs w:val="20"/>
              </w:rPr>
            </w:pPr>
          </w:p>
        </w:tc>
        <w:tc>
          <w:tcPr>
            <w:tcW w:w="1264" w:type="dxa"/>
          </w:tcPr>
          <w:p w:rsidR="000A5C42" w:rsidRPr="008608B2" w:rsidRDefault="000A5C42" w:rsidP="004E01B7">
            <w:pPr>
              <w:spacing w:before="60" w:after="60"/>
              <w:rPr>
                <w:sz w:val="20"/>
                <w:szCs w:val="20"/>
              </w:rPr>
            </w:pPr>
          </w:p>
        </w:tc>
        <w:tc>
          <w:tcPr>
            <w:tcW w:w="1264" w:type="dxa"/>
          </w:tcPr>
          <w:p w:rsidR="000A5C42" w:rsidRPr="008608B2" w:rsidRDefault="000A5C42" w:rsidP="004E01B7">
            <w:pPr>
              <w:spacing w:before="60" w:after="60"/>
              <w:rPr>
                <w:sz w:val="20"/>
                <w:szCs w:val="20"/>
              </w:rPr>
            </w:pPr>
          </w:p>
        </w:tc>
        <w:tc>
          <w:tcPr>
            <w:tcW w:w="5235" w:type="dxa"/>
          </w:tcPr>
          <w:p w:rsidR="000A5C42" w:rsidRDefault="000A5C42" w:rsidP="004E01B7">
            <w:pPr>
              <w:spacing w:before="60" w:after="60"/>
              <w:rPr>
                <w:sz w:val="20"/>
                <w:szCs w:val="20"/>
              </w:rPr>
            </w:pPr>
          </w:p>
          <w:p w:rsidR="00ED2237" w:rsidRPr="008608B2" w:rsidRDefault="00ED2237" w:rsidP="004E01B7">
            <w:pPr>
              <w:spacing w:before="60" w:after="60"/>
              <w:rPr>
                <w:sz w:val="20"/>
                <w:szCs w:val="20"/>
              </w:rPr>
            </w:pPr>
            <w:r>
              <w:rPr>
                <w:sz w:val="20"/>
                <w:szCs w:val="20"/>
              </w:rPr>
              <w:t>DEĞİŞİKLİK YAPILMAMIŞTIR.</w:t>
            </w:r>
          </w:p>
        </w:tc>
      </w:tr>
      <w:tr w:rsidR="000A5C42" w:rsidRPr="008608B2" w:rsidTr="00374CB1">
        <w:trPr>
          <w:cantSplit/>
          <w:trHeight w:val="716"/>
        </w:trPr>
        <w:tc>
          <w:tcPr>
            <w:tcW w:w="1444" w:type="dxa"/>
          </w:tcPr>
          <w:p w:rsidR="000A5C42" w:rsidRPr="008608B2" w:rsidRDefault="000A5C42" w:rsidP="004E01B7">
            <w:pPr>
              <w:spacing w:before="60" w:after="60"/>
              <w:rPr>
                <w:sz w:val="20"/>
                <w:szCs w:val="20"/>
              </w:rPr>
            </w:pPr>
          </w:p>
        </w:tc>
        <w:tc>
          <w:tcPr>
            <w:tcW w:w="1322" w:type="dxa"/>
          </w:tcPr>
          <w:p w:rsidR="000A5C42" w:rsidRPr="008608B2" w:rsidRDefault="000A5C42" w:rsidP="004E01B7">
            <w:pPr>
              <w:spacing w:before="60" w:after="60"/>
              <w:rPr>
                <w:sz w:val="20"/>
                <w:szCs w:val="20"/>
              </w:rPr>
            </w:pPr>
          </w:p>
        </w:tc>
        <w:tc>
          <w:tcPr>
            <w:tcW w:w="1264" w:type="dxa"/>
          </w:tcPr>
          <w:p w:rsidR="000A5C42" w:rsidRPr="008608B2" w:rsidRDefault="000A5C42" w:rsidP="004E01B7">
            <w:pPr>
              <w:spacing w:before="60" w:after="60"/>
              <w:rPr>
                <w:sz w:val="20"/>
                <w:szCs w:val="20"/>
              </w:rPr>
            </w:pPr>
          </w:p>
        </w:tc>
        <w:tc>
          <w:tcPr>
            <w:tcW w:w="1264" w:type="dxa"/>
          </w:tcPr>
          <w:p w:rsidR="000A5C42" w:rsidRPr="008608B2" w:rsidRDefault="000A5C42" w:rsidP="004E01B7">
            <w:pPr>
              <w:spacing w:before="60" w:after="60"/>
              <w:rPr>
                <w:sz w:val="20"/>
                <w:szCs w:val="20"/>
              </w:rPr>
            </w:pPr>
          </w:p>
        </w:tc>
        <w:tc>
          <w:tcPr>
            <w:tcW w:w="5235" w:type="dxa"/>
          </w:tcPr>
          <w:p w:rsidR="000A5C42" w:rsidRPr="008608B2" w:rsidRDefault="000A5C42" w:rsidP="004E01B7">
            <w:pPr>
              <w:spacing w:before="60" w:after="60"/>
              <w:rPr>
                <w:sz w:val="20"/>
                <w:szCs w:val="20"/>
              </w:rPr>
            </w:pPr>
          </w:p>
        </w:tc>
      </w:tr>
      <w:tr w:rsidR="000A5C42" w:rsidRPr="008608B2" w:rsidTr="00374CB1">
        <w:trPr>
          <w:cantSplit/>
          <w:trHeight w:val="716"/>
        </w:trPr>
        <w:tc>
          <w:tcPr>
            <w:tcW w:w="1444" w:type="dxa"/>
          </w:tcPr>
          <w:p w:rsidR="000A5C42" w:rsidRPr="008608B2" w:rsidRDefault="000A5C42" w:rsidP="004E01B7">
            <w:pPr>
              <w:spacing w:before="60" w:after="60"/>
              <w:rPr>
                <w:sz w:val="20"/>
                <w:szCs w:val="20"/>
              </w:rPr>
            </w:pPr>
          </w:p>
        </w:tc>
        <w:tc>
          <w:tcPr>
            <w:tcW w:w="1322" w:type="dxa"/>
          </w:tcPr>
          <w:p w:rsidR="000A5C42" w:rsidRPr="008608B2" w:rsidRDefault="000A5C42" w:rsidP="004E01B7">
            <w:pPr>
              <w:spacing w:before="60" w:after="60"/>
              <w:rPr>
                <w:sz w:val="20"/>
                <w:szCs w:val="20"/>
              </w:rPr>
            </w:pPr>
          </w:p>
        </w:tc>
        <w:tc>
          <w:tcPr>
            <w:tcW w:w="1264" w:type="dxa"/>
          </w:tcPr>
          <w:p w:rsidR="000A5C42" w:rsidRPr="008608B2" w:rsidRDefault="000A5C42" w:rsidP="004E01B7">
            <w:pPr>
              <w:spacing w:before="60" w:after="60"/>
              <w:rPr>
                <w:sz w:val="20"/>
                <w:szCs w:val="20"/>
              </w:rPr>
            </w:pPr>
          </w:p>
        </w:tc>
        <w:tc>
          <w:tcPr>
            <w:tcW w:w="1264" w:type="dxa"/>
          </w:tcPr>
          <w:p w:rsidR="000A5C42" w:rsidRPr="008608B2" w:rsidRDefault="000A5C42" w:rsidP="004E01B7">
            <w:pPr>
              <w:spacing w:before="60" w:after="60"/>
              <w:rPr>
                <w:sz w:val="20"/>
                <w:szCs w:val="20"/>
              </w:rPr>
            </w:pPr>
          </w:p>
        </w:tc>
        <w:tc>
          <w:tcPr>
            <w:tcW w:w="5235" w:type="dxa"/>
          </w:tcPr>
          <w:p w:rsidR="000A5C42" w:rsidRPr="008608B2" w:rsidRDefault="000A5C42" w:rsidP="004E01B7">
            <w:pPr>
              <w:spacing w:before="60" w:after="60"/>
              <w:rPr>
                <w:sz w:val="20"/>
                <w:szCs w:val="20"/>
              </w:rPr>
            </w:pPr>
          </w:p>
        </w:tc>
      </w:tr>
    </w:tbl>
    <w:p w:rsidR="000A5C42" w:rsidRPr="008608B2" w:rsidRDefault="000A5C42" w:rsidP="00F866D7">
      <w:pPr>
        <w:ind w:left="284" w:right="253"/>
        <w:jc w:val="right"/>
        <w:rPr>
          <w:b/>
          <w:bCs/>
          <w:sz w:val="100"/>
          <w:szCs w:val="100"/>
        </w:rPr>
      </w:pPr>
    </w:p>
    <w:p w:rsidR="000A5C42" w:rsidRPr="008608B2" w:rsidRDefault="000A5C42" w:rsidP="00F866D7">
      <w:pPr>
        <w:ind w:left="284" w:right="253"/>
        <w:jc w:val="right"/>
        <w:rPr>
          <w:b/>
          <w:bCs/>
          <w:sz w:val="100"/>
          <w:szCs w:val="100"/>
        </w:rPr>
      </w:pPr>
    </w:p>
    <w:p w:rsidR="000A5C42" w:rsidRPr="008608B2" w:rsidRDefault="000A5C42" w:rsidP="00F866D7">
      <w:pPr>
        <w:ind w:left="284" w:right="253"/>
        <w:jc w:val="right"/>
        <w:rPr>
          <w:b/>
          <w:bCs/>
          <w:sz w:val="100"/>
          <w:szCs w:val="100"/>
        </w:rPr>
      </w:pPr>
    </w:p>
    <w:p w:rsidR="00BB32F7" w:rsidRDefault="00BB32F7">
      <w:pPr>
        <w:rPr>
          <w:rFonts w:asciiTheme="majorHAnsi" w:hAnsiTheme="majorHAnsi"/>
          <w:b/>
          <w:bCs/>
          <w:color w:val="4F81BD" w:themeColor="accent1"/>
          <w:sz w:val="32"/>
          <w:szCs w:val="28"/>
        </w:rPr>
      </w:pPr>
      <w:r>
        <w:rPr>
          <w:rFonts w:asciiTheme="majorHAnsi" w:hAnsiTheme="majorHAnsi"/>
          <w:b/>
          <w:bCs/>
          <w:color w:val="4F81BD" w:themeColor="accent1"/>
          <w:sz w:val="32"/>
          <w:szCs w:val="28"/>
        </w:rPr>
        <w:br w:type="page"/>
      </w:r>
    </w:p>
    <w:p w:rsidR="000A5C42" w:rsidRPr="00815E3C" w:rsidRDefault="000A5C42" w:rsidP="00BB32F7">
      <w:pPr>
        <w:tabs>
          <w:tab w:val="left" w:pos="3600"/>
        </w:tabs>
        <w:ind w:right="253"/>
        <w:jc w:val="center"/>
        <w:rPr>
          <w:rFonts w:asciiTheme="majorHAnsi" w:hAnsiTheme="majorHAnsi"/>
          <w:b/>
          <w:bCs/>
          <w:color w:val="4F81BD" w:themeColor="accent1"/>
          <w:sz w:val="28"/>
          <w:szCs w:val="28"/>
        </w:rPr>
      </w:pPr>
      <w:r w:rsidRPr="00815E3C">
        <w:rPr>
          <w:rFonts w:asciiTheme="majorHAnsi" w:hAnsiTheme="majorHAnsi"/>
          <w:b/>
          <w:bCs/>
          <w:color w:val="4F81BD" w:themeColor="accent1"/>
          <w:sz w:val="28"/>
          <w:szCs w:val="28"/>
        </w:rPr>
        <w:lastRenderedPageBreak/>
        <w:t>Bölüm - 3</w:t>
      </w:r>
    </w:p>
    <w:p w:rsidR="000A5C42" w:rsidRPr="00815E3C" w:rsidRDefault="000A5C42" w:rsidP="00BB32F7">
      <w:pPr>
        <w:tabs>
          <w:tab w:val="left" w:pos="3600"/>
        </w:tabs>
        <w:ind w:right="253"/>
        <w:jc w:val="center"/>
        <w:rPr>
          <w:rFonts w:asciiTheme="majorHAnsi" w:hAnsiTheme="majorHAnsi"/>
          <w:bCs/>
          <w:color w:val="4F81BD" w:themeColor="accent1"/>
          <w:sz w:val="28"/>
          <w:szCs w:val="28"/>
        </w:rPr>
      </w:pPr>
      <w:r w:rsidRPr="00815E3C">
        <w:rPr>
          <w:rFonts w:asciiTheme="majorHAnsi" w:hAnsiTheme="majorHAnsi"/>
          <w:bCs/>
          <w:color w:val="4F81BD" w:themeColor="accent1"/>
          <w:sz w:val="28"/>
          <w:szCs w:val="28"/>
        </w:rPr>
        <w:t>Personel Dağılımı</w:t>
      </w:r>
    </w:p>
    <w:p w:rsidR="000A5C42" w:rsidRPr="008608B2" w:rsidRDefault="000A5C42" w:rsidP="00F866D7">
      <w:pPr>
        <w:ind w:left="284" w:right="253"/>
        <w:jc w:val="center"/>
        <w:rPr>
          <w:b/>
          <w:bCs/>
          <w:sz w:val="20"/>
          <w:szCs w:val="20"/>
        </w:rPr>
      </w:pPr>
    </w:p>
    <w:p w:rsidR="000A5C42" w:rsidRPr="00374CB1" w:rsidRDefault="00424E56" w:rsidP="00374CB1">
      <w:pPr>
        <w:spacing w:after="120"/>
        <w:ind w:left="-181"/>
        <w:rPr>
          <w:rFonts w:asciiTheme="majorHAnsi" w:hAnsiTheme="majorHAnsi"/>
          <w:b/>
          <w:bCs/>
          <w:sz w:val="28"/>
          <w:lang w:val="en-US" w:eastAsia="en-US"/>
        </w:rPr>
      </w:pPr>
      <w:r w:rsidRPr="00374CB1">
        <w:rPr>
          <w:rFonts w:asciiTheme="majorHAnsi" w:hAnsiTheme="majorHAnsi"/>
          <w:b/>
          <w:bCs/>
          <w:sz w:val="28"/>
          <w:lang w:val="en-US" w:eastAsia="en-US"/>
        </w:rPr>
        <w:t xml:space="preserve">3.1 </w:t>
      </w:r>
      <w:r w:rsidR="000A5C42" w:rsidRPr="00374CB1">
        <w:rPr>
          <w:rFonts w:asciiTheme="majorHAnsi" w:hAnsiTheme="majorHAnsi"/>
          <w:b/>
          <w:bCs/>
          <w:sz w:val="28"/>
          <w:lang w:val="en-US" w:eastAsia="en-US"/>
        </w:rPr>
        <w:t>GÖREV ENVANTERİ TABLOSU</w:t>
      </w:r>
    </w:p>
    <w:tbl>
      <w:tblPr>
        <w:tblW w:w="10323" w:type="dxa"/>
        <w:tblInd w:w="-68" w:type="dxa"/>
        <w:tblLayout w:type="fixed"/>
        <w:tblCellMar>
          <w:left w:w="70" w:type="dxa"/>
          <w:right w:w="70" w:type="dxa"/>
        </w:tblCellMar>
        <w:tblLook w:val="0000" w:firstRow="0" w:lastRow="0" w:firstColumn="0" w:lastColumn="0" w:noHBand="0" w:noVBand="0"/>
      </w:tblPr>
      <w:tblGrid>
        <w:gridCol w:w="4156"/>
        <w:gridCol w:w="2078"/>
        <w:gridCol w:w="1842"/>
        <w:gridCol w:w="2247"/>
      </w:tblGrid>
      <w:tr w:rsidR="000A5C42" w:rsidRPr="008608B2">
        <w:trPr>
          <w:trHeight w:val="289"/>
        </w:trPr>
        <w:tc>
          <w:tcPr>
            <w:tcW w:w="1032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A5C42" w:rsidRPr="00374CB1" w:rsidRDefault="000A5C42" w:rsidP="00EB1F31">
            <w:pPr>
              <w:ind w:left="284" w:right="253"/>
              <w:jc w:val="center"/>
              <w:rPr>
                <w:b/>
                <w:bCs/>
                <w:sz w:val="22"/>
                <w:szCs w:val="20"/>
              </w:rPr>
            </w:pPr>
            <w:r w:rsidRPr="00374CB1">
              <w:rPr>
                <w:b/>
                <w:bCs/>
                <w:sz w:val="22"/>
                <w:szCs w:val="20"/>
              </w:rPr>
              <w:t>GÖREV ENVANTERİ TABLOSU</w:t>
            </w:r>
          </w:p>
        </w:tc>
      </w:tr>
      <w:tr w:rsidR="000A5C42" w:rsidRPr="008608B2" w:rsidTr="00C20FAB">
        <w:trPr>
          <w:trHeight w:val="567"/>
        </w:trPr>
        <w:tc>
          <w:tcPr>
            <w:tcW w:w="4156" w:type="dxa"/>
            <w:tcBorders>
              <w:top w:val="single" w:sz="4" w:space="0" w:color="auto"/>
              <w:left w:val="single" w:sz="8" w:space="0" w:color="auto"/>
              <w:bottom w:val="single" w:sz="8" w:space="0" w:color="000000"/>
              <w:right w:val="single" w:sz="4" w:space="0" w:color="auto"/>
            </w:tcBorders>
            <w:shd w:val="clear" w:color="auto" w:fill="F3F3F3"/>
            <w:vAlign w:val="center"/>
          </w:tcPr>
          <w:p w:rsidR="000A5C42" w:rsidRPr="008608B2" w:rsidRDefault="000A5C42" w:rsidP="00EB1F31">
            <w:pPr>
              <w:ind w:left="284" w:right="253"/>
              <w:jc w:val="center"/>
              <w:rPr>
                <w:b/>
                <w:bCs/>
                <w:sz w:val="20"/>
                <w:szCs w:val="20"/>
              </w:rPr>
            </w:pPr>
            <w:r w:rsidRPr="008608B2">
              <w:rPr>
                <w:b/>
                <w:bCs/>
                <w:sz w:val="20"/>
                <w:szCs w:val="20"/>
              </w:rPr>
              <w:t>ADI VE SOYADI</w:t>
            </w:r>
          </w:p>
        </w:tc>
        <w:tc>
          <w:tcPr>
            <w:tcW w:w="2078" w:type="dxa"/>
            <w:tcBorders>
              <w:top w:val="single" w:sz="4" w:space="0" w:color="auto"/>
              <w:left w:val="single" w:sz="4" w:space="0" w:color="auto"/>
              <w:bottom w:val="single" w:sz="8" w:space="0" w:color="000000"/>
              <w:right w:val="single" w:sz="8" w:space="0" w:color="000000"/>
            </w:tcBorders>
            <w:shd w:val="clear" w:color="auto" w:fill="F3F3F3"/>
            <w:vAlign w:val="center"/>
          </w:tcPr>
          <w:p w:rsidR="000A5C42" w:rsidRPr="008608B2" w:rsidRDefault="000A5C42" w:rsidP="00EB1F31">
            <w:pPr>
              <w:ind w:left="284" w:right="253"/>
              <w:jc w:val="center"/>
              <w:rPr>
                <w:b/>
                <w:bCs/>
                <w:sz w:val="20"/>
                <w:szCs w:val="20"/>
              </w:rPr>
            </w:pPr>
            <w:r w:rsidRPr="008608B2">
              <w:rPr>
                <w:b/>
                <w:bCs/>
                <w:sz w:val="20"/>
                <w:szCs w:val="20"/>
              </w:rPr>
              <w:t>KADRO ÜNVANI</w:t>
            </w:r>
          </w:p>
        </w:tc>
        <w:tc>
          <w:tcPr>
            <w:tcW w:w="1842" w:type="dxa"/>
            <w:tcBorders>
              <w:top w:val="single" w:sz="4" w:space="0" w:color="auto"/>
              <w:left w:val="nil"/>
              <w:bottom w:val="single" w:sz="8" w:space="0" w:color="auto"/>
              <w:right w:val="single" w:sz="8" w:space="0" w:color="auto"/>
            </w:tcBorders>
            <w:shd w:val="clear" w:color="auto" w:fill="F3F3F3"/>
            <w:vAlign w:val="center"/>
          </w:tcPr>
          <w:p w:rsidR="000A5C42" w:rsidRPr="008608B2" w:rsidRDefault="000A5C42" w:rsidP="00C20FAB">
            <w:pPr>
              <w:ind w:left="284" w:right="253"/>
              <w:jc w:val="center"/>
              <w:rPr>
                <w:b/>
                <w:bCs/>
                <w:sz w:val="20"/>
                <w:szCs w:val="20"/>
              </w:rPr>
            </w:pPr>
            <w:r w:rsidRPr="008608B2">
              <w:rPr>
                <w:b/>
                <w:bCs/>
                <w:sz w:val="20"/>
                <w:szCs w:val="20"/>
              </w:rPr>
              <w:t xml:space="preserve">İŞYERİ </w:t>
            </w:r>
            <w:r w:rsidR="00C20FAB">
              <w:rPr>
                <w:b/>
                <w:bCs/>
                <w:sz w:val="20"/>
                <w:szCs w:val="20"/>
              </w:rPr>
              <w:t>GÖREVİ</w:t>
            </w:r>
          </w:p>
        </w:tc>
        <w:tc>
          <w:tcPr>
            <w:tcW w:w="2247" w:type="dxa"/>
            <w:tcBorders>
              <w:top w:val="single" w:sz="4" w:space="0" w:color="auto"/>
              <w:left w:val="single" w:sz="4" w:space="0" w:color="auto"/>
              <w:bottom w:val="single" w:sz="8" w:space="0" w:color="auto"/>
              <w:right w:val="single" w:sz="8" w:space="0" w:color="auto"/>
            </w:tcBorders>
            <w:shd w:val="clear" w:color="auto" w:fill="F3F3F3"/>
            <w:vAlign w:val="center"/>
          </w:tcPr>
          <w:p w:rsidR="000A5C42" w:rsidRPr="008608B2" w:rsidRDefault="000A5C42" w:rsidP="00EB1F31">
            <w:pPr>
              <w:ind w:left="284" w:right="253"/>
              <w:jc w:val="center"/>
              <w:rPr>
                <w:b/>
                <w:bCs/>
                <w:sz w:val="20"/>
                <w:szCs w:val="20"/>
              </w:rPr>
            </w:pPr>
            <w:r w:rsidRPr="008608B2">
              <w:rPr>
                <w:b/>
                <w:bCs/>
                <w:sz w:val="20"/>
                <w:szCs w:val="20"/>
              </w:rPr>
              <w:t>Açıklama</w:t>
            </w:r>
          </w:p>
          <w:p w:rsidR="000A5C42" w:rsidRPr="008608B2" w:rsidRDefault="000A5C42" w:rsidP="00EB1F31">
            <w:pPr>
              <w:ind w:left="284" w:right="253"/>
              <w:jc w:val="center"/>
              <w:rPr>
                <w:b/>
                <w:bCs/>
                <w:sz w:val="20"/>
                <w:szCs w:val="20"/>
              </w:rPr>
            </w:pPr>
          </w:p>
        </w:tc>
      </w:tr>
      <w:tr w:rsidR="000A5C42"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0A5C42" w:rsidRPr="008608B2" w:rsidRDefault="00E47E7C" w:rsidP="00871866">
            <w:pPr>
              <w:ind w:left="284" w:right="253"/>
              <w:rPr>
                <w:sz w:val="20"/>
                <w:szCs w:val="20"/>
              </w:rPr>
            </w:pPr>
            <w:r>
              <w:rPr>
                <w:sz w:val="20"/>
                <w:szCs w:val="20"/>
              </w:rPr>
              <w:t>Prof. Dr. Selçuk MISTIKOĞLU</w:t>
            </w:r>
          </w:p>
        </w:tc>
        <w:tc>
          <w:tcPr>
            <w:tcW w:w="2078" w:type="dxa"/>
            <w:tcBorders>
              <w:top w:val="nil"/>
              <w:left w:val="nil"/>
              <w:bottom w:val="single" w:sz="8" w:space="0" w:color="auto"/>
              <w:right w:val="single" w:sz="8" w:space="0" w:color="auto"/>
            </w:tcBorders>
            <w:vAlign w:val="center"/>
          </w:tcPr>
          <w:p w:rsidR="000A5C42" w:rsidRPr="008608B2" w:rsidRDefault="00E47E7C" w:rsidP="00C20FAB">
            <w:pPr>
              <w:ind w:left="284" w:right="253"/>
              <w:jc w:val="center"/>
              <w:rPr>
                <w:sz w:val="20"/>
                <w:szCs w:val="20"/>
              </w:rPr>
            </w:pPr>
            <w:r>
              <w:rPr>
                <w:sz w:val="20"/>
                <w:szCs w:val="20"/>
              </w:rPr>
              <w:t>Prof. Dr.</w:t>
            </w:r>
          </w:p>
        </w:tc>
        <w:tc>
          <w:tcPr>
            <w:tcW w:w="1842" w:type="dxa"/>
            <w:tcBorders>
              <w:top w:val="nil"/>
              <w:left w:val="nil"/>
              <w:bottom w:val="single" w:sz="8" w:space="0" w:color="auto"/>
              <w:right w:val="single" w:sz="8" w:space="0" w:color="auto"/>
            </w:tcBorders>
            <w:vAlign w:val="center"/>
          </w:tcPr>
          <w:p w:rsidR="000A5C42" w:rsidRPr="008608B2" w:rsidRDefault="00E47E7C" w:rsidP="00F16C56">
            <w:pPr>
              <w:ind w:left="284" w:right="253"/>
              <w:jc w:val="center"/>
              <w:rPr>
                <w:sz w:val="20"/>
                <w:szCs w:val="20"/>
              </w:rPr>
            </w:pPr>
            <w:r>
              <w:rPr>
                <w:sz w:val="20"/>
                <w:szCs w:val="20"/>
              </w:rPr>
              <w:t>Dekan</w:t>
            </w:r>
          </w:p>
        </w:tc>
        <w:tc>
          <w:tcPr>
            <w:tcW w:w="2247" w:type="dxa"/>
            <w:tcBorders>
              <w:top w:val="nil"/>
              <w:left w:val="single" w:sz="4" w:space="0" w:color="auto"/>
              <w:bottom w:val="single" w:sz="8" w:space="0" w:color="auto"/>
              <w:right w:val="single" w:sz="8" w:space="0" w:color="auto"/>
            </w:tcBorders>
            <w:vAlign w:val="center"/>
          </w:tcPr>
          <w:p w:rsidR="000A5C42" w:rsidRPr="008608B2" w:rsidRDefault="000A5C42" w:rsidP="00F16C56">
            <w:pPr>
              <w:ind w:left="284" w:right="253"/>
              <w:jc w:val="center"/>
              <w:rPr>
                <w:sz w:val="20"/>
                <w:szCs w:val="20"/>
              </w:rPr>
            </w:pPr>
          </w:p>
        </w:tc>
      </w:tr>
      <w:tr w:rsidR="000A5C42"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0A5C42" w:rsidRPr="008608B2" w:rsidRDefault="00E47E7C" w:rsidP="00871866">
            <w:pPr>
              <w:ind w:left="284" w:right="253"/>
              <w:rPr>
                <w:sz w:val="20"/>
                <w:szCs w:val="20"/>
              </w:rPr>
            </w:pPr>
            <w:r>
              <w:rPr>
                <w:sz w:val="20"/>
                <w:szCs w:val="20"/>
              </w:rPr>
              <w:t>Dr. Öğretim Üyesi Canan YILMAZ UZ</w:t>
            </w:r>
          </w:p>
        </w:tc>
        <w:tc>
          <w:tcPr>
            <w:tcW w:w="2078" w:type="dxa"/>
            <w:tcBorders>
              <w:top w:val="nil"/>
              <w:left w:val="nil"/>
              <w:bottom w:val="single" w:sz="8" w:space="0" w:color="auto"/>
              <w:right w:val="single" w:sz="8" w:space="0" w:color="auto"/>
            </w:tcBorders>
            <w:vAlign w:val="center"/>
          </w:tcPr>
          <w:p w:rsidR="000A5C42" w:rsidRPr="008608B2" w:rsidRDefault="00E47E7C" w:rsidP="00C20FAB">
            <w:pPr>
              <w:ind w:left="284" w:right="253"/>
              <w:jc w:val="center"/>
              <w:rPr>
                <w:sz w:val="20"/>
                <w:szCs w:val="20"/>
              </w:rPr>
            </w:pPr>
            <w:r>
              <w:rPr>
                <w:sz w:val="20"/>
                <w:szCs w:val="20"/>
              </w:rPr>
              <w:t>Öğretim Üyesi</w:t>
            </w:r>
          </w:p>
        </w:tc>
        <w:tc>
          <w:tcPr>
            <w:tcW w:w="1842" w:type="dxa"/>
            <w:tcBorders>
              <w:top w:val="nil"/>
              <w:left w:val="nil"/>
              <w:bottom w:val="single" w:sz="8" w:space="0" w:color="auto"/>
              <w:right w:val="single" w:sz="8" w:space="0" w:color="auto"/>
            </w:tcBorders>
            <w:vAlign w:val="center"/>
          </w:tcPr>
          <w:p w:rsidR="000A5C42" w:rsidRPr="008608B2" w:rsidRDefault="00E47E7C" w:rsidP="00F16C56">
            <w:pPr>
              <w:ind w:left="284" w:right="253"/>
              <w:jc w:val="center"/>
              <w:rPr>
                <w:sz w:val="20"/>
                <w:szCs w:val="20"/>
              </w:rPr>
            </w:pPr>
            <w:r>
              <w:rPr>
                <w:sz w:val="20"/>
                <w:szCs w:val="20"/>
              </w:rPr>
              <w:t>Dekan Yardımcısı</w:t>
            </w:r>
          </w:p>
        </w:tc>
        <w:tc>
          <w:tcPr>
            <w:tcW w:w="2247" w:type="dxa"/>
            <w:tcBorders>
              <w:top w:val="nil"/>
              <w:left w:val="single" w:sz="4" w:space="0" w:color="auto"/>
              <w:bottom w:val="single" w:sz="8" w:space="0" w:color="auto"/>
              <w:right w:val="single" w:sz="8" w:space="0" w:color="auto"/>
            </w:tcBorders>
            <w:vAlign w:val="center"/>
          </w:tcPr>
          <w:p w:rsidR="000A5C42" w:rsidRPr="008608B2" w:rsidRDefault="000A5C42" w:rsidP="00F16C56">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E47E7C" w:rsidP="00871866">
            <w:pPr>
              <w:ind w:left="284" w:right="253"/>
              <w:rPr>
                <w:sz w:val="20"/>
                <w:szCs w:val="20"/>
              </w:rPr>
            </w:pPr>
            <w:r>
              <w:rPr>
                <w:sz w:val="20"/>
                <w:szCs w:val="20"/>
              </w:rPr>
              <w:t xml:space="preserve">    Dr. Öğretim Üyesi Kasım KİRACI</w:t>
            </w:r>
          </w:p>
        </w:tc>
        <w:tc>
          <w:tcPr>
            <w:tcW w:w="2078" w:type="dxa"/>
            <w:tcBorders>
              <w:top w:val="nil"/>
              <w:left w:val="nil"/>
              <w:bottom w:val="single" w:sz="8" w:space="0" w:color="auto"/>
              <w:right w:val="single" w:sz="8" w:space="0" w:color="auto"/>
            </w:tcBorders>
            <w:vAlign w:val="center"/>
          </w:tcPr>
          <w:p w:rsidR="00C20FAB" w:rsidRDefault="00E47E7C" w:rsidP="00C20FAB">
            <w:pPr>
              <w:ind w:right="253"/>
              <w:jc w:val="center"/>
              <w:rPr>
                <w:sz w:val="20"/>
                <w:szCs w:val="20"/>
              </w:rPr>
            </w:pPr>
            <w:r>
              <w:rPr>
                <w:sz w:val="20"/>
                <w:szCs w:val="20"/>
              </w:rPr>
              <w:t xml:space="preserve">      Öğretim Üyesi</w:t>
            </w:r>
          </w:p>
        </w:tc>
        <w:tc>
          <w:tcPr>
            <w:tcW w:w="1842" w:type="dxa"/>
            <w:tcBorders>
              <w:top w:val="nil"/>
              <w:left w:val="nil"/>
              <w:bottom w:val="single" w:sz="8" w:space="0" w:color="auto"/>
              <w:right w:val="single" w:sz="8" w:space="0" w:color="auto"/>
            </w:tcBorders>
            <w:vAlign w:val="center"/>
          </w:tcPr>
          <w:p w:rsidR="00C20FAB" w:rsidRDefault="00E47E7C" w:rsidP="00F16C56">
            <w:pPr>
              <w:ind w:left="284" w:right="253"/>
              <w:jc w:val="center"/>
              <w:rPr>
                <w:sz w:val="20"/>
                <w:szCs w:val="20"/>
              </w:rPr>
            </w:pPr>
            <w:r>
              <w:rPr>
                <w:sz w:val="20"/>
                <w:szCs w:val="20"/>
              </w:rPr>
              <w:t>Dekan Yardımcısı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F16C56">
            <w:pPr>
              <w:ind w:left="284" w:right="253"/>
              <w:jc w:val="center"/>
              <w:rPr>
                <w:sz w:val="20"/>
                <w:szCs w:val="20"/>
              </w:rPr>
            </w:pPr>
          </w:p>
        </w:tc>
      </w:tr>
      <w:tr w:rsidR="00FF0BAE"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FF0BAE" w:rsidRPr="008608B2" w:rsidRDefault="00D60E9E" w:rsidP="00871866">
            <w:pPr>
              <w:ind w:left="284" w:right="253"/>
              <w:rPr>
                <w:sz w:val="20"/>
                <w:szCs w:val="20"/>
              </w:rPr>
            </w:pPr>
            <w:r>
              <w:rPr>
                <w:sz w:val="20"/>
                <w:szCs w:val="20"/>
              </w:rPr>
              <w:t xml:space="preserve">    Doçent Dr. Nuriye GÜREŞ</w:t>
            </w:r>
          </w:p>
        </w:tc>
        <w:tc>
          <w:tcPr>
            <w:tcW w:w="2078" w:type="dxa"/>
            <w:tcBorders>
              <w:top w:val="nil"/>
              <w:left w:val="nil"/>
              <w:bottom w:val="single" w:sz="8" w:space="0" w:color="auto"/>
              <w:right w:val="single" w:sz="8" w:space="0" w:color="auto"/>
            </w:tcBorders>
            <w:vAlign w:val="center"/>
          </w:tcPr>
          <w:p w:rsidR="00FF0BAE" w:rsidRPr="008608B2" w:rsidRDefault="00D60E9E" w:rsidP="00C20FAB">
            <w:pPr>
              <w:jc w:val="center"/>
            </w:pPr>
            <w:r>
              <w:rPr>
                <w:sz w:val="20"/>
                <w:szCs w:val="20"/>
              </w:rPr>
              <w:t>Doçent</w:t>
            </w:r>
          </w:p>
        </w:tc>
        <w:tc>
          <w:tcPr>
            <w:tcW w:w="1842" w:type="dxa"/>
            <w:tcBorders>
              <w:top w:val="nil"/>
              <w:left w:val="nil"/>
              <w:bottom w:val="single" w:sz="8" w:space="0" w:color="auto"/>
              <w:right w:val="single" w:sz="8" w:space="0" w:color="auto"/>
            </w:tcBorders>
            <w:vAlign w:val="center"/>
          </w:tcPr>
          <w:p w:rsidR="00FF0BAE" w:rsidRPr="008608B2" w:rsidRDefault="00D60E9E" w:rsidP="00F16C56">
            <w:pPr>
              <w:ind w:left="284" w:right="253"/>
              <w:jc w:val="center"/>
              <w:rPr>
                <w:sz w:val="20"/>
                <w:szCs w:val="20"/>
              </w:rPr>
            </w:pPr>
            <w:r>
              <w:rPr>
                <w:sz w:val="20"/>
                <w:szCs w:val="20"/>
              </w:rPr>
              <w:t>Bölüm Başkanı</w:t>
            </w:r>
          </w:p>
        </w:tc>
        <w:tc>
          <w:tcPr>
            <w:tcW w:w="2247" w:type="dxa"/>
            <w:tcBorders>
              <w:top w:val="nil"/>
              <w:left w:val="single" w:sz="4" w:space="0" w:color="auto"/>
              <w:bottom w:val="single" w:sz="8" w:space="0" w:color="auto"/>
              <w:right w:val="single" w:sz="8" w:space="0" w:color="auto"/>
            </w:tcBorders>
            <w:vAlign w:val="center"/>
          </w:tcPr>
          <w:p w:rsidR="00FF0BAE" w:rsidRPr="008608B2" w:rsidRDefault="00FF0BAE" w:rsidP="00F16C56">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D60E9E" w:rsidP="00871866">
            <w:pPr>
              <w:ind w:left="284" w:right="253"/>
              <w:rPr>
                <w:sz w:val="20"/>
                <w:szCs w:val="20"/>
              </w:rPr>
            </w:pPr>
            <w:r>
              <w:rPr>
                <w:sz w:val="20"/>
                <w:szCs w:val="20"/>
              </w:rPr>
              <w:t xml:space="preserve">   Dr. Öğretim Üyesi Sezer Çoban</w:t>
            </w:r>
          </w:p>
        </w:tc>
        <w:tc>
          <w:tcPr>
            <w:tcW w:w="2078" w:type="dxa"/>
            <w:tcBorders>
              <w:top w:val="nil"/>
              <w:left w:val="nil"/>
              <w:bottom w:val="single" w:sz="8" w:space="0" w:color="auto"/>
              <w:right w:val="single" w:sz="8" w:space="0" w:color="auto"/>
            </w:tcBorders>
            <w:vAlign w:val="center"/>
          </w:tcPr>
          <w:p w:rsidR="00C20FAB" w:rsidRPr="008608B2" w:rsidRDefault="00D60E9E" w:rsidP="00C20FAB">
            <w:pPr>
              <w:jc w:val="center"/>
            </w:pPr>
            <w:r>
              <w:rPr>
                <w:sz w:val="20"/>
                <w:szCs w:val="20"/>
              </w:rPr>
              <w:t>Öğretim Üyesi</w:t>
            </w:r>
          </w:p>
        </w:tc>
        <w:tc>
          <w:tcPr>
            <w:tcW w:w="1842" w:type="dxa"/>
            <w:tcBorders>
              <w:top w:val="nil"/>
              <w:left w:val="nil"/>
              <w:bottom w:val="single" w:sz="8" w:space="0" w:color="auto"/>
              <w:right w:val="single" w:sz="8" w:space="0" w:color="auto"/>
            </w:tcBorders>
            <w:vAlign w:val="center"/>
          </w:tcPr>
          <w:p w:rsidR="00C20FAB" w:rsidRPr="008608B2" w:rsidRDefault="00D60E9E" w:rsidP="00C20FAB">
            <w:pPr>
              <w:ind w:left="284" w:right="253"/>
              <w:jc w:val="center"/>
              <w:rPr>
                <w:sz w:val="20"/>
                <w:szCs w:val="20"/>
              </w:rPr>
            </w:pPr>
            <w:r>
              <w:rPr>
                <w:sz w:val="20"/>
                <w:szCs w:val="20"/>
              </w:rPr>
              <w:t>Bölüm Başkanı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C20FAB">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D60E9E" w:rsidP="00871866">
            <w:pPr>
              <w:ind w:left="284" w:right="253"/>
              <w:rPr>
                <w:sz w:val="20"/>
                <w:szCs w:val="20"/>
              </w:rPr>
            </w:pPr>
            <w:r>
              <w:rPr>
                <w:sz w:val="20"/>
                <w:szCs w:val="20"/>
              </w:rPr>
              <w:t>Dr. Öğretim Üyesi Habibe Gürsoy DEMİR</w:t>
            </w:r>
          </w:p>
        </w:tc>
        <w:tc>
          <w:tcPr>
            <w:tcW w:w="2078" w:type="dxa"/>
            <w:tcBorders>
              <w:top w:val="nil"/>
              <w:left w:val="nil"/>
              <w:bottom w:val="single" w:sz="8" w:space="0" w:color="auto"/>
              <w:right w:val="single" w:sz="8" w:space="0" w:color="auto"/>
            </w:tcBorders>
            <w:vAlign w:val="center"/>
          </w:tcPr>
          <w:p w:rsidR="00C20FAB" w:rsidRPr="008608B2" w:rsidRDefault="00D60E9E" w:rsidP="00C20FAB">
            <w:pPr>
              <w:jc w:val="center"/>
            </w:pPr>
            <w:r>
              <w:rPr>
                <w:sz w:val="20"/>
                <w:szCs w:val="20"/>
              </w:rPr>
              <w:t>Öğretim Üyesi</w:t>
            </w:r>
          </w:p>
        </w:tc>
        <w:tc>
          <w:tcPr>
            <w:tcW w:w="1842" w:type="dxa"/>
            <w:tcBorders>
              <w:top w:val="nil"/>
              <w:left w:val="nil"/>
              <w:bottom w:val="single" w:sz="8" w:space="0" w:color="auto"/>
              <w:right w:val="single" w:sz="8" w:space="0" w:color="auto"/>
            </w:tcBorders>
            <w:vAlign w:val="center"/>
          </w:tcPr>
          <w:p w:rsidR="00C20FAB" w:rsidRPr="008608B2" w:rsidRDefault="00D60E9E" w:rsidP="00C20FAB">
            <w:pPr>
              <w:ind w:left="284" w:right="253"/>
              <w:jc w:val="center"/>
              <w:rPr>
                <w:sz w:val="20"/>
                <w:szCs w:val="20"/>
              </w:rPr>
            </w:pPr>
            <w:r>
              <w:rPr>
                <w:sz w:val="20"/>
                <w:szCs w:val="20"/>
              </w:rPr>
              <w:t>Bölüm Başkanı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C20FAB">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D60E9E" w:rsidP="00871866">
            <w:pPr>
              <w:ind w:left="284" w:right="253"/>
              <w:rPr>
                <w:sz w:val="20"/>
                <w:szCs w:val="20"/>
              </w:rPr>
            </w:pPr>
            <w:r>
              <w:rPr>
                <w:sz w:val="20"/>
                <w:szCs w:val="20"/>
              </w:rPr>
              <w:t>Dr. Öğretim Üyesi Melikşah ÖZAKTÜRK</w:t>
            </w:r>
          </w:p>
        </w:tc>
        <w:tc>
          <w:tcPr>
            <w:tcW w:w="2078" w:type="dxa"/>
            <w:tcBorders>
              <w:top w:val="nil"/>
              <w:left w:val="nil"/>
              <w:bottom w:val="single" w:sz="8" w:space="0" w:color="auto"/>
              <w:right w:val="single" w:sz="8" w:space="0" w:color="auto"/>
            </w:tcBorders>
            <w:vAlign w:val="center"/>
          </w:tcPr>
          <w:p w:rsidR="00C20FAB" w:rsidRPr="008608B2" w:rsidRDefault="00D60E9E" w:rsidP="00C20FAB">
            <w:pPr>
              <w:jc w:val="center"/>
            </w:pPr>
            <w:r>
              <w:rPr>
                <w:sz w:val="20"/>
                <w:szCs w:val="20"/>
              </w:rPr>
              <w:t>Öğretim Üyesi</w:t>
            </w:r>
          </w:p>
        </w:tc>
        <w:tc>
          <w:tcPr>
            <w:tcW w:w="1842" w:type="dxa"/>
            <w:tcBorders>
              <w:top w:val="nil"/>
              <w:left w:val="nil"/>
              <w:bottom w:val="single" w:sz="8" w:space="0" w:color="auto"/>
              <w:right w:val="single" w:sz="8" w:space="0" w:color="auto"/>
            </w:tcBorders>
            <w:vAlign w:val="center"/>
          </w:tcPr>
          <w:p w:rsidR="00C20FAB" w:rsidRPr="008608B2" w:rsidRDefault="00D60E9E" w:rsidP="00C20FAB">
            <w:pPr>
              <w:ind w:left="284" w:right="253"/>
              <w:jc w:val="center"/>
              <w:rPr>
                <w:sz w:val="20"/>
                <w:szCs w:val="20"/>
              </w:rPr>
            </w:pPr>
            <w:r>
              <w:rPr>
                <w:sz w:val="20"/>
                <w:szCs w:val="20"/>
              </w:rPr>
              <w:t>Bölüm Başkanı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C20FAB">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D60E9E" w:rsidP="00871866">
            <w:pPr>
              <w:ind w:left="284" w:right="253"/>
              <w:rPr>
                <w:sz w:val="20"/>
                <w:szCs w:val="20"/>
              </w:rPr>
            </w:pPr>
            <w:r>
              <w:rPr>
                <w:sz w:val="20"/>
                <w:szCs w:val="20"/>
              </w:rPr>
              <w:t xml:space="preserve">Dr. Öğretim Üyesi </w:t>
            </w:r>
            <w:r w:rsidR="00871866">
              <w:rPr>
                <w:sz w:val="20"/>
                <w:szCs w:val="20"/>
              </w:rPr>
              <w:t>Metin UZUN</w:t>
            </w:r>
          </w:p>
        </w:tc>
        <w:tc>
          <w:tcPr>
            <w:tcW w:w="2078" w:type="dxa"/>
            <w:tcBorders>
              <w:top w:val="nil"/>
              <w:left w:val="nil"/>
              <w:bottom w:val="single" w:sz="8" w:space="0" w:color="auto"/>
              <w:right w:val="single" w:sz="8" w:space="0" w:color="auto"/>
            </w:tcBorders>
            <w:vAlign w:val="center"/>
          </w:tcPr>
          <w:p w:rsidR="00C20FAB" w:rsidRDefault="00871866" w:rsidP="00C20FAB">
            <w:pPr>
              <w:jc w:val="center"/>
              <w:rPr>
                <w:sz w:val="20"/>
                <w:szCs w:val="20"/>
              </w:rPr>
            </w:pPr>
            <w:r>
              <w:rPr>
                <w:sz w:val="20"/>
                <w:szCs w:val="20"/>
              </w:rPr>
              <w:t>Öğretim Üyesi</w:t>
            </w:r>
          </w:p>
        </w:tc>
        <w:tc>
          <w:tcPr>
            <w:tcW w:w="1842" w:type="dxa"/>
            <w:tcBorders>
              <w:top w:val="nil"/>
              <w:left w:val="nil"/>
              <w:bottom w:val="single" w:sz="8" w:space="0" w:color="auto"/>
              <w:right w:val="single" w:sz="8" w:space="0" w:color="auto"/>
            </w:tcBorders>
            <w:vAlign w:val="center"/>
          </w:tcPr>
          <w:p w:rsidR="00C20FAB" w:rsidRDefault="00871866" w:rsidP="004A1128">
            <w:pPr>
              <w:ind w:right="253"/>
              <w:jc w:val="center"/>
              <w:rPr>
                <w:sz w:val="20"/>
                <w:szCs w:val="20"/>
              </w:rPr>
            </w:pPr>
            <w:r>
              <w:rPr>
                <w:sz w:val="20"/>
                <w:szCs w:val="20"/>
              </w:rPr>
              <w:t>Bölüm Başkanı Yardımcısı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C20FAB">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871866" w:rsidP="00871866">
            <w:pPr>
              <w:ind w:left="284" w:right="253"/>
              <w:rPr>
                <w:sz w:val="20"/>
                <w:szCs w:val="20"/>
              </w:rPr>
            </w:pPr>
            <w:r>
              <w:rPr>
                <w:sz w:val="20"/>
                <w:szCs w:val="20"/>
              </w:rPr>
              <w:t>Dr. Öğretim Üyesi Ahmet ŞUMNU</w:t>
            </w:r>
          </w:p>
        </w:tc>
        <w:tc>
          <w:tcPr>
            <w:tcW w:w="2078" w:type="dxa"/>
            <w:tcBorders>
              <w:top w:val="nil"/>
              <w:left w:val="nil"/>
              <w:bottom w:val="single" w:sz="8" w:space="0" w:color="auto"/>
              <w:right w:val="single" w:sz="8" w:space="0" w:color="auto"/>
            </w:tcBorders>
            <w:vAlign w:val="center"/>
          </w:tcPr>
          <w:p w:rsidR="00C20FAB" w:rsidRDefault="00871866" w:rsidP="00C20FAB">
            <w:pPr>
              <w:jc w:val="center"/>
              <w:rPr>
                <w:sz w:val="20"/>
                <w:szCs w:val="20"/>
              </w:rPr>
            </w:pPr>
            <w:r>
              <w:rPr>
                <w:sz w:val="20"/>
                <w:szCs w:val="20"/>
              </w:rPr>
              <w:t>Öğretim Üyesi</w:t>
            </w:r>
          </w:p>
        </w:tc>
        <w:tc>
          <w:tcPr>
            <w:tcW w:w="1842" w:type="dxa"/>
            <w:tcBorders>
              <w:top w:val="nil"/>
              <w:left w:val="nil"/>
              <w:bottom w:val="single" w:sz="8" w:space="0" w:color="auto"/>
              <w:right w:val="single" w:sz="8" w:space="0" w:color="auto"/>
            </w:tcBorders>
            <w:vAlign w:val="center"/>
          </w:tcPr>
          <w:p w:rsidR="00C20FAB" w:rsidRDefault="00871866" w:rsidP="004A1128">
            <w:pPr>
              <w:ind w:right="253"/>
              <w:jc w:val="center"/>
              <w:rPr>
                <w:sz w:val="20"/>
                <w:szCs w:val="20"/>
              </w:rPr>
            </w:pPr>
            <w:r>
              <w:rPr>
                <w:sz w:val="20"/>
                <w:szCs w:val="20"/>
              </w:rPr>
              <w:t>Bölüm Başkanı Yardımcısı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C20FAB">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871866" w:rsidP="00871866">
            <w:pPr>
              <w:ind w:left="284" w:right="253"/>
              <w:rPr>
                <w:sz w:val="20"/>
                <w:szCs w:val="20"/>
              </w:rPr>
            </w:pPr>
            <w:r>
              <w:rPr>
                <w:sz w:val="20"/>
                <w:szCs w:val="20"/>
              </w:rPr>
              <w:t>Dr. Öğretim Üyesi Ezgi ZORARPACI</w:t>
            </w:r>
          </w:p>
        </w:tc>
        <w:tc>
          <w:tcPr>
            <w:tcW w:w="2078" w:type="dxa"/>
            <w:tcBorders>
              <w:top w:val="nil"/>
              <w:left w:val="nil"/>
              <w:bottom w:val="single" w:sz="8" w:space="0" w:color="auto"/>
              <w:right w:val="single" w:sz="8" w:space="0" w:color="auto"/>
            </w:tcBorders>
            <w:vAlign w:val="center"/>
          </w:tcPr>
          <w:p w:rsidR="00C20FAB" w:rsidRDefault="00871866" w:rsidP="00C20FAB">
            <w:pPr>
              <w:jc w:val="center"/>
              <w:rPr>
                <w:sz w:val="20"/>
                <w:szCs w:val="20"/>
              </w:rPr>
            </w:pPr>
            <w:r>
              <w:rPr>
                <w:sz w:val="20"/>
                <w:szCs w:val="20"/>
              </w:rPr>
              <w:t>Öğretim Üyesi</w:t>
            </w:r>
          </w:p>
        </w:tc>
        <w:tc>
          <w:tcPr>
            <w:tcW w:w="1842" w:type="dxa"/>
            <w:tcBorders>
              <w:top w:val="nil"/>
              <w:left w:val="nil"/>
              <w:bottom w:val="single" w:sz="8" w:space="0" w:color="auto"/>
              <w:right w:val="single" w:sz="8" w:space="0" w:color="auto"/>
            </w:tcBorders>
            <w:vAlign w:val="center"/>
          </w:tcPr>
          <w:p w:rsidR="00C20FAB" w:rsidRDefault="00871866" w:rsidP="004A1128">
            <w:pPr>
              <w:ind w:right="253"/>
              <w:jc w:val="center"/>
              <w:rPr>
                <w:sz w:val="20"/>
                <w:szCs w:val="20"/>
              </w:rPr>
            </w:pPr>
            <w:r>
              <w:rPr>
                <w:sz w:val="20"/>
                <w:szCs w:val="20"/>
              </w:rPr>
              <w:t>Bölüm Başkanı Yardımcısı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C20FAB">
            <w:pPr>
              <w:ind w:left="284" w:right="253"/>
              <w:jc w:val="center"/>
              <w:rPr>
                <w:sz w:val="20"/>
                <w:szCs w:val="20"/>
              </w:rPr>
            </w:pPr>
          </w:p>
        </w:tc>
      </w:tr>
      <w:tr w:rsidR="00C20FAB"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C20FAB" w:rsidRDefault="006E4E12" w:rsidP="00871866">
            <w:pPr>
              <w:ind w:left="284" w:right="253"/>
              <w:rPr>
                <w:sz w:val="20"/>
                <w:szCs w:val="20"/>
              </w:rPr>
            </w:pPr>
            <w:r>
              <w:rPr>
                <w:sz w:val="20"/>
                <w:szCs w:val="20"/>
              </w:rPr>
              <w:t xml:space="preserve">Dr. Öğretim Üyesi </w:t>
            </w:r>
            <w:r w:rsidR="00871866">
              <w:rPr>
                <w:sz w:val="20"/>
                <w:szCs w:val="20"/>
              </w:rPr>
              <w:t>Harun YILMAZ</w:t>
            </w:r>
          </w:p>
        </w:tc>
        <w:tc>
          <w:tcPr>
            <w:tcW w:w="2078" w:type="dxa"/>
            <w:tcBorders>
              <w:top w:val="nil"/>
              <w:left w:val="nil"/>
              <w:bottom w:val="single" w:sz="8" w:space="0" w:color="auto"/>
              <w:right w:val="single" w:sz="8" w:space="0" w:color="auto"/>
            </w:tcBorders>
            <w:vAlign w:val="center"/>
          </w:tcPr>
          <w:p w:rsidR="00C20FAB" w:rsidRDefault="00351812" w:rsidP="00871866">
            <w:pPr>
              <w:jc w:val="center"/>
              <w:rPr>
                <w:sz w:val="20"/>
                <w:szCs w:val="20"/>
              </w:rPr>
            </w:pPr>
            <w:r>
              <w:rPr>
                <w:sz w:val="20"/>
                <w:szCs w:val="20"/>
              </w:rPr>
              <w:t>Öğretim Üyesi</w:t>
            </w:r>
            <w:bookmarkStart w:id="0" w:name="_GoBack"/>
            <w:bookmarkEnd w:id="0"/>
          </w:p>
        </w:tc>
        <w:tc>
          <w:tcPr>
            <w:tcW w:w="1842" w:type="dxa"/>
            <w:tcBorders>
              <w:top w:val="nil"/>
              <w:left w:val="nil"/>
              <w:bottom w:val="single" w:sz="8" w:space="0" w:color="auto"/>
              <w:right w:val="single" w:sz="8" w:space="0" w:color="auto"/>
            </w:tcBorders>
            <w:vAlign w:val="center"/>
          </w:tcPr>
          <w:p w:rsidR="00C20FAB" w:rsidRDefault="00871866" w:rsidP="004A1128">
            <w:pPr>
              <w:ind w:right="253"/>
              <w:jc w:val="center"/>
              <w:rPr>
                <w:sz w:val="20"/>
                <w:szCs w:val="20"/>
              </w:rPr>
            </w:pPr>
            <w:r>
              <w:rPr>
                <w:sz w:val="20"/>
                <w:szCs w:val="20"/>
              </w:rPr>
              <w:t>Bölüm Başkanı Yardımcısı</w:t>
            </w:r>
          </w:p>
        </w:tc>
        <w:tc>
          <w:tcPr>
            <w:tcW w:w="2247" w:type="dxa"/>
            <w:tcBorders>
              <w:top w:val="nil"/>
              <w:left w:val="single" w:sz="4" w:space="0" w:color="auto"/>
              <w:bottom w:val="single" w:sz="8" w:space="0" w:color="auto"/>
              <w:right w:val="single" w:sz="8" w:space="0" w:color="auto"/>
            </w:tcBorders>
            <w:vAlign w:val="center"/>
          </w:tcPr>
          <w:p w:rsidR="00C20FAB" w:rsidRPr="008608B2" w:rsidRDefault="00C20FAB" w:rsidP="00C20FAB">
            <w:pPr>
              <w:ind w:left="284" w:right="253"/>
              <w:jc w:val="center"/>
              <w:rPr>
                <w:sz w:val="20"/>
                <w:szCs w:val="20"/>
              </w:rPr>
            </w:pPr>
          </w:p>
        </w:tc>
      </w:tr>
      <w:tr w:rsidR="004A1128"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4A1128" w:rsidRPr="008608B2" w:rsidRDefault="00082607" w:rsidP="00082607">
            <w:pPr>
              <w:ind w:left="284" w:right="253"/>
              <w:rPr>
                <w:sz w:val="20"/>
                <w:szCs w:val="20"/>
              </w:rPr>
            </w:pPr>
            <w:r>
              <w:rPr>
                <w:sz w:val="20"/>
                <w:szCs w:val="20"/>
              </w:rPr>
              <w:t>Dr. Öğretim Üyesi Hüseyin Tarık                 SERİNDAĞ</w:t>
            </w:r>
          </w:p>
        </w:tc>
        <w:tc>
          <w:tcPr>
            <w:tcW w:w="2078" w:type="dxa"/>
            <w:tcBorders>
              <w:top w:val="nil"/>
              <w:left w:val="nil"/>
              <w:bottom w:val="single" w:sz="8" w:space="0" w:color="auto"/>
              <w:right w:val="single" w:sz="8" w:space="0" w:color="auto"/>
            </w:tcBorders>
            <w:vAlign w:val="center"/>
          </w:tcPr>
          <w:p w:rsidR="004A1128" w:rsidRDefault="00082607" w:rsidP="004A1128">
            <w:pPr>
              <w:jc w:val="center"/>
            </w:pPr>
            <w:r>
              <w:rPr>
                <w:sz w:val="20"/>
                <w:szCs w:val="20"/>
              </w:rPr>
              <w:t>Öğretim Üyesi</w:t>
            </w:r>
          </w:p>
        </w:tc>
        <w:tc>
          <w:tcPr>
            <w:tcW w:w="1842" w:type="dxa"/>
            <w:tcBorders>
              <w:top w:val="nil"/>
              <w:left w:val="nil"/>
              <w:bottom w:val="single" w:sz="8" w:space="0" w:color="auto"/>
              <w:right w:val="single" w:sz="8" w:space="0" w:color="auto"/>
            </w:tcBorders>
            <w:vAlign w:val="center"/>
          </w:tcPr>
          <w:p w:rsidR="004A1128" w:rsidRPr="00082607" w:rsidRDefault="00082607" w:rsidP="004A1128">
            <w:pPr>
              <w:jc w:val="center"/>
              <w:rPr>
                <w:sz w:val="20"/>
                <w:szCs w:val="20"/>
              </w:rP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4A1128" w:rsidRPr="008608B2" w:rsidRDefault="004A1128" w:rsidP="004A1128">
            <w:pPr>
              <w:ind w:left="284" w:right="253"/>
              <w:jc w:val="center"/>
              <w:rPr>
                <w:sz w:val="20"/>
                <w:szCs w:val="20"/>
              </w:rPr>
            </w:pPr>
          </w:p>
        </w:tc>
      </w:tr>
      <w:tr w:rsidR="004A1128"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4A1128" w:rsidRPr="008608B2" w:rsidRDefault="00082607" w:rsidP="00082607">
            <w:pPr>
              <w:ind w:left="284" w:right="253"/>
              <w:rPr>
                <w:sz w:val="20"/>
                <w:szCs w:val="20"/>
              </w:rPr>
            </w:pPr>
            <w:r>
              <w:rPr>
                <w:sz w:val="20"/>
                <w:szCs w:val="20"/>
              </w:rPr>
              <w:t>Dr. Öğretim Üyesi Fırat ŞAL</w:t>
            </w:r>
          </w:p>
        </w:tc>
        <w:tc>
          <w:tcPr>
            <w:tcW w:w="2078" w:type="dxa"/>
            <w:tcBorders>
              <w:top w:val="nil"/>
              <w:left w:val="nil"/>
              <w:bottom w:val="single" w:sz="8" w:space="0" w:color="auto"/>
              <w:right w:val="single" w:sz="8" w:space="0" w:color="auto"/>
            </w:tcBorders>
            <w:vAlign w:val="center"/>
          </w:tcPr>
          <w:p w:rsidR="004A1128" w:rsidRDefault="00082607" w:rsidP="004A1128">
            <w:pPr>
              <w:jc w:val="center"/>
            </w:pPr>
            <w:r>
              <w:rPr>
                <w:sz w:val="20"/>
                <w:szCs w:val="20"/>
              </w:rPr>
              <w:t>Öğretim Üyesi</w:t>
            </w:r>
          </w:p>
        </w:tc>
        <w:tc>
          <w:tcPr>
            <w:tcW w:w="1842" w:type="dxa"/>
            <w:tcBorders>
              <w:top w:val="nil"/>
              <w:left w:val="nil"/>
              <w:bottom w:val="single" w:sz="8" w:space="0" w:color="auto"/>
              <w:right w:val="single" w:sz="8" w:space="0" w:color="auto"/>
            </w:tcBorders>
            <w:vAlign w:val="center"/>
          </w:tcPr>
          <w:p w:rsidR="004A1128" w:rsidRDefault="00082607" w:rsidP="004A1128">
            <w:pPr>
              <w:jc w:val="cente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4A1128" w:rsidRPr="008608B2" w:rsidRDefault="004A1128" w:rsidP="004A1128">
            <w:pPr>
              <w:ind w:left="284" w:right="253"/>
              <w:jc w:val="center"/>
              <w:rPr>
                <w:sz w:val="20"/>
                <w:szCs w:val="20"/>
              </w:rPr>
            </w:pPr>
          </w:p>
        </w:tc>
      </w:tr>
      <w:tr w:rsidR="004A1128"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4A1128" w:rsidRPr="008608B2" w:rsidRDefault="00082607" w:rsidP="00082607">
            <w:pPr>
              <w:ind w:left="284" w:right="253"/>
              <w:jc w:val="center"/>
              <w:rPr>
                <w:sz w:val="20"/>
                <w:szCs w:val="20"/>
              </w:rPr>
            </w:pPr>
            <w:r>
              <w:rPr>
                <w:sz w:val="20"/>
                <w:szCs w:val="20"/>
              </w:rPr>
              <w:t>Öğretim Görevlisi Osman SARAÇOĞLU</w:t>
            </w:r>
          </w:p>
        </w:tc>
        <w:tc>
          <w:tcPr>
            <w:tcW w:w="2078" w:type="dxa"/>
            <w:tcBorders>
              <w:top w:val="nil"/>
              <w:left w:val="nil"/>
              <w:bottom w:val="single" w:sz="8" w:space="0" w:color="auto"/>
              <w:right w:val="single" w:sz="8" w:space="0" w:color="auto"/>
            </w:tcBorders>
            <w:vAlign w:val="center"/>
          </w:tcPr>
          <w:p w:rsidR="004A1128" w:rsidRDefault="00082607" w:rsidP="004A1128">
            <w:pPr>
              <w:jc w:val="center"/>
            </w:pPr>
            <w:r>
              <w:rPr>
                <w:sz w:val="20"/>
                <w:szCs w:val="20"/>
              </w:rPr>
              <w:t>Öğretim Görevlisi</w:t>
            </w:r>
          </w:p>
        </w:tc>
        <w:tc>
          <w:tcPr>
            <w:tcW w:w="1842" w:type="dxa"/>
            <w:tcBorders>
              <w:top w:val="nil"/>
              <w:left w:val="nil"/>
              <w:bottom w:val="single" w:sz="8" w:space="0" w:color="auto"/>
              <w:right w:val="single" w:sz="8" w:space="0" w:color="auto"/>
            </w:tcBorders>
            <w:vAlign w:val="center"/>
          </w:tcPr>
          <w:p w:rsidR="004A1128" w:rsidRDefault="00082607" w:rsidP="004A1128">
            <w:pPr>
              <w:jc w:val="cente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4A1128" w:rsidRPr="008608B2" w:rsidRDefault="004A1128" w:rsidP="004A1128">
            <w:pPr>
              <w:ind w:left="284" w:right="253"/>
              <w:jc w:val="center"/>
              <w:rPr>
                <w:sz w:val="20"/>
                <w:szCs w:val="20"/>
              </w:rPr>
            </w:pPr>
          </w:p>
        </w:tc>
      </w:tr>
      <w:tr w:rsidR="00FF0BAE"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FF0BAE" w:rsidRPr="008608B2" w:rsidRDefault="00082607" w:rsidP="00082607">
            <w:pPr>
              <w:ind w:left="284" w:right="253"/>
              <w:jc w:val="center"/>
              <w:rPr>
                <w:sz w:val="20"/>
                <w:szCs w:val="20"/>
              </w:rPr>
            </w:pPr>
            <w:r>
              <w:rPr>
                <w:sz w:val="20"/>
                <w:szCs w:val="20"/>
              </w:rPr>
              <w:t>Öğretim Görevlisi Göksel SARAÇOĞLU</w:t>
            </w:r>
          </w:p>
        </w:tc>
        <w:tc>
          <w:tcPr>
            <w:tcW w:w="2078" w:type="dxa"/>
            <w:tcBorders>
              <w:top w:val="nil"/>
              <w:left w:val="nil"/>
              <w:bottom w:val="single" w:sz="8" w:space="0" w:color="auto"/>
              <w:right w:val="single" w:sz="8" w:space="0" w:color="auto"/>
            </w:tcBorders>
            <w:vAlign w:val="center"/>
          </w:tcPr>
          <w:p w:rsidR="00FF0BAE" w:rsidRPr="008608B2" w:rsidRDefault="00082607" w:rsidP="00F16C56">
            <w:pPr>
              <w:jc w:val="center"/>
            </w:pPr>
            <w:r>
              <w:rPr>
                <w:sz w:val="20"/>
                <w:szCs w:val="20"/>
              </w:rPr>
              <w:t>Öğretim Görevlisi</w:t>
            </w:r>
          </w:p>
        </w:tc>
        <w:tc>
          <w:tcPr>
            <w:tcW w:w="1842" w:type="dxa"/>
            <w:tcBorders>
              <w:top w:val="nil"/>
              <w:left w:val="nil"/>
              <w:bottom w:val="single" w:sz="8" w:space="0" w:color="auto"/>
              <w:right w:val="single" w:sz="8" w:space="0" w:color="auto"/>
            </w:tcBorders>
            <w:vAlign w:val="center"/>
          </w:tcPr>
          <w:p w:rsidR="00FF0BAE" w:rsidRPr="008608B2" w:rsidRDefault="00082607" w:rsidP="00F16C56">
            <w:pPr>
              <w:ind w:left="284" w:right="253"/>
              <w:jc w:val="center"/>
              <w:rPr>
                <w:sz w:val="20"/>
                <w:szCs w:val="20"/>
              </w:rPr>
            </w:pPr>
            <w:r>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FF0BAE" w:rsidRPr="008608B2" w:rsidRDefault="00FF0BAE"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082607">
            <w:pPr>
              <w:ind w:left="284" w:right="253"/>
              <w:jc w:val="center"/>
              <w:rPr>
                <w:sz w:val="20"/>
                <w:szCs w:val="20"/>
              </w:rPr>
            </w:pPr>
            <w:r>
              <w:rPr>
                <w:sz w:val="20"/>
                <w:szCs w:val="20"/>
              </w:rPr>
              <w:t>Arş. Görevlisi Seda ARSLAN</w:t>
            </w: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r>
              <w:rPr>
                <w:sz w:val="20"/>
                <w:szCs w:val="20"/>
              </w:rPr>
              <w:t>Arş. Görevlisi</w:t>
            </w: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895494">
            <w:pPr>
              <w:ind w:left="284" w:right="253"/>
              <w:jc w:val="center"/>
              <w:rPr>
                <w:sz w:val="20"/>
                <w:szCs w:val="20"/>
              </w:rPr>
            </w:pPr>
            <w:r>
              <w:rPr>
                <w:sz w:val="20"/>
                <w:szCs w:val="20"/>
              </w:rPr>
              <w:t>Arş. Görevlisi Cemal DURMUŞÇELEBİ</w:t>
            </w: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r>
              <w:rPr>
                <w:sz w:val="20"/>
                <w:szCs w:val="20"/>
              </w:rPr>
              <w:t>Arş. Görevlisi</w:t>
            </w: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895494">
            <w:pPr>
              <w:ind w:left="284" w:right="253"/>
              <w:jc w:val="center"/>
              <w:rPr>
                <w:sz w:val="20"/>
                <w:szCs w:val="20"/>
              </w:rPr>
            </w:pPr>
            <w:r>
              <w:rPr>
                <w:sz w:val="20"/>
                <w:szCs w:val="20"/>
              </w:rPr>
              <w:t>Arş. Görevlisi Abdullah KOCAMER</w:t>
            </w: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r>
              <w:rPr>
                <w:sz w:val="20"/>
                <w:szCs w:val="20"/>
              </w:rPr>
              <w:t>Arş. Görevlisi</w:t>
            </w: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895494">
            <w:pPr>
              <w:ind w:left="284" w:right="253"/>
              <w:jc w:val="center"/>
              <w:rPr>
                <w:sz w:val="20"/>
                <w:szCs w:val="20"/>
              </w:rPr>
            </w:pP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002BC0" w:rsidP="00082607">
            <w:pPr>
              <w:ind w:left="284" w:right="253"/>
              <w:jc w:val="center"/>
              <w:rPr>
                <w:sz w:val="20"/>
                <w:szCs w:val="20"/>
              </w:rPr>
            </w:pPr>
            <w:r>
              <w:rPr>
                <w:sz w:val="20"/>
                <w:szCs w:val="20"/>
              </w:rPr>
              <w:t>Arş. Görevlisi Muharrem Selim CAN</w:t>
            </w:r>
          </w:p>
        </w:tc>
        <w:tc>
          <w:tcPr>
            <w:tcW w:w="2078" w:type="dxa"/>
            <w:tcBorders>
              <w:top w:val="nil"/>
              <w:left w:val="nil"/>
              <w:bottom w:val="single" w:sz="8" w:space="0" w:color="auto"/>
              <w:right w:val="single" w:sz="8" w:space="0" w:color="auto"/>
            </w:tcBorders>
            <w:vAlign w:val="center"/>
          </w:tcPr>
          <w:p w:rsidR="00895494" w:rsidRDefault="00002BC0" w:rsidP="00F16C56">
            <w:pPr>
              <w:jc w:val="center"/>
              <w:rPr>
                <w:sz w:val="20"/>
                <w:szCs w:val="20"/>
              </w:rPr>
            </w:pPr>
            <w:r>
              <w:rPr>
                <w:sz w:val="20"/>
                <w:szCs w:val="20"/>
              </w:rPr>
              <w:t>Arş. Görevlisi</w:t>
            </w:r>
          </w:p>
        </w:tc>
        <w:tc>
          <w:tcPr>
            <w:tcW w:w="1842" w:type="dxa"/>
            <w:tcBorders>
              <w:top w:val="nil"/>
              <w:left w:val="nil"/>
              <w:bottom w:val="single" w:sz="8" w:space="0" w:color="auto"/>
              <w:right w:val="single" w:sz="8" w:space="0" w:color="auto"/>
            </w:tcBorders>
            <w:vAlign w:val="center"/>
          </w:tcPr>
          <w:p w:rsidR="00895494" w:rsidRDefault="00002BC0" w:rsidP="00F16C56">
            <w:pPr>
              <w:ind w:left="284" w:right="253"/>
              <w:jc w:val="center"/>
              <w:rPr>
                <w:sz w:val="20"/>
                <w:szCs w:val="20"/>
              </w:rP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895494">
            <w:pPr>
              <w:ind w:left="284" w:right="253"/>
              <w:jc w:val="center"/>
              <w:rPr>
                <w:sz w:val="20"/>
                <w:szCs w:val="20"/>
              </w:rPr>
            </w:pPr>
            <w:r>
              <w:rPr>
                <w:sz w:val="20"/>
                <w:szCs w:val="20"/>
              </w:rPr>
              <w:t>Arş. Görevlisi Serap KİRİŞ</w:t>
            </w: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r>
              <w:rPr>
                <w:sz w:val="20"/>
                <w:szCs w:val="20"/>
              </w:rPr>
              <w:t>Arş. Görevlisi</w:t>
            </w: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r w:rsidRPr="00082607">
              <w:rPr>
                <w:sz w:val="20"/>
                <w:szCs w:val="20"/>
              </w:rPr>
              <w:t>Öğretim Elemanı</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082607">
            <w:pPr>
              <w:ind w:left="284" w:right="253"/>
              <w:jc w:val="center"/>
              <w:rPr>
                <w:sz w:val="20"/>
                <w:szCs w:val="20"/>
              </w:rPr>
            </w:pPr>
            <w:r>
              <w:rPr>
                <w:sz w:val="20"/>
                <w:szCs w:val="20"/>
              </w:rPr>
              <w:t>Murat BAYSAL</w:t>
            </w:r>
          </w:p>
        </w:tc>
        <w:tc>
          <w:tcPr>
            <w:tcW w:w="2078" w:type="dxa"/>
            <w:tcBorders>
              <w:top w:val="nil"/>
              <w:left w:val="nil"/>
              <w:bottom w:val="single" w:sz="8" w:space="0" w:color="auto"/>
              <w:right w:val="single" w:sz="8" w:space="0" w:color="auto"/>
            </w:tcBorders>
            <w:vAlign w:val="center"/>
          </w:tcPr>
          <w:p w:rsidR="00895494" w:rsidRDefault="00002BC0" w:rsidP="00F16C56">
            <w:pPr>
              <w:jc w:val="center"/>
              <w:rPr>
                <w:sz w:val="20"/>
                <w:szCs w:val="20"/>
              </w:rPr>
            </w:pPr>
            <w:r>
              <w:rPr>
                <w:sz w:val="20"/>
                <w:szCs w:val="20"/>
              </w:rPr>
              <w:t>Fakülte</w:t>
            </w:r>
            <w:r w:rsidR="00895494">
              <w:rPr>
                <w:sz w:val="20"/>
                <w:szCs w:val="20"/>
              </w:rPr>
              <w:t xml:space="preserve"> Sekreteri</w:t>
            </w:r>
          </w:p>
        </w:tc>
        <w:tc>
          <w:tcPr>
            <w:tcW w:w="1842" w:type="dxa"/>
            <w:tcBorders>
              <w:top w:val="nil"/>
              <w:left w:val="nil"/>
              <w:bottom w:val="single" w:sz="8" w:space="0" w:color="auto"/>
              <w:right w:val="single" w:sz="8" w:space="0" w:color="auto"/>
            </w:tcBorders>
            <w:vAlign w:val="center"/>
          </w:tcPr>
          <w:p w:rsidR="00895494" w:rsidRDefault="00895494" w:rsidP="00002BC0">
            <w:pPr>
              <w:ind w:left="284" w:right="253"/>
              <w:jc w:val="center"/>
              <w:rPr>
                <w:sz w:val="20"/>
                <w:szCs w:val="20"/>
              </w:rPr>
            </w:pPr>
            <w:r>
              <w:rPr>
                <w:sz w:val="20"/>
                <w:szCs w:val="20"/>
              </w:rPr>
              <w:t xml:space="preserve">Fakülte Sekreteri </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082607">
            <w:pPr>
              <w:ind w:left="284" w:right="253"/>
              <w:jc w:val="center"/>
              <w:rPr>
                <w:sz w:val="20"/>
                <w:szCs w:val="20"/>
              </w:rPr>
            </w:pPr>
            <w:r>
              <w:rPr>
                <w:sz w:val="20"/>
                <w:szCs w:val="20"/>
              </w:rPr>
              <w:t>Yeter MURAT</w:t>
            </w: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r>
              <w:rPr>
                <w:sz w:val="20"/>
                <w:szCs w:val="20"/>
              </w:rPr>
              <w:t>Şef</w:t>
            </w: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r>
              <w:rPr>
                <w:sz w:val="20"/>
                <w:szCs w:val="20"/>
              </w:rPr>
              <w:t>Muhasebe</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082607">
            <w:pPr>
              <w:ind w:left="284" w:right="253"/>
              <w:jc w:val="center"/>
              <w:rPr>
                <w:sz w:val="20"/>
                <w:szCs w:val="20"/>
              </w:rPr>
            </w:pPr>
            <w:r>
              <w:rPr>
                <w:sz w:val="20"/>
                <w:szCs w:val="20"/>
              </w:rPr>
              <w:t>Menekşe GÜNDOĞDU</w:t>
            </w: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r>
              <w:rPr>
                <w:sz w:val="20"/>
                <w:szCs w:val="20"/>
              </w:rPr>
              <w:t>Bilgisayar İşletmeni</w:t>
            </w: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r>
              <w:rPr>
                <w:sz w:val="20"/>
                <w:szCs w:val="20"/>
              </w:rPr>
              <w:t xml:space="preserve"> Taşınır Kon. Yetkilisi</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895494"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895494" w:rsidRDefault="00895494" w:rsidP="00082607">
            <w:pPr>
              <w:ind w:left="284" w:right="253"/>
              <w:jc w:val="center"/>
              <w:rPr>
                <w:sz w:val="20"/>
                <w:szCs w:val="20"/>
              </w:rPr>
            </w:pPr>
            <w:r>
              <w:rPr>
                <w:sz w:val="20"/>
                <w:szCs w:val="20"/>
              </w:rPr>
              <w:t>Derya GÖKGEDİK</w:t>
            </w:r>
          </w:p>
        </w:tc>
        <w:tc>
          <w:tcPr>
            <w:tcW w:w="2078" w:type="dxa"/>
            <w:tcBorders>
              <w:top w:val="nil"/>
              <w:left w:val="nil"/>
              <w:bottom w:val="single" w:sz="8" w:space="0" w:color="auto"/>
              <w:right w:val="single" w:sz="8" w:space="0" w:color="auto"/>
            </w:tcBorders>
            <w:vAlign w:val="center"/>
          </w:tcPr>
          <w:p w:rsidR="00895494" w:rsidRDefault="00895494" w:rsidP="00F16C56">
            <w:pPr>
              <w:jc w:val="center"/>
              <w:rPr>
                <w:sz w:val="20"/>
                <w:szCs w:val="20"/>
              </w:rPr>
            </w:pPr>
            <w:r>
              <w:rPr>
                <w:sz w:val="20"/>
                <w:szCs w:val="20"/>
              </w:rPr>
              <w:t>Sözleşmeli Personel</w:t>
            </w:r>
          </w:p>
        </w:tc>
        <w:tc>
          <w:tcPr>
            <w:tcW w:w="1842" w:type="dxa"/>
            <w:tcBorders>
              <w:top w:val="nil"/>
              <w:left w:val="nil"/>
              <w:bottom w:val="single" w:sz="8" w:space="0" w:color="auto"/>
              <w:right w:val="single" w:sz="8" w:space="0" w:color="auto"/>
            </w:tcBorders>
            <w:vAlign w:val="center"/>
          </w:tcPr>
          <w:p w:rsidR="00895494" w:rsidRDefault="00895494" w:rsidP="00F16C56">
            <w:pPr>
              <w:ind w:left="284" w:right="253"/>
              <w:jc w:val="center"/>
              <w:rPr>
                <w:sz w:val="20"/>
                <w:szCs w:val="20"/>
              </w:rPr>
            </w:pPr>
            <w:r>
              <w:rPr>
                <w:sz w:val="20"/>
                <w:szCs w:val="20"/>
              </w:rPr>
              <w:t>Dekanlık Yazı İşlemleri</w:t>
            </w:r>
          </w:p>
        </w:tc>
        <w:tc>
          <w:tcPr>
            <w:tcW w:w="2247" w:type="dxa"/>
            <w:tcBorders>
              <w:top w:val="nil"/>
              <w:left w:val="single" w:sz="4" w:space="0" w:color="auto"/>
              <w:bottom w:val="single" w:sz="8" w:space="0" w:color="auto"/>
              <w:right w:val="single" w:sz="8" w:space="0" w:color="auto"/>
            </w:tcBorders>
            <w:vAlign w:val="center"/>
          </w:tcPr>
          <w:p w:rsidR="00895494" w:rsidRPr="008608B2" w:rsidRDefault="00895494" w:rsidP="00F16C56">
            <w:pPr>
              <w:ind w:left="284" w:right="253"/>
              <w:jc w:val="center"/>
              <w:rPr>
                <w:sz w:val="20"/>
                <w:szCs w:val="20"/>
              </w:rPr>
            </w:pPr>
          </w:p>
        </w:tc>
      </w:tr>
      <w:tr w:rsidR="000A5C42" w:rsidRPr="008608B2" w:rsidTr="00C20FAB">
        <w:trPr>
          <w:trHeight w:val="567"/>
        </w:trPr>
        <w:tc>
          <w:tcPr>
            <w:tcW w:w="4156" w:type="dxa"/>
            <w:tcBorders>
              <w:top w:val="nil"/>
              <w:left w:val="single" w:sz="8" w:space="0" w:color="auto"/>
              <w:bottom w:val="single" w:sz="8" w:space="0" w:color="auto"/>
              <w:right w:val="single" w:sz="8" w:space="0" w:color="auto"/>
            </w:tcBorders>
            <w:vAlign w:val="center"/>
          </w:tcPr>
          <w:p w:rsidR="000A5C42" w:rsidRPr="008608B2" w:rsidRDefault="00002BC0" w:rsidP="00082607">
            <w:pPr>
              <w:ind w:left="284" w:right="253"/>
              <w:jc w:val="center"/>
              <w:rPr>
                <w:b/>
                <w:bCs/>
                <w:sz w:val="20"/>
                <w:szCs w:val="20"/>
              </w:rPr>
            </w:pPr>
            <w:r>
              <w:rPr>
                <w:sz w:val="20"/>
                <w:szCs w:val="20"/>
              </w:rPr>
              <w:t>Mehmet ATEŞ</w:t>
            </w:r>
          </w:p>
        </w:tc>
        <w:tc>
          <w:tcPr>
            <w:tcW w:w="2078" w:type="dxa"/>
            <w:tcBorders>
              <w:top w:val="single" w:sz="8" w:space="0" w:color="auto"/>
              <w:left w:val="nil"/>
              <w:bottom w:val="single" w:sz="8" w:space="0" w:color="auto"/>
              <w:right w:val="single" w:sz="8" w:space="0" w:color="auto"/>
            </w:tcBorders>
            <w:noWrap/>
            <w:vAlign w:val="center"/>
          </w:tcPr>
          <w:p w:rsidR="000A5C42" w:rsidRPr="008608B2" w:rsidRDefault="00895494" w:rsidP="00082607">
            <w:pPr>
              <w:ind w:left="284" w:right="253"/>
              <w:rPr>
                <w:sz w:val="20"/>
                <w:szCs w:val="20"/>
              </w:rPr>
            </w:pPr>
            <w:r>
              <w:t>Memur</w:t>
            </w:r>
            <w:r w:rsidR="00002BC0">
              <w:t xml:space="preserve"> VHKİ</w:t>
            </w:r>
          </w:p>
        </w:tc>
        <w:tc>
          <w:tcPr>
            <w:tcW w:w="1842" w:type="dxa"/>
            <w:tcBorders>
              <w:top w:val="single" w:sz="8" w:space="0" w:color="auto"/>
              <w:left w:val="nil"/>
              <w:bottom w:val="single" w:sz="8" w:space="0" w:color="auto"/>
              <w:right w:val="single" w:sz="8" w:space="0" w:color="auto"/>
            </w:tcBorders>
            <w:noWrap/>
            <w:vAlign w:val="center"/>
          </w:tcPr>
          <w:p w:rsidR="000A5C42" w:rsidRPr="008608B2" w:rsidRDefault="00002BC0" w:rsidP="00F16C56">
            <w:pPr>
              <w:ind w:left="284" w:right="253"/>
              <w:jc w:val="center"/>
              <w:rPr>
                <w:sz w:val="20"/>
                <w:szCs w:val="20"/>
              </w:rPr>
            </w:pPr>
            <w:r>
              <w:rPr>
                <w:sz w:val="20"/>
                <w:szCs w:val="20"/>
              </w:rPr>
              <w:t>Bölüm Sekretrliği</w:t>
            </w:r>
          </w:p>
        </w:tc>
        <w:tc>
          <w:tcPr>
            <w:tcW w:w="2247" w:type="dxa"/>
            <w:tcBorders>
              <w:top w:val="single" w:sz="8" w:space="0" w:color="auto"/>
              <w:left w:val="single" w:sz="4" w:space="0" w:color="auto"/>
              <w:bottom w:val="single" w:sz="8" w:space="0" w:color="auto"/>
              <w:right w:val="single" w:sz="8" w:space="0" w:color="auto"/>
            </w:tcBorders>
            <w:vAlign w:val="center"/>
          </w:tcPr>
          <w:p w:rsidR="000A5C42" w:rsidRPr="008608B2" w:rsidRDefault="000A5C42" w:rsidP="00F16C56">
            <w:pPr>
              <w:ind w:left="284" w:right="253"/>
              <w:jc w:val="center"/>
              <w:rPr>
                <w:b/>
                <w:bCs/>
                <w:sz w:val="20"/>
                <w:szCs w:val="20"/>
              </w:rPr>
            </w:pPr>
          </w:p>
        </w:tc>
      </w:tr>
    </w:tbl>
    <w:p w:rsidR="000A5C42" w:rsidRPr="008608B2" w:rsidRDefault="000A5C42" w:rsidP="007A43E1">
      <w:pPr>
        <w:ind w:left="284" w:right="253"/>
        <w:jc w:val="center"/>
        <w:rPr>
          <w:sz w:val="20"/>
          <w:szCs w:val="20"/>
        </w:rPr>
      </w:pPr>
    </w:p>
    <w:p w:rsidR="000A5C42" w:rsidRPr="008608B2" w:rsidRDefault="000A5C42" w:rsidP="0072645E">
      <w:pPr>
        <w:ind w:left="284" w:right="253"/>
        <w:rPr>
          <w:b/>
          <w:bCs/>
          <w:sz w:val="20"/>
          <w:szCs w:val="20"/>
        </w:rPr>
        <w:sectPr w:rsidR="000A5C42" w:rsidRPr="008608B2" w:rsidSect="00BB32F7">
          <w:headerReference w:type="default" r:id="rId8"/>
          <w:footerReference w:type="default" r:id="rId9"/>
          <w:pgSz w:w="11906" w:h="16838" w:code="9"/>
          <w:pgMar w:top="608" w:right="567" w:bottom="1701" w:left="992" w:header="397" w:footer="227" w:gutter="0"/>
          <w:cols w:space="708"/>
          <w:docGrid w:linePitch="360"/>
        </w:sectPr>
      </w:pPr>
    </w:p>
    <w:p w:rsidR="009F3C6C" w:rsidRDefault="009F3C6C" w:rsidP="00A742A4">
      <w:pPr>
        <w:ind w:left="284" w:right="253"/>
        <w:jc w:val="center"/>
        <w:rPr>
          <w:b/>
          <w:bCs/>
          <w:sz w:val="20"/>
          <w:szCs w:val="20"/>
          <w:lang w:val="nl-NL"/>
        </w:rPr>
      </w:pPr>
    </w:p>
    <w:tbl>
      <w:tblPr>
        <w:tblpPr w:leftFromText="141" w:rightFromText="141" w:vertAnchor="text" w:horzAnchor="margin" w:tblpY="542"/>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6"/>
        <w:gridCol w:w="1653"/>
        <w:gridCol w:w="992"/>
        <w:gridCol w:w="1276"/>
        <w:gridCol w:w="992"/>
        <w:gridCol w:w="1276"/>
        <w:gridCol w:w="1417"/>
        <w:gridCol w:w="1292"/>
      </w:tblGrid>
      <w:tr w:rsidR="00A5463B" w:rsidRPr="00374CB1" w:rsidTr="00FC66DC">
        <w:trPr>
          <w:trHeight w:val="214"/>
        </w:trPr>
        <w:tc>
          <w:tcPr>
            <w:tcW w:w="1716" w:type="dxa"/>
            <w:gridSpan w:val="2"/>
            <w:vMerge w:val="restart"/>
          </w:tcPr>
          <w:p w:rsidR="004A1128" w:rsidRPr="004840B0" w:rsidRDefault="004A1128" w:rsidP="004A1128">
            <w:pPr>
              <w:ind w:right="253"/>
              <w:jc w:val="center"/>
              <w:rPr>
                <w:rFonts w:asciiTheme="majorHAnsi" w:hAnsiTheme="majorHAnsi"/>
                <w:bCs/>
                <w:sz w:val="22"/>
                <w:szCs w:val="18"/>
              </w:rPr>
            </w:pPr>
          </w:p>
          <w:p w:rsidR="004A1128" w:rsidRPr="004840B0" w:rsidRDefault="004A1128" w:rsidP="004A1128">
            <w:pPr>
              <w:ind w:right="253"/>
              <w:jc w:val="center"/>
              <w:rPr>
                <w:rFonts w:asciiTheme="majorHAnsi" w:hAnsiTheme="majorHAnsi"/>
                <w:bCs/>
                <w:sz w:val="22"/>
                <w:szCs w:val="18"/>
              </w:rPr>
            </w:pPr>
            <w:r w:rsidRPr="004840B0">
              <w:rPr>
                <w:rFonts w:asciiTheme="majorHAnsi" w:hAnsiTheme="majorHAnsi"/>
                <w:bCs/>
                <w:sz w:val="22"/>
                <w:szCs w:val="18"/>
              </w:rPr>
              <w:t>Birim</w:t>
            </w:r>
          </w:p>
        </w:tc>
        <w:tc>
          <w:tcPr>
            <w:tcW w:w="1653" w:type="dxa"/>
            <w:vMerge w:val="restart"/>
          </w:tcPr>
          <w:p w:rsidR="004A1128" w:rsidRPr="004840B0" w:rsidRDefault="004A1128" w:rsidP="004A1128">
            <w:pPr>
              <w:ind w:right="253"/>
              <w:jc w:val="center"/>
              <w:rPr>
                <w:rFonts w:asciiTheme="majorHAnsi" w:hAnsiTheme="majorHAnsi"/>
                <w:bCs/>
                <w:sz w:val="22"/>
                <w:szCs w:val="18"/>
              </w:rPr>
            </w:pPr>
          </w:p>
          <w:p w:rsidR="004A1128" w:rsidRPr="004840B0" w:rsidRDefault="004A1128" w:rsidP="004A1128">
            <w:pPr>
              <w:ind w:right="253"/>
              <w:jc w:val="center"/>
              <w:rPr>
                <w:rFonts w:asciiTheme="majorHAnsi" w:hAnsiTheme="majorHAnsi"/>
                <w:bCs/>
                <w:sz w:val="22"/>
                <w:szCs w:val="18"/>
              </w:rPr>
            </w:pPr>
            <w:r w:rsidRPr="004840B0">
              <w:rPr>
                <w:rFonts w:asciiTheme="majorHAnsi" w:hAnsiTheme="majorHAnsi"/>
                <w:bCs/>
                <w:sz w:val="22"/>
                <w:szCs w:val="18"/>
              </w:rPr>
              <w:t>Ünvan</w:t>
            </w:r>
          </w:p>
        </w:tc>
        <w:tc>
          <w:tcPr>
            <w:tcW w:w="3260" w:type="dxa"/>
            <w:gridSpan w:val="3"/>
          </w:tcPr>
          <w:p w:rsidR="004A1128" w:rsidRPr="004840B0" w:rsidRDefault="004A1128" w:rsidP="004A1128">
            <w:pPr>
              <w:ind w:right="253"/>
              <w:jc w:val="center"/>
              <w:rPr>
                <w:rFonts w:asciiTheme="majorHAnsi" w:hAnsiTheme="majorHAnsi"/>
                <w:bCs/>
                <w:sz w:val="22"/>
                <w:szCs w:val="18"/>
              </w:rPr>
            </w:pPr>
            <w:r w:rsidRPr="004840B0">
              <w:rPr>
                <w:rFonts w:asciiTheme="majorHAnsi" w:hAnsiTheme="majorHAnsi"/>
                <w:bCs/>
                <w:sz w:val="22"/>
                <w:szCs w:val="18"/>
              </w:rPr>
              <w:t>ÇALIŞAN SAYISI</w:t>
            </w:r>
          </w:p>
        </w:tc>
        <w:tc>
          <w:tcPr>
            <w:tcW w:w="1276" w:type="dxa"/>
            <w:vMerge w:val="restart"/>
          </w:tcPr>
          <w:p w:rsidR="004A1128" w:rsidRPr="00374CB1" w:rsidRDefault="004A1128" w:rsidP="004A1128">
            <w:pPr>
              <w:ind w:right="253"/>
              <w:jc w:val="center"/>
              <w:rPr>
                <w:rFonts w:asciiTheme="majorHAnsi" w:hAnsiTheme="majorHAnsi"/>
                <w:bCs/>
                <w:sz w:val="22"/>
                <w:szCs w:val="18"/>
              </w:rPr>
            </w:pPr>
            <w:r w:rsidRPr="00374CB1">
              <w:rPr>
                <w:rFonts w:asciiTheme="majorHAnsi" w:hAnsiTheme="majorHAnsi"/>
                <w:bCs/>
                <w:sz w:val="22"/>
                <w:szCs w:val="18"/>
              </w:rPr>
              <w:t>Emekliliğe Hak Kazanan Çalışan Sayısı</w:t>
            </w:r>
          </w:p>
        </w:tc>
        <w:tc>
          <w:tcPr>
            <w:tcW w:w="1417" w:type="dxa"/>
            <w:vMerge w:val="restart"/>
          </w:tcPr>
          <w:p w:rsidR="004A1128" w:rsidRPr="00374CB1" w:rsidRDefault="004A1128" w:rsidP="004840B0">
            <w:pPr>
              <w:tabs>
                <w:tab w:val="left" w:pos="1201"/>
              </w:tabs>
              <w:jc w:val="center"/>
              <w:rPr>
                <w:rFonts w:asciiTheme="majorHAnsi" w:hAnsiTheme="majorHAnsi"/>
                <w:bCs/>
                <w:sz w:val="22"/>
                <w:szCs w:val="18"/>
              </w:rPr>
            </w:pPr>
            <w:r w:rsidRPr="00374CB1">
              <w:rPr>
                <w:rFonts w:asciiTheme="majorHAnsi" w:hAnsiTheme="majorHAnsi"/>
                <w:bCs/>
                <w:sz w:val="22"/>
                <w:szCs w:val="18"/>
              </w:rPr>
              <w:t>Askerlik Yapmamış  Çalışan Sayısı</w:t>
            </w:r>
          </w:p>
        </w:tc>
        <w:tc>
          <w:tcPr>
            <w:tcW w:w="1292" w:type="dxa"/>
            <w:vMerge w:val="restart"/>
          </w:tcPr>
          <w:p w:rsidR="004A1128" w:rsidRPr="00374CB1" w:rsidRDefault="004A1128" w:rsidP="004840B0">
            <w:pPr>
              <w:ind w:right="50"/>
              <w:jc w:val="center"/>
              <w:rPr>
                <w:rFonts w:asciiTheme="majorHAnsi" w:hAnsiTheme="majorHAnsi"/>
                <w:bCs/>
                <w:sz w:val="22"/>
                <w:szCs w:val="18"/>
              </w:rPr>
            </w:pPr>
            <w:r w:rsidRPr="00374CB1">
              <w:rPr>
                <w:rFonts w:asciiTheme="majorHAnsi" w:hAnsiTheme="majorHAnsi"/>
                <w:bCs/>
                <w:sz w:val="22"/>
                <w:szCs w:val="18"/>
              </w:rPr>
              <w:t>İhtiyaçlar</w:t>
            </w:r>
          </w:p>
        </w:tc>
      </w:tr>
      <w:tr w:rsidR="00A5463B" w:rsidRPr="00374CB1" w:rsidTr="00FC66DC">
        <w:trPr>
          <w:trHeight w:val="135"/>
        </w:trPr>
        <w:tc>
          <w:tcPr>
            <w:tcW w:w="1716" w:type="dxa"/>
            <w:gridSpan w:val="2"/>
            <w:vMerge/>
          </w:tcPr>
          <w:p w:rsidR="004A1128" w:rsidRPr="004840B0" w:rsidRDefault="004A1128" w:rsidP="004A1128">
            <w:pPr>
              <w:ind w:right="253"/>
              <w:jc w:val="center"/>
              <w:rPr>
                <w:rFonts w:asciiTheme="majorHAnsi" w:hAnsiTheme="majorHAnsi"/>
                <w:bCs/>
                <w:sz w:val="20"/>
                <w:szCs w:val="20"/>
              </w:rPr>
            </w:pPr>
          </w:p>
        </w:tc>
        <w:tc>
          <w:tcPr>
            <w:tcW w:w="1653" w:type="dxa"/>
            <w:vMerge/>
          </w:tcPr>
          <w:p w:rsidR="004A1128" w:rsidRPr="004840B0" w:rsidRDefault="004A1128" w:rsidP="004A1128">
            <w:pPr>
              <w:ind w:right="253"/>
              <w:jc w:val="center"/>
              <w:rPr>
                <w:rFonts w:asciiTheme="majorHAnsi" w:hAnsiTheme="majorHAnsi"/>
                <w:bCs/>
                <w:sz w:val="22"/>
                <w:szCs w:val="18"/>
              </w:rPr>
            </w:pPr>
          </w:p>
        </w:tc>
        <w:tc>
          <w:tcPr>
            <w:tcW w:w="992" w:type="dxa"/>
          </w:tcPr>
          <w:p w:rsidR="004A1128" w:rsidRPr="004840B0" w:rsidRDefault="004A1128" w:rsidP="004A1128">
            <w:pPr>
              <w:ind w:right="253"/>
              <w:jc w:val="center"/>
              <w:rPr>
                <w:rFonts w:asciiTheme="majorHAnsi" w:hAnsiTheme="majorHAnsi"/>
                <w:bCs/>
                <w:sz w:val="22"/>
                <w:szCs w:val="18"/>
              </w:rPr>
            </w:pPr>
            <w:r w:rsidRPr="004840B0">
              <w:rPr>
                <w:rFonts w:asciiTheme="majorHAnsi" w:hAnsiTheme="majorHAnsi"/>
                <w:bCs/>
                <w:sz w:val="22"/>
                <w:szCs w:val="18"/>
              </w:rPr>
              <w:t>Optimal Çalışan Sayısı</w:t>
            </w:r>
          </w:p>
        </w:tc>
        <w:tc>
          <w:tcPr>
            <w:tcW w:w="1276" w:type="dxa"/>
          </w:tcPr>
          <w:p w:rsidR="004A1128" w:rsidRPr="004840B0" w:rsidRDefault="004A1128" w:rsidP="004A1128">
            <w:pPr>
              <w:ind w:right="253"/>
              <w:jc w:val="center"/>
              <w:rPr>
                <w:rFonts w:asciiTheme="majorHAnsi" w:hAnsiTheme="majorHAnsi"/>
                <w:bCs/>
                <w:sz w:val="22"/>
                <w:szCs w:val="18"/>
              </w:rPr>
            </w:pPr>
            <w:r w:rsidRPr="004840B0">
              <w:rPr>
                <w:rFonts w:asciiTheme="majorHAnsi" w:hAnsiTheme="majorHAnsi"/>
                <w:bCs/>
                <w:sz w:val="22"/>
                <w:szCs w:val="18"/>
              </w:rPr>
              <w:t>Mevcut Çalışan Sayısı</w:t>
            </w:r>
          </w:p>
        </w:tc>
        <w:tc>
          <w:tcPr>
            <w:tcW w:w="992" w:type="dxa"/>
          </w:tcPr>
          <w:p w:rsidR="004A1128" w:rsidRPr="004840B0" w:rsidRDefault="00A94CA2" w:rsidP="004A1128">
            <w:pPr>
              <w:ind w:right="253"/>
              <w:jc w:val="center"/>
              <w:rPr>
                <w:rFonts w:asciiTheme="majorHAnsi" w:hAnsiTheme="majorHAnsi"/>
                <w:bCs/>
                <w:sz w:val="22"/>
                <w:szCs w:val="18"/>
              </w:rPr>
            </w:pPr>
            <w:r w:rsidRPr="004840B0">
              <w:rPr>
                <w:rFonts w:asciiTheme="majorHAnsi" w:hAnsiTheme="majorHAnsi"/>
                <w:bCs/>
                <w:sz w:val="22"/>
                <w:szCs w:val="18"/>
              </w:rPr>
              <w:t xml:space="preserve"> </w:t>
            </w:r>
            <w:r w:rsidR="004A1128" w:rsidRPr="004840B0">
              <w:rPr>
                <w:rFonts w:asciiTheme="majorHAnsi" w:hAnsiTheme="majorHAnsi"/>
                <w:bCs/>
                <w:sz w:val="22"/>
                <w:szCs w:val="18"/>
              </w:rPr>
              <w:t>Fark</w:t>
            </w:r>
          </w:p>
        </w:tc>
        <w:tc>
          <w:tcPr>
            <w:tcW w:w="1276" w:type="dxa"/>
            <w:vMerge/>
          </w:tcPr>
          <w:p w:rsidR="004A1128" w:rsidRPr="00374CB1" w:rsidRDefault="004A1128" w:rsidP="004A1128">
            <w:pPr>
              <w:ind w:right="253"/>
              <w:jc w:val="center"/>
              <w:rPr>
                <w:rFonts w:asciiTheme="majorHAnsi" w:hAnsiTheme="majorHAnsi"/>
                <w:bCs/>
                <w:sz w:val="22"/>
                <w:szCs w:val="20"/>
              </w:rPr>
            </w:pPr>
          </w:p>
        </w:tc>
        <w:tc>
          <w:tcPr>
            <w:tcW w:w="1417" w:type="dxa"/>
            <w:vMerge/>
          </w:tcPr>
          <w:p w:rsidR="004A1128" w:rsidRPr="00374CB1" w:rsidRDefault="004A1128" w:rsidP="004A1128">
            <w:pPr>
              <w:ind w:right="253"/>
              <w:jc w:val="center"/>
              <w:rPr>
                <w:rFonts w:asciiTheme="majorHAnsi" w:hAnsiTheme="majorHAnsi"/>
                <w:bCs/>
                <w:sz w:val="22"/>
                <w:szCs w:val="20"/>
              </w:rPr>
            </w:pPr>
          </w:p>
        </w:tc>
        <w:tc>
          <w:tcPr>
            <w:tcW w:w="1292" w:type="dxa"/>
            <w:vMerge/>
          </w:tcPr>
          <w:p w:rsidR="004A1128" w:rsidRPr="00374CB1" w:rsidRDefault="004A1128" w:rsidP="004A1128">
            <w:pPr>
              <w:ind w:right="253"/>
              <w:jc w:val="center"/>
              <w:rPr>
                <w:rFonts w:asciiTheme="majorHAnsi" w:hAnsiTheme="majorHAnsi"/>
                <w:bCs/>
                <w:sz w:val="22"/>
                <w:szCs w:val="20"/>
              </w:rPr>
            </w:pPr>
          </w:p>
        </w:tc>
      </w:tr>
      <w:tr w:rsidR="00A5463B" w:rsidRPr="00374CB1" w:rsidTr="00FC66DC">
        <w:trPr>
          <w:trHeight w:val="547"/>
        </w:trPr>
        <w:tc>
          <w:tcPr>
            <w:tcW w:w="1716" w:type="dxa"/>
            <w:gridSpan w:val="2"/>
            <w:vAlign w:val="center"/>
          </w:tcPr>
          <w:p w:rsidR="004A1128" w:rsidRPr="00374CB1" w:rsidRDefault="00F0564B" w:rsidP="00AA6181">
            <w:pPr>
              <w:ind w:right="253"/>
              <w:rPr>
                <w:rFonts w:asciiTheme="majorHAnsi" w:hAnsiTheme="majorHAnsi"/>
                <w:bCs/>
                <w:sz w:val="20"/>
                <w:szCs w:val="20"/>
              </w:rPr>
            </w:pPr>
            <w:r>
              <w:rPr>
                <w:rFonts w:asciiTheme="majorHAnsi" w:hAnsiTheme="majorHAnsi"/>
                <w:bCs/>
                <w:sz w:val="20"/>
                <w:szCs w:val="20"/>
              </w:rPr>
              <w:t>Dekanlık</w:t>
            </w:r>
          </w:p>
        </w:tc>
        <w:tc>
          <w:tcPr>
            <w:tcW w:w="1653" w:type="dxa"/>
            <w:vAlign w:val="center"/>
          </w:tcPr>
          <w:p w:rsidR="004A1128" w:rsidRPr="00374CB1" w:rsidRDefault="00785AF3" w:rsidP="00A94CA2">
            <w:pPr>
              <w:ind w:left="284" w:right="253" w:hanging="337"/>
              <w:jc w:val="center"/>
              <w:rPr>
                <w:rFonts w:asciiTheme="majorHAnsi" w:hAnsiTheme="majorHAnsi"/>
                <w:sz w:val="20"/>
                <w:szCs w:val="20"/>
              </w:rPr>
            </w:pPr>
            <w:r>
              <w:rPr>
                <w:rFonts w:asciiTheme="majorHAnsi" w:hAnsiTheme="majorHAnsi"/>
                <w:sz w:val="20"/>
                <w:szCs w:val="20"/>
              </w:rPr>
              <w:t>Dekan</w:t>
            </w:r>
          </w:p>
        </w:tc>
        <w:tc>
          <w:tcPr>
            <w:tcW w:w="9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1</w:t>
            </w:r>
          </w:p>
        </w:tc>
        <w:tc>
          <w:tcPr>
            <w:tcW w:w="9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4A1128" w:rsidRPr="00374CB1" w:rsidRDefault="00AA6181" w:rsidP="00AA6181">
            <w:pPr>
              <w:rPr>
                <w:rFonts w:asciiTheme="majorHAnsi" w:hAnsiTheme="majorHAnsi"/>
              </w:rPr>
            </w:pPr>
            <w:r>
              <w:rPr>
                <w:rFonts w:asciiTheme="majorHAnsi" w:hAnsiTheme="majorHAnsi"/>
                <w:bCs/>
                <w:sz w:val="20"/>
                <w:szCs w:val="20"/>
              </w:rPr>
              <w:t>Dekanlık</w:t>
            </w:r>
          </w:p>
        </w:tc>
        <w:tc>
          <w:tcPr>
            <w:tcW w:w="1653" w:type="dxa"/>
            <w:vAlign w:val="center"/>
          </w:tcPr>
          <w:p w:rsidR="004A1128" w:rsidRPr="00374CB1" w:rsidRDefault="00785AF3" w:rsidP="00A94CA2">
            <w:pPr>
              <w:ind w:left="-53" w:right="253"/>
              <w:jc w:val="center"/>
              <w:rPr>
                <w:rFonts w:asciiTheme="majorHAnsi" w:hAnsiTheme="majorHAnsi"/>
                <w:sz w:val="20"/>
                <w:szCs w:val="20"/>
              </w:rPr>
            </w:pPr>
            <w:r>
              <w:rPr>
                <w:rFonts w:asciiTheme="majorHAnsi" w:hAnsiTheme="majorHAnsi"/>
                <w:sz w:val="20"/>
                <w:szCs w:val="20"/>
              </w:rPr>
              <w:t>Dekan Yardımcısı</w:t>
            </w:r>
          </w:p>
        </w:tc>
        <w:tc>
          <w:tcPr>
            <w:tcW w:w="9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2</w:t>
            </w:r>
          </w:p>
        </w:tc>
        <w:tc>
          <w:tcPr>
            <w:tcW w:w="9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4A1128" w:rsidRPr="00374CB1" w:rsidRDefault="00785AF3" w:rsidP="00AA6181">
            <w:pPr>
              <w:rPr>
                <w:rFonts w:asciiTheme="majorHAnsi" w:hAnsiTheme="majorHAnsi"/>
              </w:rPr>
            </w:pPr>
            <w:r>
              <w:rPr>
                <w:rFonts w:asciiTheme="majorHAnsi" w:hAnsiTheme="majorHAnsi"/>
                <w:bCs/>
                <w:sz w:val="20"/>
                <w:szCs w:val="20"/>
              </w:rPr>
              <w:t>Dekanlık</w:t>
            </w:r>
          </w:p>
        </w:tc>
        <w:tc>
          <w:tcPr>
            <w:tcW w:w="1653" w:type="dxa"/>
            <w:vAlign w:val="center"/>
          </w:tcPr>
          <w:p w:rsidR="004A1128" w:rsidRPr="00374CB1" w:rsidRDefault="00785AF3" w:rsidP="00A94CA2">
            <w:pPr>
              <w:ind w:right="253" w:hanging="53"/>
              <w:jc w:val="center"/>
              <w:rPr>
                <w:rFonts w:asciiTheme="majorHAnsi" w:hAnsiTheme="majorHAnsi"/>
                <w:sz w:val="20"/>
                <w:szCs w:val="20"/>
              </w:rPr>
            </w:pPr>
            <w:r>
              <w:rPr>
                <w:rFonts w:asciiTheme="majorHAnsi" w:hAnsiTheme="majorHAnsi"/>
                <w:sz w:val="20"/>
                <w:szCs w:val="20"/>
              </w:rPr>
              <w:t>Fakülte Sekreteri</w:t>
            </w:r>
          </w:p>
        </w:tc>
        <w:tc>
          <w:tcPr>
            <w:tcW w:w="9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1</w:t>
            </w:r>
          </w:p>
        </w:tc>
        <w:tc>
          <w:tcPr>
            <w:tcW w:w="9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4A1128" w:rsidRPr="00374CB1" w:rsidRDefault="00785AF3" w:rsidP="00AA6181">
            <w:pPr>
              <w:rPr>
                <w:rFonts w:asciiTheme="majorHAnsi" w:hAnsiTheme="majorHAnsi"/>
              </w:rPr>
            </w:pPr>
            <w:r>
              <w:rPr>
                <w:rFonts w:asciiTheme="majorHAnsi" w:hAnsiTheme="majorHAnsi"/>
                <w:bCs/>
                <w:sz w:val="20"/>
                <w:szCs w:val="20"/>
              </w:rPr>
              <w:t>Dekanlık</w:t>
            </w:r>
          </w:p>
        </w:tc>
        <w:tc>
          <w:tcPr>
            <w:tcW w:w="1653" w:type="dxa"/>
            <w:vAlign w:val="center"/>
          </w:tcPr>
          <w:p w:rsidR="004A1128" w:rsidRPr="00374CB1" w:rsidRDefault="00785AF3" w:rsidP="00A94CA2">
            <w:pPr>
              <w:ind w:left="-53" w:right="253"/>
              <w:jc w:val="center"/>
              <w:rPr>
                <w:rFonts w:asciiTheme="majorHAnsi" w:hAnsiTheme="majorHAnsi"/>
                <w:sz w:val="20"/>
                <w:szCs w:val="20"/>
              </w:rPr>
            </w:pPr>
            <w:r>
              <w:rPr>
                <w:rFonts w:asciiTheme="majorHAnsi" w:hAnsiTheme="majorHAnsi"/>
                <w:sz w:val="20"/>
                <w:szCs w:val="20"/>
              </w:rPr>
              <w:t>Memur</w:t>
            </w:r>
          </w:p>
        </w:tc>
        <w:tc>
          <w:tcPr>
            <w:tcW w:w="9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6</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4</w:t>
            </w:r>
          </w:p>
        </w:tc>
        <w:tc>
          <w:tcPr>
            <w:tcW w:w="992" w:type="dxa"/>
            <w:vAlign w:val="center"/>
          </w:tcPr>
          <w:p w:rsidR="004A1128" w:rsidRPr="00374CB1" w:rsidRDefault="00785AF3" w:rsidP="00785AF3">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785AF3" w:rsidP="00A5463B">
            <w:pPr>
              <w:ind w:right="253"/>
              <w:jc w:val="center"/>
              <w:rPr>
                <w:rFonts w:asciiTheme="majorHAnsi" w:hAnsiTheme="majorHAnsi"/>
                <w:bCs/>
                <w:sz w:val="20"/>
                <w:szCs w:val="20"/>
              </w:rPr>
            </w:pPr>
            <w:r>
              <w:rPr>
                <w:rFonts w:asciiTheme="majorHAnsi" w:hAnsiTheme="majorHAnsi"/>
                <w:bCs/>
                <w:sz w:val="20"/>
                <w:szCs w:val="20"/>
              </w:rPr>
              <w:t>2</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Yönetimi Bölümü</w:t>
            </w:r>
          </w:p>
        </w:tc>
        <w:tc>
          <w:tcPr>
            <w:tcW w:w="1653" w:type="dxa"/>
            <w:vAlign w:val="center"/>
          </w:tcPr>
          <w:p w:rsidR="004A1128" w:rsidRPr="00374CB1" w:rsidRDefault="00FC66DC" w:rsidP="00A5463B">
            <w:pPr>
              <w:ind w:left="284" w:right="253" w:hanging="337"/>
              <w:jc w:val="center"/>
              <w:rPr>
                <w:rFonts w:asciiTheme="majorHAnsi" w:hAnsiTheme="majorHAnsi"/>
                <w:sz w:val="20"/>
                <w:szCs w:val="20"/>
              </w:rPr>
            </w:pPr>
            <w:r>
              <w:rPr>
                <w:rFonts w:asciiTheme="majorHAnsi" w:hAnsiTheme="majorHAnsi"/>
                <w:sz w:val="20"/>
                <w:szCs w:val="20"/>
              </w:rPr>
              <w:t>Profesör</w:t>
            </w:r>
          </w:p>
        </w:tc>
        <w:tc>
          <w:tcPr>
            <w:tcW w:w="9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1</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Yönetimi Bölümü</w:t>
            </w:r>
          </w:p>
        </w:tc>
        <w:tc>
          <w:tcPr>
            <w:tcW w:w="1653" w:type="dxa"/>
            <w:vAlign w:val="center"/>
          </w:tcPr>
          <w:p w:rsidR="004A1128" w:rsidRPr="00374CB1" w:rsidRDefault="00FC66DC" w:rsidP="00A5463B">
            <w:pPr>
              <w:ind w:left="-53" w:right="253"/>
              <w:jc w:val="center"/>
              <w:rPr>
                <w:rFonts w:asciiTheme="majorHAnsi" w:hAnsiTheme="majorHAnsi"/>
                <w:sz w:val="20"/>
                <w:szCs w:val="20"/>
              </w:rPr>
            </w:pPr>
            <w:r>
              <w:rPr>
                <w:rFonts w:asciiTheme="majorHAnsi" w:hAnsiTheme="majorHAnsi"/>
                <w:sz w:val="20"/>
                <w:szCs w:val="20"/>
              </w:rPr>
              <w:t>Doçent</w:t>
            </w:r>
          </w:p>
        </w:tc>
        <w:tc>
          <w:tcPr>
            <w:tcW w:w="9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1</w:t>
            </w:r>
          </w:p>
        </w:tc>
        <w:tc>
          <w:tcPr>
            <w:tcW w:w="9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Yönetimi Bölümü</w:t>
            </w:r>
          </w:p>
        </w:tc>
        <w:tc>
          <w:tcPr>
            <w:tcW w:w="1653" w:type="dxa"/>
            <w:vAlign w:val="center"/>
          </w:tcPr>
          <w:p w:rsidR="004A1128" w:rsidRPr="00374CB1" w:rsidRDefault="00FC66DC" w:rsidP="00FC66DC">
            <w:pPr>
              <w:ind w:right="253" w:hanging="53"/>
              <w:jc w:val="center"/>
              <w:rPr>
                <w:rFonts w:asciiTheme="majorHAnsi" w:hAnsiTheme="majorHAnsi"/>
                <w:sz w:val="20"/>
                <w:szCs w:val="20"/>
              </w:rPr>
            </w:pPr>
            <w:r>
              <w:rPr>
                <w:rFonts w:asciiTheme="majorHAnsi" w:hAnsiTheme="majorHAnsi"/>
                <w:sz w:val="20"/>
                <w:szCs w:val="20"/>
              </w:rPr>
              <w:t>Dr. Öğrt. Üyesi</w:t>
            </w:r>
          </w:p>
        </w:tc>
        <w:tc>
          <w:tcPr>
            <w:tcW w:w="992" w:type="dxa"/>
            <w:vAlign w:val="center"/>
          </w:tcPr>
          <w:p w:rsidR="004A1128" w:rsidRPr="00374CB1" w:rsidRDefault="006C38CC" w:rsidP="00A5463B">
            <w:pPr>
              <w:ind w:right="253"/>
              <w:jc w:val="center"/>
              <w:rPr>
                <w:rFonts w:asciiTheme="majorHAnsi" w:hAnsiTheme="majorHAnsi"/>
                <w:bCs/>
                <w:sz w:val="20"/>
                <w:szCs w:val="20"/>
              </w:rPr>
            </w:pPr>
            <w:r>
              <w:rPr>
                <w:rFonts w:asciiTheme="majorHAnsi" w:hAnsiTheme="majorHAnsi"/>
                <w:bCs/>
                <w:sz w:val="20"/>
                <w:szCs w:val="20"/>
              </w:rPr>
              <w:t>3</w:t>
            </w:r>
          </w:p>
        </w:tc>
        <w:tc>
          <w:tcPr>
            <w:tcW w:w="1276" w:type="dxa"/>
            <w:vAlign w:val="center"/>
          </w:tcPr>
          <w:p w:rsidR="004A1128" w:rsidRPr="00374CB1" w:rsidRDefault="006C38CC" w:rsidP="00A5463B">
            <w:pPr>
              <w:ind w:right="253"/>
              <w:jc w:val="center"/>
              <w:rPr>
                <w:rFonts w:asciiTheme="majorHAnsi" w:hAnsiTheme="majorHAnsi"/>
                <w:bCs/>
                <w:sz w:val="20"/>
                <w:szCs w:val="20"/>
              </w:rPr>
            </w:pPr>
            <w:r>
              <w:rPr>
                <w:rFonts w:asciiTheme="majorHAnsi" w:hAnsiTheme="majorHAnsi"/>
                <w:bCs/>
                <w:sz w:val="20"/>
                <w:szCs w:val="20"/>
              </w:rPr>
              <w:t>3</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Yönetimi Bölümü</w:t>
            </w:r>
          </w:p>
        </w:tc>
        <w:tc>
          <w:tcPr>
            <w:tcW w:w="1653" w:type="dxa"/>
            <w:vAlign w:val="center"/>
          </w:tcPr>
          <w:p w:rsidR="004A1128" w:rsidRPr="00374CB1" w:rsidRDefault="00FC66DC" w:rsidP="00A5463B">
            <w:pPr>
              <w:ind w:left="-53" w:right="253"/>
              <w:jc w:val="center"/>
              <w:rPr>
                <w:rFonts w:asciiTheme="majorHAnsi" w:hAnsiTheme="majorHAnsi"/>
                <w:sz w:val="20"/>
                <w:szCs w:val="20"/>
              </w:rPr>
            </w:pPr>
            <w:r>
              <w:rPr>
                <w:rFonts w:asciiTheme="majorHAnsi" w:hAnsiTheme="majorHAnsi"/>
                <w:sz w:val="20"/>
                <w:szCs w:val="20"/>
              </w:rPr>
              <w:t>Öğretim Görevlisi</w:t>
            </w:r>
          </w:p>
        </w:tc>
        <w:tc>
          <w:tcPr>
            <w:tcW w:w="992" w:type="dxa"/>
            <w:vAlign w:val="center"/>
          </w:tcPr>
          <w:p w:rsidR="004A1128" w:rsidRPr="00374CB1" w:rsidRDefault="006C38CC"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6C38CC" w:rsidP="00A5463B">
            <w:pPr>
              <w:ind w:right="253"/>
              <w:jc w:val="center"/>
              <w:rPr>
                <w:rFonts w:asciiTheme="majorHAnsi" w:hAnsiTheme="majorHAnsi"/>
                <w:bCs/>
                <w:sz w:val="20"/>
                <w:szCs w:val="20"/>
              </w:rPr>
            </w:pPr>
            <w:r>
              <w:rPr>
                <w:rFonts w:asciiTheme="majorHAnsi" w:hAnsiTheme="majorHAnsi"/>
                <w:bCs/>
                <w:sz w:val="20"/>
                <w:szCs w:val="20"/>
              </w:rPr>
              <w:t>1</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Yönetimi Bölümü</w:t>
            </w:r>
          </w:p>
        </w:tc>
        <w:tc>
          <w:tcPr>
            <w:tcW w:w="1653" w:type="dxa"/>
            <w:vAlign w:val="center"/>
          </w:tcPr>
          <w:p w:rsidR="004A1128" w:rsidRPr="00374CB1" w:rsidRDefault="00FC66DC" w:rsidP="00A5463B">
            <w:pPr>
              <w:ind w:left="284" w:right="253" w:hanging="337"/>
              <w:jc w:val="center"/>
              <w:rPr>
                <w:rFonts w:asciiTheme="majorHAnsi" w:hAnsiTheme="majorHAnsi"/>
                <w:sz w:val="20"/>
                <w:szCs w:val="20"/>
              </w:rPr>
            </w:pPr>
            <w:r>
              <w:rPr>
                <w:rFonts w:asciiTheme="majorHAnsi" w:hAnsiTheme="majorHAnsi"/>
                <w:sz w:val="20"/>
                <w:szCs w:val="20"/>
              </w:rPr>
              <w:t>Arş.</w:t>
            </w:r>
            <w:r w:rsidR="00640E4A">
              <w:rPr>
                <w:rFonts w:asciiTheme="majorHAnsi" w:hAnsiTheme="majorHAnsi"/>
                <w:sz w:val="20"/>
                <w:szCs w:val="20"/>
              </w:rPr>
              <w:t xml:space="preserve"> </w:t>
            </w:r>
            <w:r>
              <w:rPr>
                <w:rFonts w:asciiTheme="majorHAnsi" w:hAnsiTheme="majorHAnsi"/>
                <w:sz w:val="20"/>
                <w:szCs w:val="20"/>
              </w:rPr>
              <w:t>Görevlisi</w:t>
            </w:r>
          </w:p>
        </w:tc>
        <w:tc>
          <w:tcPr>
            <w:tcW w:w="9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2</w:t>
            </w:r>
          </w:p>
        </w:tc>
        <w:tc>
          <w:tcPr>
            <w:tcW w:w="9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FC66DC"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ve Uzay Müh.B</w:t>
            </w:r>
            <w:r w:rsidR="00465F49">
              <w:rPr>
                <w:rFonts w:asciiTheme="majorHAnsi" w:hAnsiTheme="majorHAnsi"/>
                <w:sz w:val="20"/>
                <w:szCs w:val="20"/>
              </w:rPr>
              <w:t>ölümü</w:t>
            </w:r>
          </w:p>
        </w:tc>
        <w:tc>
          <w:tcPr>
            <w:tcW w:w="1653" w:type="dxa"/>
            <w:vAlign w:val="center"/>
          </w:tcPr>
          <w:p w:rsidR="004A1128" w:rsidRPr="00374CB1" w:rsidRDefault="00FC66DC" w:rsidP="00A5463B">
            <w:pPr>
              <w:ind w:left="-53" w:right="253"/>
              <w:jc w:val="center"/>
              <w:rPr>
                <w:rFonts w:asciiTheme="majorHAnsi" w:hAnsiTheme="majorHAnsi"/>
                <w:sz w:val="20"/>
                <w:szCs w:val="20"/>
              </w:rPr>
            </w:pPr>
            <w:r>
              <w:rPr>
                <w:rFonts w:asciiTheme="majorHAnsi" w:hAnsiTheme="majorHAnsi"/>
                <w:sz w:val="20"/>
                <w:szCs w:val="20"/>
              </w:rPr>
              <w:t>Profesör</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ve Uzay Müh.B</w:t>
            </w:r>
            <w:r w:rsidR="00465F49">
              <w:rPr>
                <w:rFonts w:asciiTheme="majorHAnsi" w:hAnsiTheme="majorHAnsi"/>
                <w:sz w:val="20"/>
                <w:szCs w:val="20"/>
              </w:rPr>
              <w:t>ölümü</w:t>
            </w:r>
          </w:p>
        </w:tc>
        <w:tc>
          <w:tcPr>
            <w:tcW w:w="1653" w:type="dxa"/>
            <w:vAlign w:val="center"/>
          </w:tcPr>
          <w:p w:rsidR="004A1128" w:rsidRPr="00374CB1" w:rsidRDefault="00FC66DC" w:rsidP="00A5463B">
            <w:pPr>
              <w:ind w:right="253" w:hanging="53"/>
              <w:jc w:val="center"/>
              <w:rPr>
                <w:rFonts w:asciiTheme="majorHAnsi" w:hAnsiTheme="majorHAnsi"/>
                <w:sz w:val="20"/>
                <w:szCs w:val="20"/>
              </w:rPr>
            </w:pPr>
            <w:r>
              <w:rPr>
                <w:rFonts w:asciiTheme="majorHAnsi" w:hAnsiTheme="majorHAnsi"/>
                <w:sz w:val="20"/>
                <w:szCs w:val="20"/>
              </w:rPr>
              <w:t>Doçent</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r>
      <w:tr w:rsidR="00A5463B" w:rsidRPr="00374CB1" w:rsidTr="00FC66DC">
        <w:trPr>
          <w:trHeight w:val="547"/>
        </w:trPr>
        <w:tc>
          <w:tcPr>
            <w:tcW w:w="1716" w:type="dxa"/>
            <w:gridSpan w:val="2"/>
            <w:vAlign w:val="center"/>
          </w:tcPr>
          <w:p w:rsidR="004A1128" w:rsidRPr="00465F49" w:rsidRDefault="00FC66DC" w:rsidP="00A94CA2">
            <w:pPr>
              <w:jc w:val="center"/>
              <w:rPr>
                <w:rFonts w:asciiTheme="majorHAnsi" w:hAnsiTheme="majorHAnsi"/>
                <w:sz w:val="20"/>
                <w:szCs w:val="20"/>
              </w:rPr>
            </w:pPr>
            <w:r w:rsidRPr="00465F49">
              <w:rPr>
                <w:rFonts w:asciiTheme="majorHAnsi" w:hAnsiTheme="majorHAnsi"/>
                <w:sz w:val="20"/>
                <w:szCs w:val="20"/>
              </w:rPr>
              <w:t>Havacılık ve Uzay Müh.B</w:t>
            </w:r>
            <w:r w:rsidR="00465F49">
              <w:rPr>
                <w:rFonts w:asciiTheme="majorHAnsi" w:hAnsiTheme="majorHAnsi"/>
                <w:sz w:val="20"/>
                <w:szCs w:val="20"/>
              </w:rPr>
              <w:t>ölümü</w:t>
            </w:r>
          </w:p>
        </w:tc>
        <w:tc>
          <w:tcPr>
            <w:tcW w:w="1653" w:type="dxa"/>
            <w:vAlign w:val="center"/>
          </w:tcPr>
          <w:p w:rsidR="004A1128" w:rsidRPr="00374CB1" w:rsidRDefault="00FC66DC" w:rsidP="00A5463B">
            <w:pPr>
              <w:ind w:left="-53" w:right="253"/>
              <w:jc w:val="center"/>
              <w:rPr>
                <w:rFonts w:asciiTheme="majorHAnsi" w:hAnsiTheme="majorHAnsi"/>
                <w:sz w:val="20"/>
                <w:szCs w:val="20"/>
              </w:rPr>
            </w:pPr>
            <w:r>
              <w:rPr>
                <w:rFonts w:asciiTheme="majorHAnsi" w:hAnsiTheme="majorHAnsi"/>
                <w:sz w:val="20"/>
                <w:szCs w:val="20"/>
              </w:rPr>
              <w:t>Dr. Öğrt. Üyesi</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3</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3</w:t>
            </w:r>
          </w:p>
        </w:tc>
        <w:tc>
          <w:tcPr>
            <w:tcW w:w="9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r>
      <w:tr w:rsidR="00A5463B" w:rsidRPr="00374CB1" w:rsidTr="00FC66DC">
        <w:trPr>
          <w:trHeight w:val="547"/>
        </w:trPr>
        <w:tc>
          <w:tcPr>
            <w:tcW w:w="1716" w:type="dxa"/>
            <w:gridSpan w:val="2"/>
            <w:vAlign w:val="center"/>
          </w:tcPr>
          <w:p w:rsidR="00A5463B" w:rsidRPr="00465F49" w:rsidRDefault="00FC66DC" w:rsidP="00465F49">
            <w:pPr>
              <w:jc w:val="center"/>
              <w:rPr>
                <w:rFonts w:asciiTheme="majorHAnsi" w:hAnsiTheme="majorHAnsi"/>
                <w:sz w:val="20"/>
                <w:szCs w:val="20"/>
              </w:rPr>
            </w:pPr>
            <w:r w:rsidRPr="00465F49">
              <w:rPr>
                <w:rFonts w:asciiTheme="majorHAnsi" w:hAnsiTheme="majorHAnsi"/>
                <w:sz w:val="20"/>
                <w:szCs w:val="20"/>
              </w:rPr>
              <w:t>Havacılık ve Uzay Müh.Böl</w:t>
            </w:r>
            <w:r w:rsidR="00465F49">
              <w:rPr>
                <w:rFonts w:asciiTheme="majorHAnsi" w:hAnsiTheme="majorHAnsi"/>
                <w:sz w:val="20"/>
                <w:szCs w:val="20"/>
              </w:rPr>
              <w:t>ümü</w:t>
            </w:r>
          </w:p>
        </w:tc>
        <w:tc>
          <w:tcPr>
            <w:tcW w:w="1653" w:type="dxa"/>
            <w:vAlign w:val="center"/>
          </w:tcPr>
          <w:p w:rsidR="00A5463B" w:rsidRPr="00374CB1" w:rsidRDefault="00640E4A" w:rsidP="00640E4A">
            <w:pPr>
              <w:ind w:left="284" w:right="253" w:hanging="337"/>
              <w:rPr>
                <w:rFonts w:asciiTheme="majorHAnsi" w:hAnsiTheme="majorHAnsi"/>
                <w:sz w:val="20"/>
                <w:szCs w:val="20"/>
              </w:rPr>
            </w:pPr>
            <w:r>
              <w:rPr>
                <w:rFonts w:asciiTheme="majorHAnsi" w:hAnsiTheme="majorHAnsi"/>
                <w:sz w:val="20"/>
                <w:szCs w:val="20"/>
              </w:rPr>
              <w:t xml:space="preserve">        </w:t>
            </w:r>
            <w:r w:rsidR="00FC66DC">
              <w:rPr>
                <w:rFonts w:asciiTheme="majorHAnsi" w:hAnsiTheme="majorHAnsi"/>
                <w:sz w:val="20"/>
                <w:szCs w:val="20"/>
              </w:rPr>
              <w:t>Öğretim Görevlisi</w:t>
            </w:r>
          </w:p>
        </w:tc>
        <w:tc>
          <w:tcPr>
            <w:tcW w:w="992"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1</w:t>
            </w:r>
          </w:p>
        </w:tc>
      </w:tr>
      <w:tr w:rsidR="00A5463B" w:rsidRPr="00374CB1" w:rsidTr="00FC66DC">
        <w:trPr>
          <w:trHeight w:val="547"/>
        </w:trPr>
        <w:tc>
          <w:tcPr>
            <w:tcW w:w="1716" w:type="dxa"/>
            <w:gridSpan w:val="2"/>
            <w:vAlign w:val="center"/>
          </w:tcPr>
          <w:p w:rsidR="00A5463B" w:rsidRPr="00465F49" w:rsidRDefault="00FC66DC" w:rsidP="00A5463B">
            <w:pPr>
              <w:jc w:val="center"/>
              <w:rPr>
                <w:rFonts w:asciiTheme="majorHAnsi" w:hAnsiTheme="majorHAnsi"/>
                <w:sz w:val="20"/>
                <w:szCs w:val="20"/>
              </w:rPr>
            </w:pPr>
            <w:r w:rsidRPr="00465F49">
              <w:rPr>
                <w:rFonts w:asciiTheme="majorHAnsi" w:hAnsiTheme="majorHAnsi"/>
                <w:sz w:val="20"/>
                <w:szCs w:val="20"/>
              </w:rPr>
              <w:t>Havacılık ve Uzay Müh.B</w:t>
            </w:r>
            <w:r w:rsidR="00465F49">
              <w:rPr>
                <w:rFonts w:asciiTheme="majorHAnsi" w:hAnsiTheme="majorHAnsi"/>
                <w:sz w:val="20"/>
                <w:szCs w:val="20"/>
              </w:rPr>
              <w:t>ölümü</w:t>
            </w:r>
          </w:p>
        </w:tc>
        <w:tc>
          <w:tcPr>
            <w:tcW w:w="1653" w:type="dxa"/>
            <w:vAlign w:val="center"/>
          </w:tcPr>
          <w:p w:rsidR="00A5463B" w:rsidRPr="00374CB1" w:rsidRDefault="00640E4A" w:rsidP="00A5463B">
            <w:pPr>
              <w:ind w:left="-53" w:right="253"/>
              <w:jc w:val="center"/>
              <w:rPr>
                <w:rFonts w:asciiTheme="majorHAnsi" w:hAnsiTheme="majorHAnsi"/>
                <w:sz w:val="20"/>
                <w:szCs w:val="20"/>
              </w:rPr>
            </w:pPr>
            <w:r>
              <w:rPr>
                <w:rFonts w:asciiTheme="majorHAnsi" w:hAnsiTheme="majorHAnsi"/>
                <w:sz w:val="20"/>
                <w:szCs w:val="20"/>
              </w:rPr>
              <w:t>Arş.Görevlisi</w:t>
            </w:r>
          </w:p>
        </w:tc>
        <w:tc>
          <w:tcPr>
            <w:tcW w:w="992"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A5463B" w:rsidRPr="00374CB1" w:rsidRDefault="00640E4A" w:rsidP="00A5463B">
            <w:pPr>
              <w:ind w:right="253"/>
              <w:jc w:val="center"/>
              <w:rPr>
                <w:rFonts w:asciiTheme="majorHAnsi" w:hAnsiTheme="majorHAnsi"/>
                <w:bCs/>
                <w:sz w:val="20"/>
                <w:szCs w:val="20"/>
              </w:rPr>
            </w:pPr>
            <w:r>
              <w:rPr>
                <w:rFonts w:asciiTheme="majorHAnsi" w:hAnsiTheme="majorHAnsi"/>
                <w:bCs/>
                <w:sz w:val="20"/>
                <w:szCs w:val="20"/>
              </w:rPr>
              <w:t>2</w:t>
            </w:r>
          </w:p>
        </w:tc>
      </w:tr>
      <w:tr w:rsidR="00A5463B" w:rsidRPr="00374CB1" w:rsidTr="00FC66DC">
        <w:trPr>
          <w:trHeight w:val="547"/>
        </w:trPr>
        <w:tc>
          <w:tcPr>
            <w:tcW w:w="1716" w:type="dxa"/>
            <w:gridSpan w:val="2"/>
            <w:vAlign w:val="center"/>
          </w:tcPr>
          <w:p w:rsidR="00A5463B" w:rsidRPr="00465F49" w:rsidRDefault="00465F49" w:rsidP="00A5463B">
            <w:pPr>
              <w:jc w:val="center"/>
              <w:rPr>
                <w:rFonts w:asciiTheme="majorHAnsi" w:hAnsiTheme="majorHAnsi"/>
                <w:sz w:val="20"/>
                <w:szCs w:val="20"/>
              </w:rPr>
            </w:pPr>
            <w:r w:rsidRPr="00465F49">
              <w:rPr>
                <w:rFonts w:asciiTheme="majorHAnsi" w:hAnsiTheme="majorHAnsi"/>
                <w:sz w:val="20"/>
                <w:szCs w:val="20"/>
              </w:rPr>
              <w:t>Uçak Bakım ve Onarım Bölümü</w:t>
            </w:r>
          </w:p>
        </w:tc>
        <w:tc>
          <w:tcPr>
            <w:tcW w:w="1653" w:type="dxa"/>
            <w:vAlign w:val="center"/>
          </w:tcPr>
          <w:p w:rsidR="00A5463B" w:rsidRPr="00374CB1" w:rsidRDefault="00465F49" w:rsidP="00A5463B">
            <w:pPr>
              <w:ind w:right="253" w:hanging="53"/>
              <w:jc w:val="center"/>
              <w:rPr>
                <w:rFonts w:asciiTheme="majorHAnsi" w:hAnsiTheme="majorHAnsi"/>
                <w:sz w:val="20"/>
                <w:szCs w:val="20"/>
              </w:rPr>
            </w:pPr>
            <w:r>
              <w:rPr>
                <w:rFonts w:asciiTheme="majorHAnsi" w:hAnsiTheme="majorHAnsi"/>
                <w:sz w:val="20"/>
                <w:szCs w:val="20"/>
              </w:rPr>
              <w:t>Profesör</w:t>
            </w:r>
          </w:p>
        </w:tc>
        <w:tc>
          <w:tcPr>
            <w:tcW w:w="992"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1</w:t>
            </w:r>
          </w:p>
        </w:tc>
      </w:tr>
      <w:tr w:rsidR="00A5463B" w:rsidRPr="00374CB1" w:rsidTr="00FC66DC">
        <w:trPr>
          <w:trHeight w:val="547"/>
        </w:trPr>
        <w:tc>
          <w:tcPr>
            <w:tcW w:w="1716" w:type="dxa"/>
            <w:gridSpan w:val="2"/>
            <w:vAlign w:val="center"/>
          </w:tcPr>
          <w:p w:rsidR="00A5463B" w:rsidRPr="00465F49" w:rsidRDefault="00465F49" w:rsidP="00A5463B">
            <w:pPr>
              <w:jc w:val="center"/>
              <w:rPr>
                <w:rFonts w:asciiTheme="majorHAnsi" w:hAnsiTheme="majorHAnsi"/>
                <w:sz w:val="20"/>
                <w:szCs w:val="20"/>
              </w:rPr>
            </w:pPr>
            <w:r w:rsidRPr="00465F49">
              <w:rPr>
                <w:rFonts w:asciiTheme="majorHAnsi" w:hAnsiTheme="majorHAnsi"/>
                <w:sz w:val="20"/>
                <w:szCs w:val="20"/>
              </w:rPr>
              <w:t>Uçak Bakım ve Onarım Bölümü</w:t>
            </w:r>
          </w:p>
        </w:tc>
        <w:tc>
          <w:tcPr>
            <w:tcW w:w="1653" w:type="dxa"/>
            <w:vAlign w:val="center"/>
          </w:tcPr>
          <w:p w:rsidR="00A5463B" w:rsidRPr="00374CB1" w:rsidRDefault="00465F49" w:rsidP="00A5463B">
            <w:pPr>
              <w:ind w:left="-53" w:right="253"/>
              <w:jc w:val="center"/>
              <w:rPr>
                <w:rFonts w:asciiTheme="majorHAnsi" w:hAnsiTheme="majorHAnsi"/>
                <w:sz w:val="20"/>
                <w:szCs w:val="20"/>
              </w:rPr>
            </w:pPr>
            <w:r>
              <w:rPr>
                <w:rFonts w:asciiTheme="majorHAnsi" w:hAnsiTheme="majorHAnsi"/>
                <w:sz w:val="20"/>
                <w:szCs w:val="20"/>
              </w:rPr>
              <w:t>Doçent</w:t>
            </w:r>
          </w:p>
        </w:tc>
        <w:tc>
          <w:tcPr>
            <w:tcW w:w="992"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A5463B"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1</w:t>
            </w:r>
          </w:p>
        </w:tc>
      </w:tr>
      <w:tr w:rsidR="00A5463B" w:rsidRPr="00374CB1" w:rsidTr="00FC66DC">
        <w:trPr>
          <w:trHeight w:val="547"/>
        </w:trPr>
        <w:tc>
          <w:tcPr>
            <w:tcW w:w="1716" w:type="dxa"/>
            <w:gridSpan w:val="2"/>
            <w:vAlign w:val="center"/>
          </w:tcPr>
          <w:p w:rsidR="004A1128" w:rsidRPr="00465F49" w:rsidRDefault="00465F49" w:rsidP="00A94CA2">
            <w:pPr>
              <w:jc w:val="center"/>
              <w:rPr>
                <w:rFonts w:asciiTheme="majorHAnsi" w:hAnsiTheme="majorHAnsi"/>
                <w:sz w:val="20"/>
                <w:szCs w:val="20"/>
              </w:rPr>
            </w:pPr>
            <w:r w:rsidRPr="00465F49">
              <w:rPr>
                <w:rFonts w:asciiTheme="majorHAnsi" w:hAnsiTheme="majorHAnsi"/>
                <w:sz w:val="20"/>
                <w:szCs w:val="20"/>
              </w:rPr>
              <w:t>Uçak Bakım ve Onarım Bölümü</w:t>
            </w:r>
          </w:p>
        </w:tc>
        <w:tc>
          <w:tcPr>
            <w:tcW w:w="1653" w:type="dxa"/>
            <w:vAlign w:val="center"/>
          </w:tcPr>
          <w:p w:rsidR="004A1128" w:rsidRPr="00465F49" w:rsidRDefault="00465F49" w:rsidP="00465F49">
            <w:pPr>
              <w:jc w:val="center"/>
              <w:rPr>
                <w:rFonts w:asciiTheme="majorHAnsi" w:hAnsiTheme="majorHAnsi"/>
                <w:sz w:val="20"/>
                <w:szCs w:val="20"/>
              </w:rPr>
            </w:pPr>
            <w:r w:rsidRPr="00465F49">
              <w:rPr>
                <w:rFonts w:asciiTheme="majorHAnsi" w:hAnsiTheme="majorHAnsi"/>
                <w:sz w:val="20"/>
                <w:szCs w:val="20"/>
              </w:rPr>
              <w:t xml:space="preserve">Dr. Öğrt. </w:t>
            </w:r>
            <w:r>
              <w:rPr>
                <w:rFonts w:asciiTheme="majorHAnsi" w:hAnsiTheme="majorHAnsi"/>
                <w:sz w:val="20"/>
                <w:szCs w:val="20"/>
              </w:rPr>
              <w:t>Ü</w:t>
            </w:r>
            <w:r w:rsidRPr="00465F49">
              <w:rPr>
                <w:rFonts w:asciiTheme="majorHAnsi" w:hAnsiTheme="majorHAnsi"/>
                <w:sz w:val="20"/>
                <w:szCs w:val="20"/>
              </w:rPr>
              <w:t>yesi</w:t>
            </w:r>
          </w:p>
        </w:tc>
        <w:tc>
          <w:tcPr>
            <w:tcW w:w="992" w:type="dxa"/>
            <w:vAlign w:val="center"/>
          </w:tcPr>
          <w:p w:rsidR="004A1128"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3</w:t>
            </w:r>
          </w:p>
        </w:tc>
        <w:tc>
          <w:tcPr>
            <w:tcW w:w="1276" w:type="dxa"/>
            <w:vAlign w:val="center"/>
          </w:tcPr>
          <w:p w:rsidR="004A1128"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3</w:t>
            </w:r>
          </w:p>
        </w:tc>
        <w:tc>
          <w:tcPr>
            <w:tcW w:w="992" w:type="dxa"/>
            <w:vAlign w:val="center"/>
          </w:tcPr>
          <w:p w:rsidR="004A1128"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4A1128"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4A1128"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4A1128" w:rsidRPr="00374CB1" w:rsidRDefault="00465F49" w:rsidP="00A5463B">
            <w:pPr>
              <w:ind w:right="253"/>
              <w:jc w:val="center"/>
              <w:rPr>
                <w:rFonts w:asciiTheme="majorHAnsi" w:hAnsiTheme="majorHAnsi"/>
                <w:bCs/>
                <w:sz w:val="20"/>
                <w:szCs w:val="20"/>
              </w:rPr>
            </w:pPr>
            <w:r>
              <w:rPr>
                <w:rFonts w:asciiTheme="majorHAnsi" w:hAnsiTheme="majorHAnsi"/>
                <w:bCs/>
                <w:sz w:val="20"/>
                <w:szCs w:val="20"/>
              </w:rPr>
              <w:t>-</w:t>
            </w:r>
          </w:p>
        </w:tc>
      </w:tr>
      <w:tr w:rsidR="008A7366" w:rsidRPr="00374CB1" w:rsidTr="008A7366">
        <w:trPr>
          <w:trHeight w:val="547"/>
        </w:trPr>
        <w:tc>
          <w:tcPr>
            <w:tcW w:w="1710" w:type="dxa"/>
            <w:vAlign w:val="center"/>
          </w:tcPr>
          <w:p w:rsidR="008A7366" w:rsidRPr="00374CB1" w:rsidRDefault="00465F49" w:rsidP="00A5463B">
            <w:pPr>
              <w:jc w:val="center"/>
              <w:rPr>
                <w:rFonts w:asciiTheme="majorHAnsi" w:hAnsiTheme="majorHAnsi"/>
                <w:color w:val="000000"/>
                <w:sz w:val="20"/>
                <w:szCs w:val="20"/>
              </w:rPr>
            </w:pPr>
            <w:r w:rsidRPr="00465F49">
              <w:rPr>
                <w:rFonts w:asciiTheme="majorHAnsi" w:hAnsiTheme="majorHAnsi"/>
                <w:sz w:val="20"/>
                <w:szCs w:val="20"/>
              </w:rPr>
              <w:t>Uçak Bakım ve Onarım Bölümü</w:t>
            </w:r>
          </w:p>
        </w:tc>
        <w:tc>
          <w:tcPr>
            <w:tcW w:w="1659" w:type="dxa"/>
            <w:gridSpan w:val="2"/>
            <w:vAlign w:val="center"/>
          </w:tcPr>
          <w:p w:rsidR="008A7366" w:rsidRPr="00374CB1" w:rsidRDefault="00465F49" w:rsidP="00465F49">
            <w:pPr>
              <w:jc w:val="center"/>
              <w:rPr>
                <w:rFonts w:asciiTheme="majorHAnsi" w:hAnsiTheme="majorHAnsi"/>
                <w:color w:val="000000"/>
                <w:sz w:val="20"/>
                <w:szCs w:val="20"/>
              </w:rPr>
            </w:pPr>
            <w:r>
              <w:rPr>
                <w:rFonts w:asciiTheme="majorHAnsi" w:hAnsiTheme="majorHAnsi"/>
                <w:sz w:val="20"/>
                <w:szCs w:val="20"/>
              </w:rPr>
              <w:t xml:space="preserve"> Öğretim Görevlisi</w:t>
            </w:r>
          </w:p>
        </w:tc>
        <w:tc>
          <w:tcPr>
            <w:tcW w:w="992" w:type="dxa"/>
            <w:vAlign w:val="center"/>
          </w:tcPr>
          <w:p w:rsidR="008A7366" w:rsidRPr="00374CB1" w:rsidRDefault="002579EB" w:rsidP="00A5463B">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8A7366" w:rsidRPr="00374CB1" w:rsidRDefault="002579EB" w:rsidP="00A5463B">
            <w:pPr>
              <w:ind w:right="253"/>
              <w:jc w:val="center"/>
              <w:rPr>
                <w:rFonts w:asciiTheme="majorHAnsi" w:hAnsiTheme="majorHAnsi"/>
                <w:bCs/>
                <w:sz w:val="20"/>
                <w:szCs w:val="20"/>
              </w:rPr>
            </w:pPr>
            <w:r>
              <w:rPr>
                <w:rFonts w:asciiTheme="majorHAnsi" w:hAnsiTheme="majorHAnsi"/>
                <w:bCs/>
                <w:sz w:val="20"/>
                <w:szCs w:val="20"/>
              </w:rPr>
              <w:t>1</w:t>
            </w:r>
          </w:p>
        </w:tc>
        <w:tc>
          <w:tcPr>
            <w:tcW w:w="992" w:type="dxa"/>
            <w:vAlign w:val="center"/>
          </w:tcPr>
          <w:p w:rsidR="008A7366" w:rsidRPr="00374CB1" w:rsidRDefault="002579EB" w:rsidP="00A5463B">
            <w:pPr>
              <w:ind w:right="253"/>
              <w:jc w:val="center"/>
              <w:rPr>
                <w:rFonts w:asciiTheme="majorHAnsi" w:hAnsiTheme="majorHAnsi"/>
                <w:bCs/>
                <w:sz w:val="20"/>
                <w:szCs w:val="20"/>
              </w:rPr>
            </w:pPr>
            <w:r>
              <w:rPr>
                <w:rFonts w:asciiTheme="majorHAnsi" w:hAnsiTheme="majorHAnsi"/>
                <w:bCs/>
                <w:sz w:val="20"/>
                <w:szCs w:val="20"/>
              </w:rPr>
              <w:t>0</w:t>
            </w:r>
          </w:p>
        </w:tc>
        <w:tc>
          <w:tcPr>
            <w:tcW w:w="1276" w:type="dxa"/>
            <w:vAlign w:val="center"/>
          </w:tcPr>
          <w:p w:rsidR="008A7366" w:rsidRPr="00374CB1" w:rsidRDefault="002579EB" w:rsidP="00A5463B">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8A7366" w:rsidRPr="00374CB1" w:rsidRDefault="002579EB" w:rsidP="00A5463B">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8A7366" w:rsidRPr="00374CB1" w:rsidRDefault="002579EB" w:rsidP="00A5463B">
            <w:pPr>
              <w:ind w:right="253"/>
              <w:jc w:val="center"/>
              <w:rPr>
                <w:rFonts w:asciiTheme="majorHAnsi" w:hAnsiTheme="majorHAnsi"/>
                <w:bCs/>
                <w:sz w:val="20"/>
                <w:szCs w:val="20"/>
              </w:rPr>
            </w:pPr>
            <w:r>
              <w:rPr>
                <w:rFonts w:asciiTheme="majorHAnsi" w:hAnsiTheme="majorHAnsi"/>
                <w:bCs/>
                <w:sz w:val="20"/>
                <w:szCs w:val="20"/>
              </w:rPr>
              <w:t>-</w:t>
            </w:r>
          </w:p>
        </w:tc>
      </w:tr>
    </w:tbl>
    <w:p w:rsidR="000A5C42" w:rsidRPr="00374CB1" w:rsidRDefault="004A1128" w:rsidP="00374CB1">
      <w:pPr>
        <w:spacing w:after="120"/>
        <w:ind w:left="-181"/>
        <w:rPr>
          <w:rFonts w:asciiTheme="majorHAnsi" w:hAnsiTheme="majorHAnsi"/>
          <w:b/>
          <w:bCs/>
          <w:sz w:val="28"/>
          <w:lang w:val="en-US" w:eastAsia="en-US"/>
        </w:rPr>
      </w:pPr>
      <w:r w:rsidRPr="00374CB1">
        <w:rPr>
          <w:rFonts w:asciiTheme="majorHAnsi" w:hAnsiTheme="majorHAnsi"/>
          <w:b/>
          <w:bCs/>
          <w:sz w:val="28"/>
          <w:lang w:val="en-US" w:eastAsia="en-US"/>
        </w:rPr>
        <w:t xml:space="preserve"> </w:t>
      </w:r>
      <w:r w:rsidR="00424E56" w:rsidRPr="00374CB1">
        <w:rPr>
          <w:rFonts w:asciiTheme="majorHAnsi" w:hAnsiTheme="majorHAnsi"/>
          <w:b/>
          <w:bCs/>
          <w:sz w:val="28"/>
          <w:lang w:val="en-US" w:eastAsia="en-US"/>
        </w:rPr>
        <w:t xml:space="preserve">3.2 </w:t>
      </w:r>
      <w:r w:rsidR="000A5C42" w:rsidRPr="00374CB1">
        <w:rPr>
          <w:rFonts w:asciiTheme="majorHAnsi" w:hAnsiTheme="majorHAnsi"/>
          <w:b/>
          <w:bCs/>
          <w:sz w:val="28"/>
          <w:lang w:val="en-US" w:eastAsia="en-US"/>
        </w:rPr>
        <w:t>İÇ HAREKETLİLİK ANALİZİ TABLOSU</w:t>
      </w:r>
    </w:p>
    <w:p w:rsidR="00FC66DC" w:rsidRDefault="00FC66DC" w:rsidP="00FC66DC">
      <w:pPr>
        <w:ind w:left="284" w:right="253"/>
        <w:jc w:val="center"/>
        <w:rPr>
          <w:b/>
          <w:bCs/>
          <w:sz w:val="20"/>
          <w:szCs w:val="20"/>
          <w:lang w:val="nl-NL"/>
        </w:rPr>
      </w:pPr>
    </w:p>
    <w:p w:rsidR="00465F49" w:rsidRDefault="00465F49" w:rsidP="00FC66DC">
      <w:pPr>
        <w:ind w:left="284" w:right="253"/>
        <w:jc w:val="center"/>
        <w:rPr>
          <w:b/>
          <w:bCs/>
          <w:sz w:val="20"/>
          <w:szCs w:val="20"/>
          <w:lang w:val="nl-NL"/>
        </w:rPr>
      </w:pPr>
    </w:p>
    <w:p w:rsidR="00465F49" w:rsidRDefault="00465F49" w:rsidP="00FC66DC">
      <w:pPr>
        <w:ind w:left="284" w:right="253"/>
        <w:jc w:val="center"/>
        <w:rPr>
          <w:b/>
          <w:bCs/>
          <w:sz w:val="20"/>
          <w:szCs w:val="20"/>
          <w:lang w:val="nl-NL"/>
        </w:rPr>
      </w:pPr>
    </w:p>
    <w:p w:rsidR="00465F49" w:rsidRDefault="00465F49" w:rsidP="00FC66DC">
      <w:pPr>
        <w:ind w:left="284" w:right="253"/>
        <w:jc w:val="center"/>
        <w:rPr>
          <w:b/>
          <w:bCs/>
          <w:sz w:val="20"/>
          <w:szCs w:val="20"/>
          <w:lang w:val="nl-NL"/>
        </w:rPr>
      </w:pPr>
    </w:p>
    <w:p w:rsidR="00465F49" w:rsidRDefault="00465F49" w:rsidP="00FC66DC">
      <w:pPr>
        <w:ind w:left="284" w:right="253"/>
        <w:jc w:val="center"/>
        <w:rPr>
          <w:b/>
          <w:bCs/>
          <w:sz w:val="20"/>
          <w:szCs w:val="20"/>
          <w:lang w:val="nl-NL"/>
        </w:rPr>
      </w:pPr>
    </w:p>
    <w:p w:rsidR="00465F49" w:rsidRDefault="00465F49" w:rsidP="00FC66DC">
      <w:pPr>
        <w:ind w:left="284" w:right="253"/>
        <w:jc w:val="center"/>
        <w:rPr>
          <w:b/>
          <w:bCs/>
          <w:sz w:val="20"/>
          <w:szCs w:val="20"/>
          <w:lang w:val="nl-NL"/>
        </w:rPr>
      </w:pPr>
    </w:p>
    <w:p w:rsidR="00465F49" w:rsidRDefault="00465F49" w:rsidP="00FC66DC">
      <w:pPr>
        <w:ind w:left="284" w:right="253"/>
        <w:jc w:val="center"/>
        <w:rPr>
          <w:b/>
          <w:bCs/>
          <w:sz w:val="20"/>
          <w:szCs w:val="20"/>
          <w:lang w:val="nl-NL"/>
        </w:rPr>
      </w:pPr>
    </w:p>
    <w:p w:rsidR="00465F49" w:rsidRDefault="00465F49" w:rsidP="00FC66DC">
      <w:pPr>
        <w:ind w:left="284" w:right="253"/>
        <w:jc w:val="center"/>
        <w:rPr>
          <w:b/>
          <w:bCs/>
          <w:sz w:val="20"/>
          <w:szCs w:val="20"/>
          <w:lang w:val="nl-NL"/>
        </w:rPr>
      </w:pPr>
    </w:p>
    <w:tbl>
      <w:tblPr>
        <w:tblpPr w:leftFromText="141" w:rightFromText="141" w:vertAnchor="text" w:horzAnchor="margin" w:tblpY="542"/>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6"/>
        <w:gridCol w:w="1653"/>
        <w:gridCol w:w="992"/>
        <w:gridCol w:w="1276"/>
        <w:gridCol w:w="992"/>
        <w:gridCol w:w="1276"/>
        <w:gridCol w:w="1417"/>
        <w:gridCol w:w="1292"/>
      </w:tblGrid>
      <w:tr w:rsidR="00FC66DC" w:rsidRPr="00374CB1" w:rsidTr="00D60E9E">
        <w:trPr>
          <w:trHeight w:val="214"/>
        </w:trPr>
        <w:tc>
          <w:tcPr>
            <w:tcW w:w="1716" w:type="dxa"/>
            <w:vMerge w:val="restart"/>
          </w:tcPr>
          <w:p w:rsidR="00FC66DC" w:rsidRPr="004840B0" w:rsidRDefault="00FC66DC" w:rsidP="00D60E9E">
            <w:pPr>
              <w:ind w:right="253"/>
              <w:jc w:val="center"/>
              <w:rPr>
                <w:rFonts w:asciiTheme="majorHAnsi" w:hAnsiTheme="majorHAnsi"/>
                <w:bCs/>
                <w:sz w:val="22"/>
                <w:szCs w:val="18"/>
              </w:rPr>
            </w:pPr>
          </w:p>
          <w:p w:rsidR="00FC66DC" w:rsidRPr="004840B0" w:rsidRDefault="00FC66DC" w:rsidP="00D60E9E">
            <w:pPr>
              <w:ind w:right="253"/>
              <w:jc w:val="center"/>
              <w:rPr>
                <w:rFonts w:asciiTheme="majorHAnsi" w:hAnsiTheme="majorHAnsi"/>
                <w:bCs/>
                <w:sz w:val="22"/>
                <w:szCs w:val="18"/>
              </w:rPr>
            </w:pPr>
            <w:r w:rsidRPr="004840B0">
              <w:rPr>
                <w:rFonts w:asciiTheme="majorHAnsi" w:hAnsiTheme="majorHAnsi"/>
                <w:bCs/>
                <w:sz w:val="22"/>
                <w:szCs w:val="18"/>
              </w:rPr>
              <w:t>Birim</w:t>
            </w:r>
          </w:p>
        </w:tc>
        <w:tc>
          <w:tcPr>
            <w:tcW w:w="1653" w:type="dxa"/>
            <w:vMerge w:val="restart"/>
          </w:tcPr>
          <w:p w:rsidR="00FC66DC" w:rsidRPr="004840B0" w:rsidRDefault="00FC66DC" w:rsidP="00D60E9E">
            <w:pPr>
              <w:ind w:right="253"/>
              <w:jc w:val="center"/>
              <w:rPr>
                <w:rFonts w:asciiTheme="majorHAnsi" w:hAnsiTheme="majorHAnsi"/>
                <w:bCs/>
                <w:sz w:val="22"/>
                <w:szCs w:val="18"/>
              </w:rPr>
            </w:pPr>
          </w:p>
          <w:p w:rsidR="00FC66DC" w:rsidRPr="004840B0" w:rsidRDefault="00FC66DC" w:rsidP="00D60E9E">
            <w:pPr>
              <w:ind w:right="253"/>
              <w:jc w:val="center"/>
              <w:rPr>
                <w:rFonts w:asciiTheme="majorHAnsi" w:hAnsiTheme="majorHAnsi"/>
                <w:bCs/>
                <w:sz w:val="22"/>
                <w:szCs w:val="18"/>
              </w:rPr>
            </w:pPr>
            <w:r w:rsidRPr="004840B0">
              <w:rPr>
                <w:rFonts w:asciiTheme="majorHAnsi" w:hAnsiTheme="majorHAnsi"/>
                <w:bCs/>
                <w:sz w:val="22"/>
                <w:szCs w:val="18"/>
              </w:rPr>
              <w:t>Ünvan</w:t>
            </w:r>
          </w:p>
        </w:tc>
        <w:tc>
          <w:tcPr>
            <w:tcW w:w="3260" w:type="dxa"/>
            <w:gridSpan w:val="3"/>
          </w:tcPr>
          <w:p w:rsidR="00FC66DC" w:rsidRPr="004840B0" w:rsidRDefault="00FC66DC" w:rsidP="00D60E9E">
            <w:pPr>
              <w:ind w:right="253"/>
              <w:jc w:val="center"/>
              <w:rPr>
                <w:rFonts w:asciiTheme="majorHAnsi" w:hAnsiTheme="majorHAnsi"/>
                <w:bCs/>
                <w:sz w:val="22"/>
                <w:szCs w:val="18"/>
              </w:rPr>
            </w:pPr>
            <w:r w:rsidRPr="004840B0">
              <w:rPr>
                <w:rFonts w:asciiTheme="majorHAnsi" w:hAnsiTheme="majorHAnsi"/>
                <w:bCs/>
                <w:sz w:val="22"/>
                <w:szCs w:val="18"/>
              </w:rPr>
              <w:t>ÇALIŞAN SAYISI</w:t>
            </w:r>
          </w:p>
        </w:tc>
        <w:tc>
          <w:tcPr>
            <w:tcW w:w="1276" w:type="dxa"/>
            <w:vMerge w:val="restart"/>
          </w:tcPr>
          <w:p w:rsidR="00FC66DC" w:rsidRPr="00374CB1" w:rsidRDefault="00FC66DC" w:rsidP="00D60E9E">
            <w:pPr>
              <w:ind w:right="253"/>
              <w:jc w:val="center"/>
              <w:rPr>
                <w:rFonts w:asciiTheme="majorHAnsi" w:hAnsiTheme="majorHAnsi"/>
                <w:bCs/>
                <w:sz w:val="22"/>
                <w:szCs w:val="18"/>
              </w:rPr>
            </w:pPr>
            <w:r w:rsidRPr="00374CB1">
              <w:rPr>
                <w:rFonts w:asciiTheme="majorHAnsi" w:hAnsiTheme="majorHAnsi"/>
                <w:bCs/>
                <w:sz w:val="22"/>
                <w:szCs w:val="18"/>
              </w:rPr>
              <w:t>Emekliliğe Hak Kazanan Çalışan Sayısı</w:t>
            </w:r>
          </w:p>
        </w:tc>
        <w:tc>
          <w:tcPr>
            <w:tcW w:w="1417" w:type="dxa"/>
            <w:vMerge w:val="restart"/>
          </w:tcPr>
          <w:p w:rsidR="00FC66DC" w:rsidRPr="00374CB1" w:rsidRDefault="00FC66DC" w:rsidP="00D60E9E">
            <w:pPr>
              <w:tabs>
                <w:tab w:val="left" w:pos="1201"/>
              </w:tabs>
              <w:jc w:val="center"/>
              <w:rPr>
                <w:rFonts w:asciiTheme="majorHAnsi" w:hAnsiTheme="majorHAnsi"/>
                <w:bCs/>
                <w:sz w:val="22"/>
                <w:szCs w:val="18"/>
              </w:rPr>
            </w:pPr>
            <w:r w:rsidRPr="00374CB1">
              <w:rPr>
                <w:rFonts w:asciiTheme="majorHAnsi" w:hAnsiTheme="majorHAnsi"/>
                <w:bCs/>
                <w:sz w:val="22"/>
                <w:szCs w:val="18"/>
              </w:rPr>
              <w:t>Askerlik Yapmamış  Çalışan Sayısı</w:t>
            </w:r>
          </w:p>
        </w:tc>
        <w:tc>
          <w:tcPr>
            <w:tcW w:w="1292" w:type="dxa"/>
            <w:vMerge w:val="restart"/>
          </w:tcPr>
          <w:p w:rsidR="00FC66DC" w:rsidRPr="00374CB1" w:rsidRDefault="00FC66DC" w:rsidP="00D60E9E">
            <w:pPr>
              <w:ind w:right="50"/>
              <w:jc w:val="center"/>
              <w:rPr>
                <w:rFonts w:asciiTheme="majorHAnsi" w:hAnsiTheme="majorHAnsi"/>
                <w:bCs/>
                <w:sz w:val="22"/>
                <w:szCs w:val="18"/>
              </w:rPr>
            </w:pPr>
            <w:r w:rsidRPr="00374CB1">
              <w:rPr>
                <w:rFonts w:asciiTheme="majorHAnsi" w:hAnsiTheme="majorHAnsi"/>
                <w:bCs/>
                <w:sz w:val="22"/>
                <w:szCs w:val="18"/>
              </w:rPr>
              <w:t>İhtiyaçlar</w:t>
            </w:r>
          </w:p>
        </w:tc>
      </w:tr>
      <w:tr w:rsidR="00FC66DC" w:rsidRPr="00374CB1" w:rsidTr="00D60E9E">
        <w:trPr>
          <w:trHeight w:val="135"/>
        </w:trPr>
        <w:tc>
          <w:tcPr>
            <w:tcW w:w="1716" w:type="dxa"/>
            <w:vMerge/>
          </w:tcPr>
          <w:p w:rsidR="00FC66DC" w:rsidRPr="004840B0" w:rsidRDefault="00FC66DC" w:rsidP="00D60E9E">
            <w:pPr>
              <w:ind w:right="253"/>
              <w:jc w:val="center"/>
              <w:rPr>
                <w:rFonts w:asciiTheme="majorHAnsi" w:hAnsiTheme="majorHAnsi"/>
                <w:bCs/>
                <w:sz w:val="20"/>
                <w:szCs w:val="20"/>
              </w:rPr>
            </w:pPr>
          </w:p>
        </w:tc>
        <w:tc>
          <w:tcPr>
            <w:tcW w:w="1653" w:type="dxa"/>
            <w:vMerge/>
          </w:tcPr>
          <w:p w:rsidR="00FC66DC" w:rsidRPr="004840B0" w:rsidRDefault="00FC66DC" w:rsidP="00D60E9E">
            <w:pPr>
              <w:ind w:right="253"/>
              <w:jc w:val="center"/>
              <w:rPr>
                <w:rFonts w:asciiTheme="majorHAnsi" w:hAnsiTheme="majorHAnsi"/>
                <w:bCs/>
                <w:sz w:val="22"/>
                <w:szCs w:val="18"/>
              </w:rPr>
            </w:pPr>
          </w:p>
        </w:tc>
        <w:tc>
          <w:tcPr>
            <w:tcW w:w="992" w:type="dxa"/>
          </w:tcPr>
          <w:p w:rsidR="00FC66DC" w:rsidRPr="004840B0" w:rsidRDefault="00FC66DC" w:rsidP="00D60E9E">
            <w:pPr>
              <w:ind w:right="253"/>
              <w:jc w:val="center"/>
              <w:rPr>
                <w:rFonts w:asciiTheme="majorHAnsi" w:hAnsiTheme="majorHAnsi"/>
                <w:bCs/>
                <w:sz w:val="22"/>
                <w:szCs w:val="18"/>
              </w:rPr>
            </w:pPr>
            <w:r w:rsidRPr="004840B0">
              <w:rPr>
                <w:rFonts w:asciiTheme="majorHAnsi" w:hAnsiTheme="majorHAnsi"/>
                <w:bCs/>
                <w:sz w:val="22"/>
                <w:szCs w:val="18"/>
              </w:rPr>
              <w:t>Optimal Çalışan Sayısı</w:t>
            </w:r>
          </w:p>
        </w:tc>
        <w:tc>
          <w:tcPr>
            <w:tcW w:w="1276" w:type="dxa"/>
          </w:tcPr>
          <w:p w:rsidR="00FC66DC" w:rsidRPr="004840B0" w:rsidRDefault="00FC66DC" w:rsidP="00D60E9E">
            <w:pPr>
              <w:ind w:right="253"/>
              <w:jc w:val="center"/>
              <w:rPr>
                <w:rFonts w:asciiTheme="majorHAnsi" w:hAnsiTheme="majorHAnsi"/>
                <w:bCs/>
                <w:sz w:val="22"/>
                <w:szCs w:val="18"/>
              </w:rPr>
            </w:pPr>
            <w:r w:rsidRPr="004840B0">
              <w:rPr>
                <w:rFonts w:asciiTheme="majorHAnsi" w:hAnsiTheme="majorHAnsi"/>
                <w:bCs/>
                <w:sz w:val="22"/>
                <w:szCs w:val="18"/>
              </w:rPr>
              <w:t>Mevcut Çalışan Sayısı</w:t>
            </w:r>
          </w:p>
        </w:tc>
        <w:tc>
          <w:tcPr>
            <w:tcW w:w="992" w:type="dxa"/>
          </w:tcPr>
          <w:p w:rsidR="00FC66DC" w:rsidRPr="004840B0" w:rsidRDefault="00FC66DC" w:rsidP="00D60E9E">
            <w:pPr>
              <w:ind w:right="253"/>
              <w:jc w:val="center"/>
              <w:rPr>
                <w:rFonts w:asciiTheme="majorHAnsi" w:hAnsiTheme="majorHAnsi"/>
                <w:bCs/>
                <w:sz w:val="22"/>
                <w:szCs w:val="18"/>
              </w:rPr>
            </w:pPr>
            <w:r w:rsidRPr="004840B0">
              <w:rPr>
                <w:rFonts w:asciiTheme="majorHAnsi" w:hAnsiTheme="majorHAnsi"/>
                <w:bCs/>
                <w:sz w:val="22"/>
                <w:szCs w:val="18"/>
              </w:rPr>
              <w:t xml:space="preserve"> Fark</w:t>
            </w:r>
          </w:p>
        </w:tc>
        <w:tc>
          <w:tcPr>
            <w:tcW w:w="1276" w:type="dxa"/>
            <w:vMerge/>
          </w:tcPr>
          <w:p w:rsidR="00FC66DC" w:rsidRPr="00374CB1" w:rsidRDefault="00FC66DC" w:rsidP="00D60E9E">
            <w:pPr>
              <w:ind w:right="253"/>
              <w:jc w:val="center"/>
              <w:rPr>
                <w:rFonts w:asciiTheme="majorHAnsi" w:hAnsiTheme="majorHAnsi"/>
                <w:bCs/>
                <w:sz w:val="22"/>
                <w:szCs w:val="20"/>
              </w:rPr>
            </w:pPr>
          </w:p>
        </w:tc>
        <w:tc>
          <w:tcPr>
            <w:tcW w:w="1417" w:type="dxa"/>
            <w:vMerge/>
          </w:tcPr>
          <w:p w:rsidR="00FC66DC" w:rsidRPr="00374CB1" w:rsidRDefault="00FC66DC" w:rsidP="00D60E9E">
            <w:pPr>
              <w:ind w:right="253"/>
              <w:jc w:val="center"/>
              <w:rPr>
                <w:rFonts w:asciiTheme="majorHAnsi" w:hAnsiTheme="majorHAnsi"/>
                <w:bCs/>
                <w:sz w:val="22"/>
                <w:szCs w:val="20"/>
              </w:rPr>
            </w:pPr>
          </w:p>
        </w:tc>
        <w:tc>
          <w:tcPr>
            <w:tcW w:w="1292" w:type="dxa"/>
            <w:vMerge/>
          </w:tcPr>
          <w:p w:rsidR="00FC66DC" w:rsidRPr="00374CB1" w:rsidRDefault="00FC66DC" w:rsidP="00D60E9E">
            <w:pPr>
              <w:ind w:right="253"/>
              <w:jc w:val="center"/>
              <w:rPr>
                <w:rFonts w:asciiTheme="majorHAnsi" w:hAnsiTheme="majorHAnsi"/>
                <w:bCs/>
                <w:sz w:val="22"/>
                <w:szCs w:val="20"/>
              </w:rPr>
            </w:pPr>
          </w:p>
        </w:tc>
      </w:tr>
      <w:tr w:rsidR="00FC66DC" w:rsidRPr="00374CB1" w:rsidTr="00D60E9E">
        <w:trPr>
          <w:trHeight w:val="547"/>
        </w:trPr>
        <w:tc>
          <w:tcPr>
            <w:tcW w:w="1716" w:type="dxa"/>
            <w:vAlign w:val="center"/>
          </w:tcPr>
          <w:p w:rsidR="00FC66DC" w:rsidRPr="00374CB1" w:rsidRDefault="00465F49" w:rsidP="00D60E9E">
            <w:pPr>
              <w:ind w:right="253"/>
              <w:rPr>
                <w:rFonts w:asciiTheme="majorHAnsi" w:hAnsiTheme="majorHAnsi"/>
                <w:bCs/>
                <w:sz w:val="20"/>
                <w:szCs w:val="20"/>
              </w:rPr>
            </w:pPr>
            <w:r w:rsidRPr="00465F49">
              <w:rPr>
                <w:rFonts w:asciiTheme="majorHAnsi" w:hAnsiTheme="majorHAnsi"/>
                <w:sz w:val="20"/>
                <w:szCs w:val="20"/>
              </w:rPr>
              <w:t>Uçak Bakım ve Onarım Bölümü</w:t>
            </w:r>
          </w:p>
        </w:tc>
        <w:tc>
          <w:tcPr>
            <w:tcW w:w="1653" w:type="dxa"/>
            <w:vAlign w:val="center"/>
          </w:tcPr>
          <w:p w:rsidR="00FC66DC" w:rsidRPr="00374CB1" w:rsidRDefault="00465F49" w:rsidP="00D60E9E">
            <w:pPr>
              <w:ind w:left="284" w:right="253" w:hanging="337"/>
              <w:jc w:val="center"/>
              <w:rPr>
                <w:rFonts w:asciiTheme="majorHAnsi" w:hAnsiTheme="majorHAnsi"/>
                <w:sz w:val="20"/>
                <w:szCs w:val="20"/>
              </w:rPr>
            </w:pPr>
            <w:r>
              <w:rPr>
                <w:rFonts w:asciiTheme="majorHAnsi" w:hAnsiTheme="majorHAnsi"/>
                <w:sz w:val="20"/>
                <w:szCs w:val="20"/>
              </w:rPr>
              <w:t>Arş.Görevlisi</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r>
      <w:tr w:rsidR="00FC66DC" w:rsidRPr="00374CB1" w:rsidTr="00D60E9E">
        <w:trPr>
          <w:trHeight w:val="547"/>
        </w:trPr>
        <w:tc>
          <w:tcPr>
            <w:tcW w:w="1716" w:type="dxa"/>
            <w:vAlign w:val="center"/>
          </w:tcPr>
          <w:p w:rsidR="00FC66DC" w:rsidRPr="002579EB" w:rsidRDefault="002579EB" w:rsidP="00D60E9E">
            <w:pPr>
              <w:rPr>
                <w:rFonts w:asciiTheme="majorHAnsi" w:hAnsiTheme="majorHAnsi"/>
                <w:sz w:val="20"/>
                <w:szCs w:val="20"/>
              </w:rPr>
            </w:pPr>
            <w:r w:rsidRPr="002579EB">
              <w:rPr>
                <w:rFonts w:asciiTheme="majorHAnsi" w:hAnsiTheme="majorHAnsi"/>
                <w:sz w:val="20"/>
                <w:szCs w:val="20"/>
              </w:rPr>
              <w:t>Havacılık Elektrik –Elektroniği Bölümü</w:t>
            </w:r>
          </w:p>
        </w:tc>
        <w:tc>
          <w:tcPr>
            <w:tcW w:w="1653" w:type="dxa"/>
            <w:vAlign w:val="center"/>
          </w:tcPr>
          <w:p w:rsidR="00FC66DC" w:rsidRPr="00374CB1" w:rsidRDefault="002579EB" w:rsidP="00D60E9E">
            <w:pPr>
              <w:ind w:left="-53" w:right="253"/>
              <w:jc w:val="center"/>
              <w:rPr>
                <w:rFonts w:asciiTheme="majorHAnsi" w:hAnsiTheme="majorHAnsi"/>
                <w:sz w:val="20"/>
                <w:szCs w:val="20"/>
              </w:rPr>
            </w:pPr>
            <w:r>
              <w:rPr>
                <w:rFonts w:asciiTheme="majorHAnsi" w:hAnsiTheme="majorHAnsi"/>
                <w:sz w:val="20"/>
                <w:szCs w:val="20"/>
              </w:rPr>
              <w:t>Profesör</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r>
      <w:tr w:rsidR="00FC66DC" w:rsidRPr="00374CB1" w:rsidTr="00D60E9E">
        <w:trPr>
          <w:trHeight w:val="547"/>
        </w:trPr>
        <w:tc>
          <w:tcPr>
            <w:tcW w:w="1716" w:type="dxa"/>
            <w:vAlign w:val="center"/>
          </w:tcPr>
          <w:p w:rsidR="00FC66DC" w:rsidRPr="002579EB" w:rsidRDefault="002579EB" w:rsidP="00D60E9E">
            <w:pPr>
              <w:rPr>
                <w:rFonts w:asciiTheme="majorHAnsi" w:hAnsiTheme="majorHAnsi"/>
                <w:sz w:val="20"/>
                <w:szCs w:val="20"/>
              </w:rPr>
            </w:pPr>
            <w:r w:rsidRPr="002579EB">
              <w:rPr>
                <w:rFonts w:asciiTheme="majorHAnsi" w:hAnsiTheme="majorHAnsi"/>
                <w:sz w:val="20"/>
                <w:szCs w:val="20"/>
              </w:rPr>
              <w:t>Havacılık Elektrik –Elektroniği Bölümü</w:t>
            </w:r>
          </w:p>
        </w:tc>
        <w:tc>
          <w:tcPr>
            <w:tcW w:w="1653" w:type="dxa"/>
            <w:vAlign w:val="center"/>
          </w:tcPr>
          <w:p w:rsidR="00FC66DC" w:rsidRPr="00374CB1" w:rsidRDefault="002579EB" w:rsidP="00D60E9E">
            <w:pPr>
              <w:ind w:right="253" w:hanging="53"/>
              <w:jc w:val="center"/>
              <w:rPr>
                <w:rFonts w:asciiTheme="majorHAnsi" w:hAnsiTheme="majorHAnsi"/>
                <w:sz w:val="20"/>
                <w:szCs w:val="20"/>
              </w:rPr>
            </w:pPr>
            <w:r>
              <w:rPr>
                <w:rFonts w:asciiTheme="majorHAnsi" w:hAnsiTheme="majorHAnsi"/>
                <w:sz w:val="20"/>
                <w:szCs w:val="20"/>
              </w:rPr>
              <w:t>Doçent</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r>
      <w:tr w:rsidR="00FC66DC" w:rsidRPr="00374CB1" w:rsidTr="00D60E9E">
        <w:trPr>
          <w:trHeight w:val="547"/>
        </w:trPr>
        <w:tc>
          <w:tcPr>
            <w:tcW w:w="1716" w:type="dxa"/>
            <w:vAlign w:val="center"/>
          </w:tcPr>
          <w:p w:rsidR="00FC66DC" w:rsidRPr="002579EB" w:rsidRDefault="002579EB" w:rsidP="00D60E9E">
            <w:pPr>
              <w:rPr>
                <w:rFonts w:asciiTheme="majorHAnsi" w:hAnsiTheme="majorHAnsi"/>
                <w:sz w:val="20"/>
                <w:szCs w:val="20"/>
              </w:rPr>
            </w:pPr>
            <w:r w:rsidRPr="002579EB">
              <w:rPr>
                <w:rFonts w:asciiTheme="majorHAnsi" w:hAnsiTheme="majorHAnsi"/>
                <w:sz w:val="20"/>
                <w:szCs w:val="20"/>
              </w:rPr>
              <w:t>Havacılık Elektrik –Elektroniği Bölümü</w:t>
            </w:r>
          </w:p>
        </w:tc>
        <w:tc>
          <w:tcPr>
            <w:tcW w:w="1653" w:type="dxa"/>
            <w:vAlign w:val="center"/>
          </w:tcPr>
          <w:p w:rsidR="00FC66DC" w:rsidRPr="00374CB1" w:rsidRDefault="002579EB" w:rsidP="00D60E9E">
            <w:pPr>
              <w:ind w:left="-53" w:right="253"/>
              <w:jc w:val="center"/>
              <w:rPr>
                <w:rFonts w:asciiTheme="majorHAnsi" w:hAnsiTheme="majorHAnsi"/>
                <w:sz w:val="20"/>
                <w:szCs w:val="20"/>
              </w:rPr>
            </w:pPr>
            <w:r>
              <w:rPr>
                <w:rFonts w:asciiTheme="majorHAnsi" w:hAnsiTheme="majorHAnsi"/>
                <w:sz w:val="20"/>
                <w:szCs w:val="20"/>
              </w:rPr>
              <w:t>Dr.Öğrt.Üyesi</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3</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2</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r>
      <w:tr w:rsidR="00FC66DC" w:rsidRPr="00374CB1" w:rsidTr="00D60E9E">
        <w:trPr>
          <w:trHeight w:val="547"/>
        </w:trPr>
        <w:tc>
          <w:tcPr>
            <w:tcW w:w="1716" w:type="dxa"/>
            <w:vAlign w:val="center"/>
          </w:tcPr>
          <w:p w:rsidR="00FC66DC" w:rsidRPr="002579EB" w:rsidRDefault="002579EB" w:rsidP="002579EB">
            <w:pPr>
              <w:rPr>
                <w:rFonts w:asciiTheme="majorHAnsi" w:hAnsiTheme="majorHAnsi"/>
                <w:sz w:val="20"/>
                <w:szCs w:val="20"/>
              </w:rPr>
            </w:pPr>
            <w:r w:rsidRPr="002579EB">
              <w:rPr>
                <w:rFonts w:asciiTheme="majorHAnsi" w:hAnsiTheme="majorHAnsi"/>
                <w:sz w:val="20"/>
                <w:szCs w:val="20"/>
              </w:rPr>
              <w:t>Havacılık Elektrik –Elektroniği Bölümü</w:t>
            </w:r>
          </w:p>
        </w:tc>
        <w:tc>
          <w:tcPr>
            <w:tcW w:w="1653" w:type="dxa"/>
            <w:vAlign w:val="center"/>
          </w:tcPr>
          <w:p w:rsidR="00FC66DC" w:rsidRPr="00374CB1" w:rsidRDefault="002579EB" w:rsidP="00D60E9E">
            <w:pPr>
              <w:ind w:left="284" w:right="253" w:hanging="337"/>
              <w:jc w:val="center"/>
              <w:rPr>
                <w:rFonts w:asciiTheme="majorHAnsi" w:hAnsiTheme="majorHAnsi"/>
                <w:sz w:val="20"/>
                <w:szCs w:val="20"/>
              </w:rPr>
            </w:pPr>
            <w:r>
              <w:rPr>
                <w:rFonts w:asciiTheme="majorHAnsi" w:hAnsiTheme="majorHAnsi"/>
                <w:sz w:val="20"/>
                <w:szCs w:val="20"/>
              </w:rPr>
              <w:t xml:space="preserve">        Öğretim Görevlisi</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1</w:t>
            </w:r>
          </w:p>
        </w:tc>
      </w:tr>
      <w:tr w:rsidR="00FC66DC" w:rsidRPr="00374CB1" w:rsidTr="00D60E9E">
        <w:trPr>
          <w:trHeight w:val="547"/>
        </w:trPr>
        <w:tc>
          <w:tcPr>
            <w:tcW w:w="1716" w:type="dxa"/>
            <w:vAlign w:val="center"/>
          </w:tcPr>
          <w:p w:rsidR="00FC66DC" w:rsidRPr="002579EB" w:rsidRDefault="002579EB" w:rsidP="002579EB">
            <w:pPr>
              <w:rPr>
                <w:rFonts w:asciiTheme="majorHAnsi" w:hAnsiTheme="majorHAnsi"/>
                <w:sz w:val="20"/>
                <w:szCs w:val="20"/>
              </w:rPr>
            </w:pPr>
            <w:r w:rsidRPr="002579EB">
              <w:rPr>
                <w:rFonts w:asciiTheme="majorHAnsi" w:hAnsiTheme="majorHAnsi"/>
                <w:sz w:val="20"/>
                <w:szCs w:val="20"/>
              </w:rPr>
              <w:t>Havacılık Elektrik –Elektroniği Bölümü</w:t>
            </w:r>
          </w:p>
        </w:tc>
        <w:tc>
          <w:tcPr>
            <w:tcW w:w="1653" w:type="dxa"/>
            <w:vAlign w:val="center"/>
          </w:tcPr>
          <w:p w:rsidR="00FC66DC" w:rsidRPr="00374CB1" w:rsidRDefault="002579EB" w:rsidP="00D60E9E">
            <w:pPr>
              <w:ind w:left="-53" w:right="253"/>
              <w:jc w:val="center"/>
              <w:rPr>
                <w:rFonts w:asciiTheme="majorHAnsi" w:hAnsiTheme="majorHAnsi"/>
                <w:sz w:val="20"/>
                <w:szCs w:val="20"/>
              </w:rPr>
            </w:pPr>
            <w:r>
              <w:rPr>
                <w:rFonts w:asciiTheme="majorHAnsi" w:hAnsiTheme="majorHAnsi"/>
                <w:sz w:val="20"/>
                <w:szCs w:val="20"/>
              </w:rPr>
              <w:t>Arş.Görevlisi</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2</w:t>
            </w:r>
          </w:p>
        </w:tc>
        <w:tc>
          <w:tcPr>
            <w:tcW w:w="9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276"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2579EB" w:rsidP="00D60E9E">
            <w:pPr>
              <w:ind w:right="253"/>
              <w:jc w:val="center"/>
              <w:rPr>
                <w:rFonts w:asciiTheme="majorHAnsi" w:hAnsiTheme="majorHAnsi"/>
                <w:bCs/>
                <w:sz w:val="20"/>
                <w:szCs w:val="20"/>
              </w:rPr>
            </w:pPr>
            <w:r>
              <w:rPr>
                <w:rFonts w:asciiTheme="majorHAnsi" w:hAnsiTheme="majorHAnsi"/>
                <w:bCs/>
                <w:sz w:val="20"/>
                <w:szCs w:val="20"/>
              </w:rPr>
              <w:t>-</w:t>
            </w:r>
          </w:p>
        </w:tc>
      </w:tr>
      <w:tr w:rsidR="00FC66DC" w:rsidRPr="00374CB1" w:rsidTr="00D60E9E">
        <w:trPr>
          <w:trHeight w:val="547"/>
        </w:trPr>
        <w:tc>
          <w:tcPr>
            <w:tcW w:w="1716" w:type="dxa"/>
            <w:vAlign w:val="center"/>
          </w:tcPr>
          <w:p w:rsidR="00FC66DC" w:rsidRPr="00F00F82" w:rsidRDefault="00F00F82" w:rsidP="00F00F82">
            <w:pPr>
              <w:rPr>
                <w:rFonts w:asciiTheme="majorHAnsi" w:hAnsiTheme="majorHAnsi"/>
                <w:sz w:val="20"/>
                <w:szCs w:val="20"/>
              </w:rPr>
            </w:pPr>
            <w:r w:rsidRPr="00F00F82">
              <w:rPr>
                <w:rFonts w:asciiTheme="majorHAnsi" w:hAnsiTheme="majorHAnsi"/>
                <w:sz w:val="20"/>
                <w:szCs w:val="20"/>
              </w:rPr>
              <w:t>Pilotaj Bölümü</w:t>
            </w:r>
          </w:p>
        </w:tc>
        <w:tc>
          <w:tcPr>
            <w:tcW w:w="1653" w:type="dxa"/>
            <w:vAlign w:val="center"/>
          </w:tcPr>
          <w:p w:rsidR="00FC66DC" w:rsidRPr="00374CB1" w:rsidRDefault="00F00F82" w:rsidP="00D60E9E">
            <w:pPr>
              <w:ind w:right="253" w:hanging="53"/>
              <w:jc w:val="center"/>
              <w:rPr>
                <w:rFonts w:asciiTheme="majorHAnsi" w:hAnsiTheme="majorHAnsi"/>
                <w:sz w:val="20"/>
                <w:szCs w:val="20"/>
              </w:rPr>
            </w:pPr>
            <w:r>
              <w:rPr>
                <w:rFonts w:asciiTheme="majorHAnsi" w:hAnsiTheme="majorHAnsi"/>
                <w:sz w:val="20"/>
                <w:szCs w:val="20"/>
              </w:rPr>
              <w:t>Profesör</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1</w:t>
            </w:r>
          </w:p>
        </w:tc>
      </w:tr>
      <w:tr w:rsidR="00FC66DC" w:rsidRPr="00374CB1" w:rsidTr="00D60E9E">
        <w:trPr>
          <w:trHeight w:val="547"/>
        </w:trPr>
        <w:tc>
          <w:tcPr>
            <w:tcW w:w="1716" w:type="dxa"/>
            <w:vAlign w:val="center"/>
          </w:tcPr>
          <w:p w:rsidR="00FC66DC" w:rsidRPr="00374CB1" w:rsidRDefault="00F00F82" w:rsidP="00F00F82">
            <w:pPr>
              <w:rPr>
                <w:rFonts w:asciiTheme="majorHAnsi" w:hAnsiTheme="majorHAnsi"/>
              </w:rPr>
            </w:pPr>
            <w:r w:rsidRPr="00F00F82">
              <w:rPr>
                <w:rFonts w:asciiTheme="majorHAnsi" w:hAnsiTheme="majorHAnsi"/>
                <w:sz w:val="20"/>
                <w:szCs w:val="20"/>
              </w:rPr>
              <w:t>Pilotaj Bölümü</w:t>
            </w:r>
          </w:p>
        </w:tc>
        <w:tc>
          <w:tcPr>
            <w:tcW w:w="1653" w:type="dxa"/>
            <w:vAlign w:val="center"/>
          </w:tcPr>
          <w:p w:rsidR="00FC66DC" w:rsidRPr="00374CB1" w:rsidRDefault="00F00F82" w:rsidP="00D60E9E">
            <w:pPr>
              <w:ind w:left="-53" w:right="253"/>
              <w:jc w:val="center"/>
              <w:rPr>
                <w:rFonts w:asciiTheme="majorHAnsi" w:hAnsiTheme="majorHAnsi"/>
                <w:sz w:val="20"/>
                <w:szCs w:val="20"/>
              </w:rPr>
            </w:pPr>
            <w:r>
              <w:rPr>
                <w:rFonts w:asciiTheme="majorHAnsi" w:hAnsiTheme="majorHAnsi"/>
                <w:sz w:val="20"/>
                <w:szCs w:val="20"/>
              </w:rPr>
              <w:t>Doçent</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1</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1</w:t>
            </w:r>
          </w:p>
        </w:tc>
      </w:tr>
      <w:tr w:rsidR="00FC66DC" w:rsidRPr="00374CB1" w:rsidTr="00D60E9E">
        <w:trPr>
          <w:trHeight w:val="547"/>
        </w:trPr>
        <w:tc>
          <w:tcPr>
            <w:tcW w:w="1716" w:type="dxa"/>
            <w:vAlign w:val="center"/>
          </w:tcPr>
          <w:p w:rsidR="00FC66DC" w:rsidRPr="00374CB1" w:rsidRDefault="00F00F82" w:rsidP="00F00F82">
            <w:pPr>
              <w:rPr>
                <w:rFonts w:asciiTheme="majorHAnsi" w:hAnsiTheme="majorHAnsi"/>
                <w:sz w:val="20"/>
                <w:szCs w:val="20"/>
              </w:rPr>
            </w:pPr>
            <w:r w:rsidRPr="00F00F82">
              <w:rPr>
                <w:rFonts w:asciiTheme="majorHAnsi" w:hAnsiTheme="majorHAnsi"/>
                <w:sz w:val="20"/>
                <w:szCs w:val="20"/>
              </w:rPr>
              <w:t>Pilotaj Bölümü</w:t>
            </w:r>
          </w:p>
        </w:tc>
        <w:tc>
          <w:tcPr>
            <w:tcW w:w="1653" w:type="dxa"/>
            <w:vAlign w:val="center"/>
          </w:tcPr>
          <w:p w:rsidR="00FC66DC" w:rsidRPr="00374CB1" w:rsidRDefault="00F00F82" w:rsidP="00D60E9E">
            <w:pPr>
              <w:ind w:left="284" w:right="253" w:hanging="337"/>
              <w:jc w:val="center"/>
              <w:rPr>
                <w:rFonts w:asciiTheme="majorHAnsi" w:hAnsiTheme="majorHAnsi"/>
                <w:sz w:val="20"/>
                <w:szCs w:val="20"/>
              </w:rPr>
            </w:pPr>
            <w:r>
              <w:rPr>
                <w:rFonts w:asciiTheme="majorHAnsi" w:hAnsiTheme="majorHAnsi"/>
                <w:sz w:val="20"/>
                <w:szCs w:val="20"/>
              </w:rPr>
              <w:t>Dr.Öğrt.Üyesi</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r>
      <w:tr w:rsidR="00FC66DC" w:rsidRPr="00374CB1" w:rsidTr="00D60E9E">
        <w:trPr>
          <w:trHeight w:val="547"/>
        </w:trPr>
        <w:tc>
          <w:tcPr>
            <w:tcW w:w="1716" w:type="dxa"/>
            <w:vAlign w:val="center"/>
          </w:tcPr>
          <w:p w:rsidR="00FC66DC" w:rsidRPr="00374CB1" w:rsidRDefault="00F00F82" w:rsidP="00F00F82">
            <w:pPr>
              <w:rPr>
                <w:rFonts w:asciiTheme="majorHAnsi" w:hAnsiTheme="majorHAnsi"/>
              </w:rPr>
            </w:pPr>
            <w:r w:rsidRPr="00F00F82">
              <w:rPr>
                <w:rFonts w:asciiTheme="majorHAnsi" w:hAnsiTheme="majorHAnsi"/>
                <w:sz w:val="20"/>
                <w:szCs w:val="20"/>
              </w:rPr>
              <w:t>Pilotaj Bölümü</w:t>
            </w:r>
          </w:p>
        </w:tc>
        <w:tc>
          <w:tcPr>
            <w:tcW w:w="1653" w:type="dxa"/>
            <w:vAlign w:val="center"/>
          </w:tcPr>
          <w:p w:rsidR="00FC66DC" w:rsidRPr="00374CB1" w:rsidRDefault="00F00F82" w:rsidP="00D60E9E">
            <w:pPr>
              <w:ind w:left="-53" w:right="253"/>
              <w:jc w:val="center"/>
              <w:rPr>
                <w:rFonts w:asciiTheme="majorHAnsi" w:hAnsiTheme="majorHAnsi"/>
                <w:sz w:val="20"/>
                <w:szCs w:val="20"/>
              </w:rPr>
            </w:pPr>
            <w:r>
              <w:rPr>
                <w:rFonts w:asciiTheme="majorHAnsi" w:hAnsiTheme="majorHAnsi"/>
                <w:sz w:val="20"/>
                <w:szCs w:val="20"/>
              </w:rPr>
              <w:t>Ögretim Görevlisi</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r>
      <w:tr w:rsidR="00FC66DC" w:rsidRPr="00374CB1" w:rsidTr="00D60E9E">
        <w:trPr>
          <w:trHeight w:val="547"/>
        </w:trPr>
        <w:tc>
          <w:tcPr>
            <w:tcW w:w="1716" w:type="dxa"/>
            <w:vAlign w:val="center"/>
          </w:tcPr>
          <w:p w:rsidR="00FC66DC" w:rsidRPr="00374CB1" w:rsidRDefault="00F00F82" w:rsidP="00F00F82">
            <w:pPr>
              <w:rPr>
                <w:rFonts w:asciiTheme="majorHAnsi" w:hAnsiTheme="majorHAnsi"/>
              </w:rPr>
            </w:pPr>
            <w:r w:rsidRPr="00F00F82">
              <w:rPr>
                <w:rFonts w:asciiTheme="majorHAnsi" w:hAnsiTheme="majorHAnsi"/>
                <w:sz w:val="20"/>
                <w:szCs w:val="20"/>
              </w:rPr>
              <w:t>Pilotaj Bölümü</w:t>
            </w:r>
          </w:p>
        </w:tc>
        <w:tc>
          <w:tcPr>
            <w:tcW w:w="1653" w:type="dxa"/>
            <w:vAlign w:val="center"/>
          </w:tcPr>
          <w:p w:rsidR="00FC66DC" w:rsidRPr="00374CB1" w:rsidRDefault="00F00F82" w:rsidP="00D60E9E">
            <w:pPr>
              <w:ind w:right="253" w:hanging="53"/>
              <w:jc w:val="center"/>
              <w:rPr>
                <w:rFonts w:asciiTheme="majorHAnsi" w:hAnsiTheme="majorHAnsi"/>
                <w:sz w:val="20"/>
                <w:szCs w:val="20"/>
              </w:rPr>
            </w:pPr>
            <w:r>
              <w:rPr>
                <w:rFonts w:asciiTheme="majorHAnsi" w:hAnsiTheme="majorHAnsi"/>
                <w:sz w:val="20"/>
                <w:szCs w:val="20"/>
              </w:rPr>
              <w:t>Arş.Görevlisi</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9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c>
          <w:tcPr>
            <w:tcW w:w="1276"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417"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w:t>
            </w:r>
          </w:p>
        </w:tc>
        <w:tc>
          <w:tcPr>
            <w:tcW w:w="1292" w:type="dxa"/>
            <w:vAlign w:val="center"/>
          </w:tcPr>
          <w:p w:rsidR="00FC66DC" w:rsidRPr="00374CB1" w:rsidRDefault="00F00F82" w:rsidP="00D60E9E">
            <w:pPr>
              <w:ind w:right="253"/>
              <w:jc w:val="center"/>
              <w:rPr>
                <w:rFonts w:asciiTheme="majorHAnsi" w:hAnsiTheme="majorHAnsi"/>
                <w:bCs/>
                <w:sz w:val="20"/>
                <w:szCs w:val="20"/>
              </w:rPr>
            </w:pPr>
            <w:r>
              <w:rPr>
                <w:rFonts w:asciiTheme="majorHAnsi" w:hAnsiTheme="majorHAnsi"/>
                <w:bCs/>
                <w:sz w:val="20"/>
                <w:szCs w:val="20"/>
              </w:rPr>
              <w:t>2</w:t>
            </w:r>
          </w:p>
        </w:tc>
      </w:tr>
      <w:tr w:rsidR="00FC66DC" w:rsidRPr="00374CB1" w:rsidTr="00D60E9E">
        <w:trPr>
          <w:trHeight w:val="547"/>
        </w:trPr>
        <w:tc>
          <w:tcPr>
            <w:tcW w:w="1716" w:type="dxa"/>
            <w:vAlign w:val="center"/>
          </w:tcPr>
          <w:p w:rsidR="00FC66DC" w:rsidRPr="00374CB1" w:rsidRDefault="00FC66DC" w:rsidP="00D60E9E">
            <w:pPr>
              <w:jc w:val="center"/>
              <w:rPr>
                <w:rFonts w:asciiTheme="majorHAnsi" w:hAnsiTheme="majorHAnsi"/>
              </w:rPr>
            </w:pPr>
          </w:p>
        </w:tc>
        <w:tc>
          <w:tcPr>
            <w:tcW w:w="1653" w:type="dxa"/>
            <w:vAlign w:val="center"/>
          </w:tcPr>
          <w:p w:rsidR="00FC66DC" w:rsidRPr="00374CB1" w:rsidRDefault="00FC66DC" w:rsidP="00D60E9E">
            <w:pPr>
              <w:ind w:left="-53" w:right="253"/>
              <w:jc w:val="center"/>
              <w:rPr>
                <w:rFonts w:asciiTheme="majorHAnsi" w:hAnsiTheme="majorHAnsi"/>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1417" w:type="dxa"/>
            <w:vAlign w:val="center"/>
          </w:tcPr>
          <w:p w:rsidR="00FC66DC" w:rsidRPr="00374CB1" w:rsidRDefault="00FC66DC" w:rsidP="00D60E9E">
            <w:pPr>
              <w:ind w:right="253"/>
              <w:jc w:val="center"/>
              <w:rPr>
                <w:rFonts w:asciiTheme="majorHAnsi" w:hAnsiTheme="majorHAnsi"/>
                <w:bCs/>
                <w:sz w:val="20"/>
                <w:szCs w:val="20"/>
              </w:rPr>
            </w:pPr>
          </w:p>
        </w:tc>
        <w:tc>
          <w:tcPr>
            <w:tcW w:w="1292" w:type="dxa"/>
            <w:vAlign w:val="center"/>
          </w:tcPr>
          <w:p w:rsidR="00FC66DC" w:rsidRPr="00374CB1" w:rsidRDefault="00FC66DC" w:rsidP="00D60E9E">
            <w:pPr>
              <w:ind w:right="253"/>
              <w:jc w:val="center"/>
              <w:rPr>
                <w:rFonts w:asciiTheme="majorHAnsi" w:hAnsiTheme="majorHAnsi"/>
                <w:bCs/>
                <w:sz w:val="20"/>
                <w:szCs w:val="20"/>
              </w:rPr>
            </w:pPr>
          </w:p>
        </w:tc>
      </w:tr>
      <w:tr w:rsidR="00FC66DC" w:rsidRPr="00374CB1" w:rsidTr="00D60E9E">
        <w:trPr>
          <w:trHeight w:val="547"/>
        </w:trPr>
        <w:tc>
          <w:tcPr>
            <w:tcW w:w="1716" w:type="dxa"/>
            <w:vAlign w:val="center"/>
          </w:tcPr>
          <w:p w:rsidR="00FC66DC" w:rsidRPr="00374CB1" w:rsidRDefault="00FC66DC" w:rsidP="00D60E9E">
            <w:pPr>
              <w:jc w:val="center"/>
              <w:rPr>
                <w:rFonts w:asciiTheme="majorHAnsi" w:hAnsiTheme="majorHAnsi"/>
                <w:sz w:val="20"/>
                <w:szCs w:val="20"/>
              </w:rPr>
            </w:pPr>
          </w:p>
        </w:tc>
        <w:tc>
          <w:tcPr>
            <w:tcW w:w="1653" w:type="dxa"/>
            <w:vAlign w:val="center"/>
          </w:tcPr>
          <w:p w:rsidR="00FC66DC" w:rsidRPr="00374CB1" w:rsidRDefault="00FC66DC" w:rsidP="00D60E9E">
            <w:pPr>
              <w:ind w:left="284" w:right="253" w:hanging="337"/>
              <w:jc w:val="center"/>
              <w:rPr>
                <w:rFonts w:asciiTheme="majorHAnsi" w:hAnsiTheme="majorHAnsi"/>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1417" w:type="dxa"/>
            <w:vAlign w:val="center"/>
          </w:tcPr>
          <w:p w:rsidR="00FC66DC" w:rsidRPr="00374CB1" w:rsidRDefault="00FC66DC" w:rsidP="00D60E9E">
            <w:pPr>
              <w:ind w:right="253"/>
              <w:jc w:val="center"/>
              <w:rPr>
                <w:rFonts w:asciiTheme="majorHAnsi" w:hAnsiTheme="majorHAnsi"/>
                <w:bCs/>
                <w:sz w:val="20"/>
                <w:szCs w:val="20"/>
              </w:rPr>
            </w:pPr>
          </w:p>
        </w:tc>
        <w:tc>
          <w:tcPr>
            <w:tcW w:w="1292" w:type="dxa"/>
            <w:vAlign w:val="center"/>
          </w:tcPr>
          <w:p w:rsidR="00FC66DC" w:rsidRPr="00374CB1" w:rsidRDefault="00FC66DC" w:rsidP="00D60E9E">
            <w:pPr>
              <w:ind w:right="253"/>
              <w:jc w:val="center"/>
              <w:rPr>
                <w:rFonts w:asciiTheme="majorHAnsi" w:hAnsiTheme="majorHAnsi"/>
                <w:bCs/>
                <w:sz w:val="20"/>
                <w:szCs w:val="20"/>
              </w:rPr>
            </w:pPr>
          </w:p>
        </w:tc>
      </w:tr>
      <w:tr w:rsidR="00FC66DC" w:rsidRPr="00374CB1" w:rsidTr="00D60E9E">
        <w:trPr>
          <w:trHeight w:val="547"/>
        </w:trPr>
        <w:tc>
          <w:tcPr>
            <w:tcW w:w="1716" w:type="dxa"/>
            <w:vAlign w:val="center"/>
          </w:tcPr>
          <w:p w:rsidR="00FC66DC" w:rsidRPr="00374CB1" w:rsidRDefault="00FC66DC" w:rsidP="00D60E9E">
            <w:pPr>
              <w:jc w:val="center"/>
              <w:rPr>
                <w:rFonts w:asciiTheme="majorHAnsi" w:hAnsiTheme="majorHAnsi"/>
              </w:rPr>
            </w:pPr>
          </w:p>
        </w:tc>
        <w:tc>
          <w:tcPr>
            <w:tcW w:w="1653" w:type="dxa"/>
            <w:vAlign w:val="center"/>
          </w:tcPr>
          <w:p w:rsidR="00FC66DC" w:rsidRPr="00374CB1" w:rsidRDefault="00FC66DC" w:rsidP="00D60E9E">
            <w:pPr>
              <w:ind w:left="-53" w:right="253"/>
              <w:jc w:val="center"/>
              <w:rPr>
                <w:rFonts w:asciiTheme="majorHAnsi" w:hAnsiTheme="majorHAnsi"/>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1417" w:type="dxa"/>
            <w:vAlign w:val="center"/>
          </w:tcPr>
          <w:p w:rsidR="00FC66DC" w:rsidRPr="00374CB1" w:rsidRDefault="00FC66DC" w:rsidP="00D60E9E">
            <w:pPr>
              <w:ind w:right="253"/>
              <w:jc w:val="center"/>
              <w:rPr>
                <w:rFonts w:asciiTheme="majorHAnsi" w:hAnsiTheme="majorHAnsi"/>
                <w:bCs/>
                <w:sz w:val="20"/>
                <w:szCs w:val="20"/>
              </w:rPr>
            </w:pPr>
          </w:p>
        </w:tc>
        <w:tc>
          <w:tcPr>
            <w:tcW w:w="1292" w:type="dxa"/>
            <w:vAlign w:val="center"/>
          </w:tcPr>
          <w:p w:rsidR="00FC66DC" w:rsidRPr="00374CB1" w:rsidRDefault="00FC66DC" w:rsidP="00D60E9E">
            <w:pPr>
              <w:ind w:right="253"/>
              <w:jc w:val="center"/>
              <w:rPr>
                <w:rFonts w:asciiTheme="majorHAnsi" w:hAnsiTheme="majorHAnsi"/>
                <w:bCs/>
                <w:sz w:val="20"/>
                <w:szCs w:val="20"/>
              </w:rPr>
            </w:pPr>
          </w:p>
        </w:tc>
      </w:tr>
      <w:tr w:rsidR="00FC66DC" w:rsidRPr="00374CB1" w:rsidTr="00D60E9E">
        <w:trPr>
          <w:trHeight w:val="547"/>
        </w:trPr>
        <w:tc>
          <w:tcPr>
            <w:tcW w:w="1716" w:type="dxa"/>
            <w:vAlign w:val="center"/>
          </w:tcPr>
          <w:p w:rsidR="00FC66DC" w:rsidRPr="00374CB1" w:rsidRDefault="00FC66DC" w:rsidP="00D60E9E">
            <w:pPr>
              <w:jc w:val="center"/>
              <w:rPr>
                <w:rFonts w:asciiTheme="majorHAnsi" w:hAnsiTheme="majorHAnsi"/>
              </w:rPr>
            </w:pPr>
          </w:p>
        </w:tc>
        <w:tc>
          <w:tcPr>
            <w:tcW w:w="1653" w:type="dxa"/>
            <w:vAlign w:val="center"/>
          </w:tcPr>
          <w:p w:rsidR="00FC66DC" w:rsidRPr="00374CB1" w:rsidRDefault="00FC66DC" w:rsidP="00D60E9E">
            <w:pPr>
              <w:ind w:right="253" w:hanging="53"/>
              <w:jc w:val="center"/>
              <w:rPr>
                <w:rFonts w:asciiTheme="majorHAnsi" w:hAnsiTheme="majorHAnsi"/>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1417" w:type="dxa"/>
            <w:vAlign w:val="center"/>
          </w:tcPr>
          <w:p w:rsidR="00FC66DC" w:rsidRPr="00374CB1" w:rsidRDefault="00FC66DC" w:rsidP="00D60E9E">
            <w:pPr>
              <w:ind w:right="253"/>
              <w:jc w:val="center"/>
              <w:rPr>
                <w:rFonts w:asciiTheme="majorHAnsi" w:hAnsiTheme="majorHAnsi"/>
                <w:bCs/>
                <w:sz w:val="20"/>
                <w:szCs w:val="20"/>
              </w:rPr>
            </w:pPr>
          </w:p>
        </w:tc>
        <w:tc>
          <w:tcPr>
            <w:tcW w:w="1292" w:type="dxa"/>
            <w:vAlign w:val="center"/>
          </w:tcPr>
          <w:p w:rsidR="00FC66DC" w:rsidRPr="00374CB1" w:rsidRDefault="00FC66DC" w:rsidP="00D60E9E">
            <w:pPr>
              <w:ind w:right="253"/>
              <w:jc w:val="center"/>
              <w:rPr>
                <w:rFonts w:asciiTheme="majorHAnsi" w:hAnsiTheme="majorHAnsi"/>
                <w:bCs/>
                <w:sz w:val="20"/>
                <w:szCs w:val="20"/>
              </w:rPr>
            </w:pPr>
          </w:p>
        </w:tc>
      </w:tr>
      <w:tr w:rsidR="00FC66DC" w:rsidRPr="00374CB1" w:rsidTr="00D60E9E">
        <w:trPr>
          <w:trHeight w:val="547"/>
        </w:trPr>
        <w:tc>
          <w:tcPr>
            <w:tcW w:w="1716" w:type="dxa"/>
            <w:vAlign w:val="center"/>
          </w:tcPr>
          <w:p w:rsidR="00FC66DC" w:rsidRPr="00374CB1" w:rsidRDefault="00FC66DC" w:rsidP="00D60E9E">
            <w:pPr>
              <w:jc w:val="center"/>
              <w:rPr>
                <w:rFonts w:asciiTheme="majorHAnsi" w:hAnsiTheme="majorHAnsi"/>
              </w:rPr>
            </w:pPr>
          </w:p>
        </w:tc>
        <w:tc>
          <w:tcPr>
            <w:tcW w:w="1653" w:type="dxa"/>
            <w:vAlign w:val="center"/>
          </w:tcPr>
          <w:p w:rsidR="00FC66DC" w:rsidRPr="00374CB1" w:rsidRDefault="00FC66DC" w:rsidP="00D60E9E">
            <w:pPr>
              <w:ind w:left="-53" w:right="253"/>
              <w:jc w:val="center"/>
              <w:rPr>
                <w:rFonts w:asciiTheme="majorHAnsi" w:hAnsiTheme="majorHAnsi"/>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1417" w:type="dxa"/>
            <w:vAlign w:val="center"/>
          </w:tcPr>
          <w:p w:rsidR="00FC66DC" w:rsidRPr="00374CB1" w:rsidRDefault="00FC66DC" w:rsidP="00D60E9E">
            <w:pPr>
              <w:ind w:right="253"/>
              <w:jc w:val="center"/>
              <w:rPr>
                <w:rFonts w:asciiTheme="majorHAnsi" w:hAnsiTheme="majorHAnsi"/>
                <w:bCs/>
                <w:sz w:val="20"/>
                <w:szCs w:val="20"/>
              </w:rPr>
            </w:pPr>
          </w:p>
        </w:tc>
        <w:tc>
          <w:tcPr>
            <w:tcW w:w="1292" w:type="dxa"/>
            <w:vAlign w:val="center"/>
          </w:tcPr>
          <w:p w:rsidR="00FC66DC" w:rsidRPr="00374CB1" w:rsidRDefault="00FC66DC" w:rsidP="00D60E9E">
            <w:pPr>
              <w:ind w:right="253"/>
              <w:jc w:val="center"/>
              <w:rPr>
                <w:rFonts w:asciiTheme="majorHAnsi" w:hAnsiTheme="majorHAnsi"/>
                <w:bCs/>
                <w:sz w:val="20"/>
                <w:szCs w:val="20"/>
              </w:rPr>
            </w:pPr>
          </w:p>
        </w:tc>
      </w:tr>
      <w:tr w:rsidR="00FC66DC" w:rsidRPr="00374CB1" w:rsidTr="00D60E9E">
        <w:trPr>
          <w:trHeight w:val="547"/>
        </w:trPr>
        <w:tc>
          <w:tcPr>
            <w:tcW w:w="1716" w:type="dxa"/>
            <w:vAlign w:val="center"/>
          </w:tcPr>
          <w:p w:rsidR="00FC66DC" w:rsidRPr="00374CB1" w:rsidRDefault="00FC66DC" w:rsidP="00D60E9E">
            <w:pPr>
              <w:jc w:val="center"/>
              <w:rPr>
                <w:rFonts w:asciiTheme="majorHAnsi" w:hAnsiTheme="majorHAnsi"/>
                <w:sz w:val="20"/>
                <w:szCs w:val="20"/>
              </w:rPr>
            </w:pPr>
          </w:p>
        </w:tc>
        <w:tc>
          <w:tcPr>
            <w:tcW w:w="1653" w:type="dxa"/>
            <w:vAlign w:val="center"/>
          </w:tcPr>
          <w:p w:rsidR="00FC66DC" w:rsidRPr="00374CB1" w:rsidRDefault="00FC66DC" w:rsidP="00D60E9E">
            <w:pPr>
              <w:jc w:val="center"/>
              <w:rPr>
                <w:rFonts w:asciiTheme="majorHAnsi" w:hAnsiTheme="majorHAnsi"/>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1417" w:type="dxa"/>
            <w:vAlign w:val="center"/>
          </w:tcPr>
          <w:p w:rsidR="00FC66DC" w:rsidRPr="00374CB1" w:rsidRDefault="00FC66DC" w:rsidP="00D60E9E">
            <w:pPr>
              <w:ind w:right="253"/>
              <w:jc w:val="center"/>
              <w:rPr>
                <w:rFonts w:asciiTheme="majorHAnsi" w:hAnsiTheme="majorHAnsi"/>
                <w:bCs/>
                <w:sz w:val="20"/>
                <w:szCs w:val="20"/>
              </w:rPr>
            </w:pPr>
          </w:p>
        </w:tc>
        <w:tc>
          <w:tcPr>
            <w:tcW w:w="1292" w:type="dxa"/>
            <w:vAlign w:val="center"/>
          </w:tcPr>
          <w:p w:rsidR="00FC66DC" w:rsidRPr="00374CB1" w:rsidRDefault="00FC66DC" w:rsidP="00D60E9E">
            <w:pPr>
              <w:ind w:right="253"/>
              <w:jc w:val="center"/>
              <w:rPr>
                <w:rFonts w:asciiTheme="majorHAnsi" w:hAnsiTheme="majorHAnsi"/>
                <w:bCs/>
                <w:sz w:val="20"/>
                <w:szCs w:val="20"/>
              </w:rPr>
            </w:pPr>
          </w:p>
        </w:tc>
      </w:tr>
      <w:tr w:rsidR="00FC66DC" w:rsidRPr="00374CB1" w:rsidTr="00D60E9E">
        <w:trPr>
          <w:trHeight w:val="547"/>
        </w:trPr>
        <w:tc>
          <w:tcPr>
            <w:tcW w:w="3369" w:type="dxa"/>
            <w:gridSpan w:val="2"/>
            <w:vAlign w:val="center"/>
          </w:tcPr>
          <w:p w:rsidR="00FC66DC" w:rsidRPr="00374CB1" w:rsidRDefault="00FC66DC" w:rsidP="00D60E9E">
            <w:pPr>
              <w:jc w:val="center"/>
              <w:rPr>
                <w:rFonts w:asciiTheme="majorHAnsi" w:hAnsiTheme="majorHAnsi"/>
                <w:color w:val="000000"/>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992" w:type="dxa"/>
            <w:vAlign w:val="center"/>
          </w:tcPr>
          <w:p w:rsidR="00FC66DC" w:rsidRPr="00374CB1" w:rsidRDefault="00FC66DC" w:rsidP="00D60E9E">
            <w:pPr>
              <w:ind w:right="253"/>
              <w:jc w:val="center"/>
              <w:rPr>
                <w:rFonts w:asciiTheme="majorHAnsi" w:hAnsiTheme="majorHAnsi"/>
                <w:bCs/>
                <w:sz w:val="20"/>
                <w:szCs w:val="20"/>
              </w:rPr>
            </w:pPr>
          </w:p>
        </w:tc>
        <w:tc>
          <w:tcPr>
            <w:tcW w:w="1276" w:type="dxa"/>
            <w:vAlign w:val="center"/>
          </w:tcPr>
          <w:p w:rsidR="00FC66DC" w:rsidRPr="00374CB1" w:rsidRDefault="00FC66DC" w:rsidP="00D60E9E">
            <w:pPr>
              <w:ind w:right="253"/>
              <w:jc w:val="center"/>
              <w:rPr>
                <w:rFonts w:asciiTheme="majorHAnsi" w:hAnsiTheme="majorHAnsi"/>
                <w:bCs/>
                <w:sz w:val="20"/>
                <w:szCs w:val="20"/>
              </w:rPr>
            </w:pPr>
          </w:p>
        </w:tc>
        <w:tc>
          <w:tcPr>
            <w:tcW w:w="1417" w:type="dxa"/>
            <w:vAlign w:val="center"/>
          </w:tcPr>
          <w:p w:rsidR="00FC66DC" w:rsidRPr="00374CB1" w:rsidRDefault="00FC66DC" w:rsidP="00D60E9E">
            <w:pPr>
              <w:ind w:right="253"/>
              <w:jc w:val="center"/>
              <w:rPr>
                <w:rFonts w:asciiTheme="majorHAnsi" w:hAnsiTheme="majorHAnsi"/>
                <w:bCs/>
                <w:sz w:val="20"/>
                <w:szCs w:val="20"/>
              </w:rPr>
            </w:pPr>
          </w:p>
        </w:tc>
        <w:tc>
          <w:tcPr>
            <w:tcW w:w="1292" w:type="dxa"/>
            <w:vAlign w:val="center"/>
          </w:tcPr>
          <w:p w:rsidR="00FC66DC" w:rsidRPr="00374CB1" w:rsidRDefault="00FC66DC" w:rsidP="00D60E9E">
            <w:pPr>
              <w:ind w:right="253"/>
              <w:jc w:val="center"/>
              <w:rPr>
                <w:rFonts w:asciiTheme="majorHAnsi" w:hAnsiTheme="majorHAnsi"/>
                <w:bCs/>
                <w:sz w:val="20"/>
                <w:szCs w:val="20"/>
              </w:rPr>
            </w:pPr>
          </w:p>
        </w:tc>
      </w:tr>
    </w:tbl>
    <w:p w:rsidR="00C1165C" w:rsidRDefault="00C1165C">
      <w:pPr>
        <w:rPr>
          <w:rFonts w:asciiTheme="majorHAnsi" w:hAnsiTheme="majorHAnsi"/>
          <w:b/>
          <w:bCs/>
          <w:color w:val="4F81BD" w:themeColor="accent1"/>
          <w:sz w:val="32"/>
          <w:szCs w:val="28"/>
        </w:rPr>
      </w:pPr>
    </w:p>
    <w:p w:rsidR="000A5C42" w:rsidRPr="00815E3C" w:rsidRDefault="000A5C42" w:rsidP="00BB32F7">
      <w:pPr>
        <w:tabs>
          <w:tab w:val="left" w:pos="3600"/>
        </w:tabs>
        <w:ind w:right="253"/>
        <w:jc w:val="center"/>
        <w:rPr>
          <w:rFonts w:asciiTheme="majorHAnsi" w:hAnsiTheme="majorHAnsi"/>
          <w:b/>
          <w:bCs/>
          <w:color w:val="4F81BD" w:themeColor="accent1"/>
          <w:sz w:val="28"/>
          <w:szCs w:val="28"/>
        </w:rPr>
      </w:pPr>
      <w:r w:rsidRPr="00815E3C">
        <w:rPr>
          <w:rFonts w:asciiTheme="majorHAnsi" w:hAnsiTheme="majorHAnsi"/>
          <w:b/>
          <w:bCs/>
          <w:color w:val="4F81BD" w:themeColor="accent1"/>
          <w:sz w:val="28"/>
          <w:szCs w:val="28"/>
        </w:rPr>
        <w:t>Bölüm - 4</w:t>
      </w:r>
    </w:p>
    <w:p w:rsidR="000A5C42" w:rsidRPr="00815E3C" w:rsidRDefault="000A5C42" w:rsidP="00BB32F7">
      <w:pPr>
        <w:tabs>
          <w:tab w:val="left" w:pos="3600"/>
        </w:tabs>
        <w:ind w:right="253"/>
        <w:jc w:val="center"/>
        <w:rPr>
          <w:rFonts w:asciiTheme="majorHAnsi" w:hAnsiTheme="majorHAnsi"/>
          <w:bCs/>
          <w:color w:val="4F81BD" w:themeColor="accent1"/>
          <w:sz w:val="28"/>
          <w:szCs w:val="28"/>
        </w:rPr>
      </w:pPr>
      <w:r w:rsidRPr="00815E3C">
        <w:rPr>
          <w:rFonts w:asciiTheme="majorHAnsi" w:hAnsiTheme="majorHAnsi"/>
          <w:bCs/>
          <w:color w:val="4F81BD" w:themeColor="accent1"/>
          <w:sz w:val="28"/>
          <w:szCs w:val="28"/>
        </w:rPr>
        <w:t>Kurumun</w:t>
      </w:r>
      <w:r w:rsidR="00400DDD">
        <w:rPr>
          <w:rFonts w:asciiTheme="majorHAnsi" w:hAnsiTheme="majorHAnsi"/>
          <w:bCs/>
          <w:color w:val="4F81BD" w:themeColor="accent1"/>
          <w:sz w:val="28"/>
          <w:szCs w:val="28"/>
        </w:rPr>
        <w:t>/Birimin</w:t>
      </w:r>
      <w:r w:rsidRPr="00815E3C">
        <w:rPr>
          <w:rFonts w:asciiTheme="majorHAnsi" w:hAnsiTheme="majorHAnsi"/>
          <w:bCs/>
          <w:color w:val="4F81BD" w:themeColor="accent1"/>
          <w:sz w:val="28"/>
          <w:szCs w:val="28"/>
        </w:rPr>
        <w:t xml:space="preserve"> Tanıtımı</w:t>
      </w:r>
    </w:p>
    <w:p w:rsidR="0044713F" w:rsidRDefault="0044713F" w:rsidP="007A43E1">
      <w:pPr>
        <w:ind w:left="284" w:right="253"/>
        <w:jc w:val="both"/>
        <w:rPr>
          <w:b/>
          <w:bCs/>
        </w:rPr>
      </w:pPr>
    </w:p>
    <w:p w:rsidR="000A5C42" w:rsidRPr="00951BFB" w:rsidRDefault="00424E56" w:rsidP="00951BFB">
      <w:pPr>
        <w:spacing w:before="80" w:after="80" w:line="360" w:lineRule="auto"/>
        <w:jc w:val="both"/>
        <w:rPr>
          <w:rFonts w:asciiTheme="majorHAnsi" w:hAnsiTheme="majorHAnsi"/>
          <w:b/>
          <w:sz w:val="28"/>
        </w:rPr>
      </w:pPr>
      <w:r w:rsidRPr="00951BFB">
        <w:rPr>
          <w:rFonts w:asciiTheme="majorHAnsi" w:hAnsiTheme="majorHAnsi"/>
          <w:b/>
          <w:sz w:val="28"/>
        </w:rPr>
        <w:t>4.1</w:t>
      </w:r>
      <w:r w:rsidR="00951BFB">
        <w:rPr>
          <w:rFonts w:asciiTheme="majorHAnsi" w:hAnsiTheme="majorHAnsi"/>
          <w:b/>
          <w:sz w:val="28"/>
        </w:rPr>
        <w:t>.</w:t>
      </w:r>
      <w:r w:rsidRPr="00951BFB">
        <w:rPr>
          <w:rFonts w:asciiTheme="majorHAnsi" w:hAnsiTheme="majorHAnsi"/>
          <w:b/>
          <w:sz w:val="28"/>
        </w:rPr>
        <w:t xml:space="preserve"> </w:t>
      </w:r>
      <w:r w:rsidR="000A5C42" w:rsidRPr="00951BFB">
        <w:rPr>
          <w:rFonts w:asciiTheme="majorHAnsi" w:hAnsiTheme="majorHAnsi"/>
          <w:b/>
          <w:sz w:val="28"/>
        </w:rPr>
        <w:t>BİRİMİN TANITIMI</w:t>
      </w:r>
    </w:p>
    <w:p w:rsidR="008154E2" w:rsidRPr="00632057" w:rsidRDefault="008154E2" w:rsidP="00D96E9E">
      <w:pPr>
        <w:spacing w:before="80" w:after="80" w:line="360" w:lineRule="auto"/>
        <w:jc w:val="both"/>
        <w:rPr>
          <w:rFonts w:asciiTheme="majorHAnsi" w:hAnsiTheme="majorHAnsi"/>
        </w:rPr>
      </w:pPr>
      <w:r w:rsidRPr="00632057">
        <w:rPr>
          <w:rFonts w:asciiTheme="majorHAnsi" w:hAnsiTheme="majorHAnsi"/>
          <w:i/>
        </w:rPr>
        <w:t>İskenderun Teknik Üniversitesi</w:t>
      </w:r>
      <w:r>
        <w:rPr>
          <w:rFonts w:asciiTheme="majorHAnsi" w:hAnsiTheme="majorHAnsi"/>
          <w:i/>
        </w:rPr>
        <w:t xml:space="preserve"> Havacılık ve Uzay Bilimleri Fakültesi </w:t>
      </w:r>
      <w:r w:rsidRPr="00632057">
        <w:rPr>
          <w:rFonts w:asciiTheme="majorHAnsi" w:hAnsiTheme="majorHAnsi"/>
        </w:rPr>
        <w:t xml:space="preserve"> bünyesinde, 04.12.1995 gün ve 22483 sayılı Resmi Gazete’de yayınlanan, </w:t>
      </w:r>
      <w:r w:rsidRPr="00632057">
        <w:rPr>
          <w:rFonts w:asciiTheme="majorHAnsi" w:hAnsiTheme="majorHAnsi"/>
          <w:i/>
        </w:rPr>
        <w:t>Bakanlar Kurulu</w:t>
      </w:r>
      <w:r>
        <w:rPr>
          <w:rFonts w:asciiTheme="majorHAnsi" w:hAnsiTheme="majorHAnsi"/>
        </w:rPr>
        <w:t xml:space="preserve"> ‘</w:t>
      </w:r>
      <w:r w:rsidRPr="00632057">
        <w:rPr>
          <w:rFonts w:asciiTheme="majorHAnsi" w:hAnsiTheme="majorHAnsi"/>
        </w:rPr>
        <w:t xml:space="preserve">nun 14.11.1995 tarihli 95/7515 sayılı kararı ile açılmıştır. 22.10.2008 de </w:t>
      </w:r>
      <w:r w:rsidRPr="00632057">
        <w:rPr>
          <w:rFonts w:asciiTheme="majorHAnsi" w:hAnsiTheme="majorHAnsi"/>
          <w:i/>
        </w:rPr>
        <w:t>Sivil Hava Ulaştırma İşletmeciliği Bölümü</w:t>
      </w:r>
      <w:r>
        <w:rPr>
          <w:rFonts w:asciiTheme="majorHAnsi" w:hAnsiTheme="majorHAnsi"/>
        </w:rPr>
        <w:t xml:space="preserve"> </w:t>
      </w:r>
      <w:r w:rsidRPr="00632057">
        <w:rPr>
          <w:rFonts w:asciiTheme="majorHAnsi" w:hAnsiTheme="majorHAnsi"/>
        </w:rPr>
        <w:t xml:space="preserve">’ne Ek Yerleştirme ile 41 öğrenci alarak 2008-2009 öğretim yılında lisans </w:t>
      </w:r>
      <w:r>
        <w:rPr>
          <w:rFonts w:asciiTheme="majorHAnsi" w:hAnsiTheme="majorHAnsi"/>
        </w:rPr>
        <w:t xml:space="preserve">öğretimine başlanmıştır. </w:t>
      </w:r>
      <w:r w:rsidRPr="00963327">
        <w:rPr>
          <w:rFonts w:asciiTheme="majorHAnsi" w:hAnsiTheme="majorHAnsi"/>
          <w:i/>
        </w:rPr>
        <w:t>2010–2011 Eğitim</w:t>
      </w:r>
      <w:r w:rsidRPr="00632057">
        <w:rPr>
          <w:rFonts w:asciiTheme="majorHAnsi" w:hAnsiTheme="majorHAnsi"/>
        </w:rPr>
        <w:t xml:space="preserve"> yılında ek yerleştirme ile ikinci öğretim programı açılmıştır. </w:t>
      </w:r>
    </w:p>
    <w:p w:rsidR="008154E2" w:rsidRPr="00632057" w:rsidRDefault="008154E2" w:rsidP="00D96E9E">
      <w:pPr>
        <w:spacing w:before="80" w:after="80" w:line="360" w:lineRule="auto"/>
        <w:jc w:val="both"/>
        <w:rPr>
          <w:rFonts w:asciiTheme="majorHAnsi" w:hAnsiTheme="majorHAnsi"/>
        </w:rPr>
      </w:pPr>
      <w:r w:rsidRPr="00632057">
        <w:rPr>
          <w:rFonts w:asciiTheme="majorHAnsi" w:hAnsiTheme="majorHAnsi"/>
          <w:i/>
        </w:rPr>
        <w:t>Sivil Havacılık Yüksekokulu</w:t>
      </w:r>
      <w:r w:rsidRPr="00632057">
        <w:rPr>
          <w:rFonts w:asciiTheme="majorHAnsi" w:hAnsiTheme="majorHAnsi"/>
        </w:rPr>
        <w:t xml:space="preserve">, 23/04/2015 tarih ve 29335 sayılı Resmi Gazetede yayımlanan 6640 sayılı Kanun kapsamında kurulan </w:t>
      </w:r>
      <w:r w:rsidRPr="00963327">
        <w:rPr>
          <w:rFonts w:asciiTheme="majorHAnsi" w:hAnsiTheme="majorHAnsi"/>
          <w:i/>
        </w:rPr>
        <w:t>İskenderun Teknik Üniversitesi</w:t>
      </w:r>
      <w:r w:rsidRPr="00632057">
        <w:rPr>
          <w:rFonts w:asciiTheme="majorHAnsi" w:hAnsiTheme="majorHAnsi"/>
        </w:rPr>
        <w:t xml:space="preserve">’ne bağlanmıştır. </w:t>
      </w:r>
    </w:p>
    <w:p w:rsidR="008154E2" w:rsidRPr="00632057" w:rsidRDefault="008154E2" w:rsidP="00D96E9E">
      <w:pPr>
        <w:spacing w:before="80" w:after="80" w:line="360" w:lineRule="auto"/>
        <w:jc w:val="both"/>
        <w:rPr>
          <w:rFonts w:asciiTheme="majorHAnsi" w:hAnsiTheme="majorHAnsi"/>
        </w:rPr>
      </w:pPr>
      <w:r w:rsidRPr="00632057">
        <w:rPr>
          <w:rFonts w:asciiTheme="majorHAnsi" w:hAnsiTheme="majorHAnsi"/>
          <w:i/>
        </w:rPr>
        <w:t>Sivil Hava Ulaştırma İşletmeciliği Bölümü</w:t>
      </w:r>
      <w:r>
        <w:rPr>
          <w:rFonts w:asciiTheme="majorHAnsi" w:hAnsiTheme="majorHAnsi"/>
        </w:rPr>
        <w:t xml:space="preserve"> ‘</w:t>
      </w:r>
      <w:r w:rsidRPr="00632057">
        <w:rPr>
          <w:rFonts w:asciiTheme="majorHAnsi" w:hAnsiTheme="majorHAnsi"/>
        </w:rPr>
        <w:t xml:space="preserve">nün adı, 07.10.2015 tarihinden itibaren </w:t>
      </w:r>
      <w:r w:rsidRPr="00963327">
        <w:rPr>
          <w:rFonts w:asciiTheme="majorHAnsi" w:hAnsiTheme="majorHAnsi"/>
          <w:i/>
        </w:rPr>
        <w:t>YÖK’</w:t>
      </w:r>
      <w:r>
        <w:rPr>
          <w:rFonts w:asciiTheme="majorHAnsi" w:hAnsiTheme="majorHAnsi"/>
        </w:rPr>
        <w:t xml:space="preserve"> </w:t>
      </w:r>
      <w:r w:rsidRPr="00632057">
        <w:rPr>
          <w:rFonts w:asciiTheme="majorHAnsi" w:hAnsiTheme="majorHAnsi"/>
        </w:rPr>
        <w:t>ün kararı ile “</w:t>
      </w:r>
      <w:r w:rsidRPr="00632057">
        <w:rPr>
          <w:rFonts w:asciiTheme="majorHAnsi" w:hAnsiTheme="majorHAnsi"/>
          <w:i/>
        </w:rPr>
        <w:t>Havacılık Yönetimi</w:t>
      </w:r>
      <w:r w:rsidRPr="00632057">
        <w:rPr>
          <w:rFonts w:asciiTheme="majorHAnsi" w:hAnsiTheme="majorHAnsi"/>
        </w:rPr>
        <w:t xml:space="preserve">” olarak değiştirilmiştir. </w:t>
      </w:r>
    </w:p>
    <w:p w:rsidR="008154E2" w:rsidRDefault="008154E2" w:rsidP="00D96E9E">
      <w:pPr>
        <w:spacing w:before="80" w:after="80" w:line="360" w:lineRule="auto"/>
        <w:jc w:val="both"/>
        <w:rPr>
          <w:rFonts w:asciiTheme="majorHAnsi" w:hAnsiTheme="majorHAnsi"/>
        </w:rPr>
      </w:pPr>
      <w:r w:rsidRPr="00632057">
        <w:rPr>
          <w:rFonts w:asciiTheme="majorHAnsi" w:hAnsiTheme="majorHAnsi"/>
          <w:i/>
        </w:rPr>
        <w:t>Sivil Havacılık Yüksekokulu</w:t>
      </w:r>
      <w:r w:rsidRPr="00632057">
        <w:rPr>
          <w:rFonts w:asciiTheme="majorHAnsi" w:hAnsiTheme="majorHAnsi"/>
        </w:rPr>
        <w:t xml:space="preserve"> bünyesinde ayrıca, «</w:t>
      </w:r>
      <w:r w:rsidRPr="00632057">
        <w:rPr>
          <w:rFonts w:asciiTheme="majorHAnsi" w:hAnsiTheme="majorHAnsi"/>
          <w:i/>
        </w:rPr>
        <w:t>Uçak Gövde Motor Bakım</w:t>
      </w:r>
      <w:r w:rsidRPr="00632057">
        <w:rPr>
          <w:rFonts w:asciiTheme="majorHAnsi" w:hAnsiTheme="majorHAnsi"/>
        </w:rPr>
        <w:t>», «</w:t>
      </w:r>
      <w:r w:rsidRPr="00632057">
        <w:rPr>
          <w:rFonts w:asciiTheme="majorHAnsi" w:hAnsiTheme="majorHAnsi"/>
          <w:i/>
        </w:rPr>
        <w:t>Havacılık Elektrik Elektroniği</w:t>
      </w:r>
      <w:r w:rsidRPr="00632057">
        <w:rPr>
          <w:rFonts w:asciiTheme="majorHAnsi" w:hAnsiTheme="majorHAnsi"/>
        </w:rPr>
        <w:t>», ve «</w:t>
      </w:r>
      <w:r w:rsidRPr="00632057">
        <w:rPr>
          <w:rFonts w:asciiTheme="majorHAnsi" w:hAnsiTheme="majorHAnsi"/>
          <w:i/>
        </w:rPr>
        <w:t>Pilotaj</w:t>
      </w:r>
      <w:r w:rsidRPr="00632057">
        <w:rPr>
          <w:rFonts w:asciiTheme="majorHAnsi" w:hAnsiTheme="majorHAnsi"/>
        </w:rPr>
        <w:t>» bölümleri de açılmış olup (</w:t>
      </w:r>
      <w:r w:rsidRPr="00632057">
        <w:rPr>
          <w:rFonts w:asciiTheme="majorHAnsi" w:hAnsiTheme="majorHAnsi"/>
          <w:i/>
        </w:rPr>
        <w:t>Yükseköğretim Kurulu Başkanlığı, 20.03.2013 tarihli ve 75850160-101.03.01/14460 kararı</w:t>
      </w:r>
      <w:r w:rsidRPr="00632057">
        <w:rPr>
          <w:rFonts w:asciiTheme="majorHAnsi" w:hAnsiTheme="majorHAnsi"/>
        </w:rPr>
        <w:t>), gerekli alt yapı ve akademik personel temininden sonra, bu bölümlere de öğrenci alınması planlanmaktadır.</w:t>
      </w:r>
    </w:p>
    <w:p w:rsidR="00D064F4" w:rsidRPr="00D064F4" w:rsidRDefault="00D064F4" w:rsidP="00D96E9E">
      <w:pPr>
        <w:spacing w:before="80" w:after="80" w:line="360" w:lineRule="auto"/>
        <w:jc w:val="both"/>
        <w:rPr>
          <w:rFonts w:asciiTheme="majorHAnsi" w:hAnsiTheme="majorHAnsi"/>
        </w:rPr>
      </w:pPr>
      <w:r w:rsidRPr="00D064F4">
        <w:rPr>
          <w:rFonts w:asciiTheme="majorHAnsi" w:hAnsiTheme="majorHAnsi"/>
          <w:i/>
        </w:rPr>
        <w:t>Havacılık ve Uzay Mühendisliği Bölümü, Havacılık Elektrik-Elektroniği, Havacılık Yönetimi, Pilotaj, Uçak Bakım ve Onarım bölümleri</w:t>
      </w:r>
      <w:r w:rsidRPr="00D064F4">
        <w:rPr>
          <w:rFonts w:asciiTheme="majorHAnsi" w:hAnsiTheme="majorHAnsi"/>
        </w:rPr>
        <w:t xml:space="preserve">  lisans düzeyinde programlardır. </w:t>
      </w:r>
    </w:p>
    <w:p w:rsidR="0041281A" w:rsidRPr="008F1504" w:rsidRDefault="00424E56" w:rsidP="008F1504">
      <w:pPr>
        <w:spacing w:before="80" w:after="80" w:line="360" w:lineRule="auto"/>
        <w:jc w:val="both"/>
        <w:rPr>
          <w:rFonts w:asciiTheme="majorHAnsi" w:hAnsiTheme="majorHAnsi"/>
          <w:b/>
          <w:sz w:val="28"/>
        </w:rPr>
      </w:pPr>
      <w:r w:rsidRPr="008F1504">
        <w:rPr>
          <w:rFonts w:asciiTheme="majorHAnsi" w:hAnsiTheme="majorHAnsi"/>
          <w:b/>
          <w:sz w:val="28"/>
        </w:rPr>
        <w:t>4.2</w:t>
      </w:r>
      <w:r w:rsidR="008F1504" w:rsidRPr="008F1504">
        <w:rPr>
          <w:rFonts w:asciiTheme="majorHAnsi" w:hAnsiTheme="majorHAnsi"/>
          <w:b/>
          <w:sz w:val="28"/>
        </w:rPr>
        <w:t>.</w:t>
      </w:r>
      <w:r w:rsidRPr="008F1504">
        <w:rPr>
          <w:rFonts w:asciiTheme="majorHAnsi" w:hAnsiTheme="majorHAnsi"/>
          <w:b/>
          <w:sz w:val="28"/>
        </w:rPr>
        <w:t xml:space="preserve"> </w:t>
      </w:r>
      <w:r w:rsidR="000A5C42" w:rsidRPr="008F1504">
        <w:rPr>
          <w:rFonts w:asciiTheme="majorHAnsi" w:hAnsiTheme="majorHAnsi"/>
          <w:b/>
          <w:sz w:val="28"/>
        </w:rPr>
        <w:t>ÖNSÖZ</w:t>
      </w:r>
    </w:p>
    <w:p w:rsidR="0078655C" w:rsidRDefault="003A3FDD" w:rsidP="00D96E9E">
      <w:pPr>
        <w:spacing w:before="80" w:after="80" w:line="360" w:lineRule="auto"/>
        <w:jc w:val="both"/>
        <w:rPr>
          <w:rFonts w:asciiTheme="majorHAnsi" w:hAnsiTheme="majorHAnsi"/>
        </w:rPr>
      </w:pPr>
      <w:r w:rsidRPr="003A3FDD">
        <w:rPr>
          <w:rFonts w:asciiTheme="majorHAnsi" w:hAnsiTheme="majorHAnsi"/>
        </w:rPr>
        <w:t xml:space="preserve">Misyon, vizyon, stratejik </w:t>
      </w:r>
      <w:r>
        <w:rPr>
          <w:rFonts w:asciiTheme="majorHAnsi" w:hAnsiTheme="majorHAnsi"/>
        </w:rPr>
        <w:t xml:space="preserve">amaç ve hedeflerin </w:t>
      </w:r>
      <w:r w:rsidRPr="003A3FDD">
        <w:rPr>
          <w:rFonts w:asciiTheme="majorHAnsi" w:hAnsiTheme="majorHAnsi"/>
        </w:rPr>
        <w:t xml:space="preserve">belirlemek ve </w:t>
      </w:r>
      <w:r>
        <w:rPr>
          <w:rFonts w:asciiTheme="majorHAnsi" w:hAnsiTheme="majorHAnsi"/>
        </w:rPr>
        <w:t>geliştirmek</w:t>
      </w:r>
      <w:r w:rsidRPr="003A3FDD">
        <w:rPr>
          <w:rFonts w:asciiTheme="majorHAnsi" w:hAnsiTheme="majorHAnsi"/>
        </w:rPr>
        <w:t xml:space="preserve"> üzere </w:t>
      </w:r>
      <w:r w:rsidRPr="003A3FDD">
        <w:rPr>
          <w:rFonts w:asciiTheme="majorHAnsi" w:hAnsiTheme="majorHAnsi"/>
          <w:i/>
        </w:rPr>
        <w:t>Kalite Güvence Sistemleri</w:t>
      </w:r>
      <w:r w:rsidRPr="003A3FDD">
        <w:rPr>
          <w:rFonts w:asciiTheme="majorHAnsi" w:hAnsiTheme="majorHAnsi"/>
        </w:rPr>
        <w:t xml:space="preserve"> </w:t>
      </w:r>
      <w:r>
        <w:rPr>
          <w:rFonts w:asciiTheme="majorHAnsi" w:hAnsiTheme="majorHAnsi"/>
        </w:rPr>
        <w:t>kurulmuş</w:t>
      </w:r>
      <w:r w:rsidRPr="003A3FDD">
        <w:rPr>
          <w:rFonts w:asciiTheme="majorHAnsi" w:hAnsiTheme="majorHAnsi"/>
        </w:rPr>
        <w:t xml:space="preserve"> ve uygulamaktadır. </w:t>
      </w:r>
      <w:r w:rsidR="0078655C" w:rsidRPr="0078655C">
        <w:rPr>
          <w:rFonts w:asciiTheme="majorHAnsi" w:hAnsiTheme="majorHAnsi"/>
          <w:i/>
        </w:rPr>
        <w:t>Kalite Güvence Sistemi</w:t>
      </w:r>
      <w:r w:rsidR="0078655C">
        <w:rPr>
          <w:rFonts w:asciiTheme="majorHAnsi" w:hAnsiTheme="majorHAnsi"/>
        </w:rPr>
        <w:t xml:space="preserve"> ‘</w:t>
      </w:r>
      <w:r w:rsidRPr="003A3FDD">
        <w:rPr>
          <w:rFonts w:asciiTheme="majorHAnsi" w:hAnsiTheme="majorHAnsi"/>
        </w:rPr>
        <w:t xml:space="preserve">nin </w:t>
      </w:r>
      <w:r w:rsidRPr="0078655C">
        <w:rPr>
          <w:rFonts w:asciiTheme="majorHAnsi" w:hAnsiTheme="majorHAnsi"/>
          <w:i/>
        </w:rPr>
        <w:t>Havacılık ve Uzay Bilimleri Fakültesi</w:t>
      </w:r>
      <w:r w:rsidRPr="003A3FDD">
        <w:rPr>
          <w:rFonts w:asciiTheme="majorHAnsi" w:hAnsiTheme="majorHAnsi"/>
        </w:rPr>
        <w:t xml:space="preserve"> ‘nde </w:t>
      </w:r>
      <w:r w:rsidRPr="0078655C">
        <w:rPr>
          <w:rFonts w:asciiTheme="majorHAnsi" w:hAnsiTheme="majorHAnsi"/>
          <w:i/>
        </w:rPr>
        <w:t>Birim Kalite Koordinatörlüğü</w:t>
      </w:r>
      <w:r w:rsidRPr="003A3FDD">
        <w:rPr>
          <w:rFonts w:asciiTheme="majorHAnsi" w:hAnsiTheme="majorHAnsi"/>
        </w:rPr>
        <w:t xml:space="preserve"> ‘nce yürütülmektedir. </w:t>
      </w:r>
    </w:p>
    <w:p w:rsidR="003A3FDD" w:rsidRPr="003A3FDD" w:rsidRDefault="003A3FDD" w:rsidP="00D96E9E">
      <w:pPr>
        <w:spacing w:before="80" w:after="80" w:line="360" w:lineRule="auto"/>
        <w:jc w:val="both"/>
        <w:rPr>
          <w:rFonts w:asciiTheme="majorHAnsi" w:hAnsiTheme="majorHAnsi"/>
        </w:rPr>
      </w:pPr>
      <w:r w:rsidRPr="0078655C">
        <w:rPr>
          <w:rFonts w:asciiTheme="majorHAnsi" w:hAnsiTheme="majorHAnsi"/>
          <w:i/>
        </w:rPr>
        <w:t>Misyon</w:t>
      </w:r>
      <w:r w:rsidRPr="003A3FDD">
        <w:rPr>
          <w:rFonts w:asciiTheme="majorHAnsi" w:hAnsiTheme="majorHAnsi"/>
        </w:rPr>
        <w:t xml:space="preserve"> ve </w:t>
      </w:r>
      <w:r w:rsidRPr="0078655C">
        <w:rPr>
          <w:rFonts w:asciiTheme="majorHAnsi" w:hAnsiTheme="majorHAnsi"/>
          <w:i/>
        </w:rPr>
        <w:t>vizyon</w:t>
      </w:r>
      <w:r w:rsidRPr="003A3FDD">
        <w:rPr>
          <w:rFonts w:asciiTheme="majorHAnsi" w:hAnsiTheme="majorHAnsi"/>
        </w:rPr>
        <w:t xml:space="preserve"> çerçevesinde oluşturulan </w:t>
      </w:r>
      <w:r w:rsidRPr="0078655C">
        <w:rPr>
          <w:rFonts w:asciiTheme="majorHAnsi" w:hAnsiTheme="majorHAnsi"/>
          <w:i/>
        </w:rPr>
        <w:t>eylem planları dönemsel</w:t>
      </w:r>
      <w:r w:rsidRPr="003A3FDD">
        <w:rPr>
          <w:rFonts w:asciiTheme="majorHAnsi" w:hAnsiTheme="majorHAnsi"/>
        </w:rPr>
        <w:t xml:space="preserve"> olarak izlenmektedir. Kalite sisteminin etkinliğinin sağlanması amacıyla; </w:t>
      </w:r>
      <w:r w:rsidRPr="0078655C">
        <w:rPr>
          <w:rFonts w:asciiTheme="majorHAnsi" w:hAnsiTheme="majorHAnsi"/>
          <w:i/>
        </w:rPr>
        <w:t xml:space="preserve">iç eğitimler, bilgilendirme toplantıları, iç tetkikler planlı </w:t>
      </w:r>
      <w:r w:rsidRPr="003A3FDD">
        <w:rPr>
          <w:rFonts w:asciiTheme="majorHAnsi" w:hAnsiTheme="majorHAnsi"/>
        </w:rPr>
        <w:t xml:space="preserve">şekilde yürütülmektedir. </w:t>
      </w:r>
    </w:p>
    <w:p w:rsidR="00E553EC" w:rsidRPr="00E553EC" w:rsidRDefault="00E553EC" w:rsidP="00D96E9E">
      <w:pPr>
        <w:spacing w:before="80" w:after="80" w:line="360" w:lineRule="auto"/>
        <w:jc w:val="both"/>
        <w:rPr>
          <w:rFonts w:asciiTheme="majorHAnsi" w:hAnsiTheme="majorHAnsi"/>
        </w:rPr>
      </w:pPr>
      <w:r w:rsidRPr="00E553EC">
        <w:rPr>
          <w:rFonts w:asciiTheme="majorHAnsi" w:hAnsiTheme="majorHAnsi"/>
          <w:i/>
        </w:rPr>
        <w:t>İskenderun Teknik Üniversitesi Havacılık ve Uzay Bilimleri Fakültesi, misyon, vizyon ve stratejik hedefleri</w:t>
      </w:r>
      <w:r>
        <w:rPr>
          <w:rFonts w:asciiTheme="majorHAnsi" w:hAnsiTheme="majorHAnsi"/>
        </w:rPr>
        <w:t xml:space="preserve"> ‘</w:t>
      </w:r>
      <w:r w:rsidRPr="00E553EC">
        <w:rPr>
          <w:rFonts w:asciiTheme="majorHAnsi" w:hAnsiTheme="majorHAnsi"/>
        </w:rPr>
        <w:t xml:space="preserve">nin belirlenmesine dair koordinasyonu </w:t>
      </w:r>
      <w:r w:rsidRPr="00E553EC">
        <w:rPr>
          <w:rFonts w:asciiTheme="majorHAnsi" w:hAnsiTheme="majorHAnsi"/>
          <w:i/>
        </w:rPr>
        <w:t xml:space="preserve">Birim Kalite </w:t>
      </w:r>
      <w:r>
        <w:rPr>
          <w:rFonts w:asciiTheme="majorHAnsi" w:hAnsiTheme="majorHAnsi"/>
          <w:i/>
        </w:rPr>
        <w:t>Sorumluları</w:t>
      </w:r>
      <w:r w:rsidRPr="00E553EC">
        <w:rPr>
          <w:rFonts w:asciiTheme="majorHAnsi" w:hAnsiTheme="majorHAnsi"/>
        </w:rPr>
        <w:t xml:space="preserve"> </w:t>
      </w:r>
      <w:r>
        <w:rPr>
          <w:rFonts w:asciiTheme="majorHAnsi" w:hAnsiTheme="majorHAnsi"/>
        </w:rPr>
        <w:t xml:space="preserve">‘nca </w:t>
      </w:r>
      <w:r w:rsidRPr="00E553EC">
        <w:rPr>
          <w:rFonts w:asciiTheme="majorHAnsi" w:hAnsiTheme="majorHAnsi"/>
        </w:rPr>
        <w:t xml:space="preserve">yerine getirmektedir. Bu konuda liderliği </w:t>
      </w:r>
      <w:r w:rsidRPr="00E553EC">
        <w:rPr>
          <w:rFonts w:asciiTheme="majorHAnsi" w:hAnsiTheme="majorHAnsi"/>
          <w:i/>
        </w:rPr>
        <w:t>Fakülte Dekanı</w:t>
      </w:r>
      <w:r w:rsidRPr="00E553EC">
        <w:rPr>
          <w:rFonts w:asciiTheme="majorHAnsi" w:hAnsiTheme="majorHAnsi"/>
        </w:rPr>
        <w:t xml:space="preserve"> yapmaktadır. Misyon, vizyon ve stratejik </w:t>
      </w:r>
      <w:r w:rsidRPr="00E553EC">
        <w:rPr>
          <w:rFonts w:asciiTheme="majorHAnsi" w:hAnsiTheme="majorHAnsi"/>
        </w:rPr>
        <w:lastRenderedPageBreak/>
        <w:t xml:space="preserve">hedeflerin belirlenmesi </w:t>
      </w:r>
      <w:r w:rsidRPr="00E553EC">
        <w:rPr>
          <w:rFonts w:asciiTheme="majorHAnsi" w:hAnsiTheme="majorHAnsi"/>
          <w:i/>
        </w:rPr>
        <w:t>Fakülte Dekanı</w:t>
      </w:r>
      <w:r w:rsidRPr="00E553EC">
        <w:rPr>
          <w:rFonts w:asciiTheme="majorHAnsi" w:hAnsiTheme="majorHAnsi"/>
        </w:rPr>
        <w:t xml:space="preserve"> ‘nca üst yönetimin </w:t>
      </w:r>
      <w:r w:rsidRPr="00E553EC">
        <w:rPr>
          <w:rFonts w:asciiTheme="majorHAnsi" w:hAnsiTheme="majorHAnsi"/>
          <w:i/>
        </w:rPr>
        <w:t>politika ve hedefleri</w:t>
      </w:r>
      <w:r w:rsidRPr="00E553EC">
        <w:rPr>
          <w:rFonts w:asciiTheme="majorHAnsi" w:hAnsiTheme="majorHAnsi"/>
        </w:rPr>
        <w:t xml:space="preserve"> doğrultusunda belirlenmektedir. </w:t>
      </w:r>
    </w:p>
    <w:p w:rsidR="00E553EC" w:rsidRPr="00E553EC" w:rsidRDefault="00E553EC" w:rsidP="00D96E9E">
      <w:pPr>
        <w:spacing w:before="80" w:after="80" w:line="360" w:lineRule="auto"/>
        <w:jc w:val="both"/>
        <w:rPr>
          <w:rFonts w:asciiTheme="majorHAnsi" w:hAnsiTheme="majorHAnsi"/>
        </w:rPr>
      </w:pPr>
      <w:r w:rsidRPr="00E553EC">
        <w:rPr>
          <w:rFonts w:asciiTheme="majorHAnsi" w:hAnsiTheme="majorHAnsi"/>
        </w:rPr>
        <w:t xml:space="preserve">Sektörün ülkemizdeki ve dünyadaki konjonktür  çerçevesinde </w:t>
      </w:r>
      <w:r w:rsidRPr="00E553EC">
        <w:rPr>
          <w:rFonts w:asciiTheme="majorHAnsi" w:hAnsiTheme="majorHAnsi"/>
          <w:i/>
        </w:rPr>
        <w:t>misyon, vizyon, stratejik hedefler ve performans göstergeleri</w:t>
      </w:r>
      <w:r w:rsidRPr="00E553EC">
        <w:rPr>
          <w:rFonts w:asciiTheme="majorHAnsi" w:hAnsiTheme="majorHAnsi"/>
        </w:rPr>
        <w:t xml:space="preserve"> belirlenmektedir.  </w:t>
      </w:r>
    </w:p>
    <w:p w:rsidR="00E553EC" w:rsidRPr="00E553EC" w:rsidRDefault="00E553EC" w:rsidP="00D96E9E">
      <w:pPr>
        <w:spacing w:before="80" w:after="80" w:line="360" w:lineRule="auto"/>
        <w:jc w:val="both"/>
        <w:rPr>
          <w:rFonts w:asciiTheme="majorHAnsi" w:hAnsiTheme="majorHAnsi"/>
        </w:rPr>
      </w:pPr>
      <w:r w:rsidRPr="00E553EC">
        <w:rPr>
          <w:rFonts w:asciiTheme="majorHAnsi" w:hAnsiTheme="majorHAnsi"/>
        </w:rPr>
        <w:t>Kalite güvencesi sistemi eğitim-öğretim, araştırma süreçleri ile destek süreçlerine uygun olarak dokümantasyonlar (</w:t>
      </w:r>
      <w:r w:rsidRPr="00E553EC">
        <w:rPr>
          <w:rFonts w:asciiTheme="majorHAnsi" w:hAnsiTheme="majorHAnsi"/>
          <w:i/>
        </w:rPr>
        <w:t>el kitabı, süreçler, prosedürler, destek dokümanları</w:t>
      </w:r>
      <w:r w:rsidRPr="00E553EC">
        <w:rPr>
          <w:rFonts w:asciiTheme="majorHAnsi" w:hAnsiTheme="majorHAnsi"/>
        </w:rPr>
        <w:t>) belirlenmiş ve uygulanmaktadır.</w:t>
      </w:r>
    </w:p>
    <w:p w:rsidR="007604C9" w:rsidRPr="007604C9" w:rsidRDefault="007604C9" w:rsidP="00D96E9E">
      <w:pPr>
        <w:spacing w:before="80" w:after="80" w:line="360" w:lineRule="auto"/>
        <w:jc w:val="both"/>
        <w:rPr>
          <w:rFonts w:asciiTheme="majorHAnsi" w:hAnsiTheme="majorHAnsi"/>
        </w:rPr>
      </w:pPr>
      <w:r w:rsidRPr="007604C9">
        <w:rPr>
          <w:rFonts w:asciiTheme="majorHAnsi" w:hAnsiTheme="majorHAnsi"/>
          <w:i/>
        </w:rPr>
        <w:t>Yönetim Sistemleri (Kalite Yönetim Sistemi, Bilgi Yönetim Sistemi</w:t>
      </w:r>
      <w:r w:rsidRPr="007604C9">
        <w:rPr>
          <w:rFonts w:asciiTheme="majorHAnsi" w:hAnsiTheme="majorHAnsi"/>
        </w:rPr>
        <w:t xml:space="preserve">, vb.), </w:t>
      </w:r>
      <w:r w:rsidRPr="007604C9">
        <w:rPr>
          <w:rFonts w:asciiTheme="majorHAnsi" w:hAnsiTheme="majorHAnsi"/>
          <w:i/>
        </w:rPr>
        <w:t>öğrenci bilgi sistemi, bütçe gelir yönetimi, harcama yönetimi</w:t>
      </w:r>
      <w:r w:rsidRPr="007604C9">
        <w:rPr>
          <w:rFonts w:asciiTheme="majorHAnsi" w:hAnsiTheme="majorHAnsi"/>
        </w:rPr>
        <w:t xml:space="preserve"> gibi bünyemizdeki yapılar kullanılmak suretiyle </w:t>
      </w:r>
      <w:r w:rsidRPr="007604C9">
        <w:rPr>
          <w:rFonts w:asciiTheme="majorHAnsi" w:hAnsiTheme="majorHAnsi"/>
          <w:i/>
        </w:rPr>
        <w:t xml:space="preserve">dokümantasyon kayıt yönetimi veri tabanı </w:t>
      </w:r>
      <w:r w:rsidRPr="007604C9">
        <w:rPr>
          <w:rFonts w:asciiTheme="majorHAnsi" w:hAnsiTheme="majorHAnsi"/>
        </w:rPr>
        <w:t>mevcuttur.</w:t>
      </w:r>
    </w:p>
    <w:p w:rsidR="007604C9" w:rsidRPr="007604C9" w:rsidRDefault="007604C9" w:rsidP="00D96E9E">
      <w:pPr>
        <w:spacing w:before="80" w:after="80" w:line="360" w:lineRule="auto"/>
        <w:jc w:val="both"/>
        <w:rPr>
          <w:rFonts w:asciiTheme="majorHAnsi" w:hAnsiTheme="majorHAnsi"/>
        </w:rPr>
      </w:pPr>
      <w:r w:rsidRPr="007604C9">
        <w:rPr>
          <w:rFonts w:asciiTheme="majorHAnsi" w:hAnsiTheme="majorHAnsi"/>
          <w:i/>
        </w:rPr>
        <w:t>Yönetim Sistemleri odaklı organizasyonel yapılanması, Kurumsal Öz değerlendirme, Senato ve Yönetim Kurulu kararları,</w:t>
      </w:r>
      <w:r w:rsidRPr="007604C9">
        <w:rPr>
          <w:rFonts w:asciiTheme="majorHAnsi" w:hAnsiTheme="majorHAnsi"/>
        </w:rPr>
        <w:t xml:space="preserve"> dokümantasyon (</w:t>
      </w:r>
      <w:r w:rsidRPr="007604C9">
        <w:rPr>
          <w:rFonts w:asciiTheme="majorHAnsi" w:hAnsiTheme="majorHAnsi"/>
          <w:i/>
        </w:rPr>
        <w:t>el kitapları, yönetim sistemleri süreçleri</w:t>
      </w:r>
      <w:r w:rsidRPr="007604C9">
        <w:rPr>
          <w:rFonts w:asciiTheme="majorHAnsi" w:hAnsiTheme="majorHAnsi"/>
        </w:rPr>
        <w:t xml:space="preserve">), </w:t>
      </w:r>
      <w:r w:rsidRPr="007604C9">
        <w:rPr>
          <w:rFonts w:asciiTheme="majorHAnsi" w:hAnsiTheme="majorHAnsi"/>
          <w:i/>
        </w:rPr>
        <w:t>bilgilendirme toplantıları, geri bildirim yöntemleri, paydaş katılımına ilişkin belgeler, yıllık iyileştirme raporları, v.s.</w:t>
      </w:r>
      <w:r w:rsidRPr="007604C9">
        <w:rPr>
          <w:rFonts w:asciiTheme="majorHAnsi" w:hAnsiTheme="majorHAnsi"/>
        </w:rPr>
        <w:t xml:space="preserve"> kullanmak suretiyle kurumun yürüttüğü faaliyetlerin etkinliği artırılmakta, sonuçların izlenmesi ve değerlendirilmesi sağlanmaktadır. </w:t>
      </w:r>
    </w:p>
    <w:p w:rsidR="007D7A11" w:rsidRDefault="007D7A11">
      <w:pPr>
        <w:rPr>
          <w:rFonts w:asciiTheme="majorHAnsi" w:hAnsiTheme="majorHAnsi"/>
          <w:b/>
          <w:sz w:val="28"/>
        </w:rPr>
      </w:pPr>
      <w:r>
        <w:rPr>
          <w:rFonts w:asciiTheme="majorHAnsi" w:hAnsiTheme="majorHAnsi"/>
          <w:b/>
          <w:sz w:val="28"/>
        </w:rPr>
        <w:br w:type="page"/>
      </w:r>
    </w:p>
    <w:p w:rsidR="000A5C42" w:rsidRDefault="00424E56" w:rsidP="008F1504">
      <w:pPr>
        <w:spacing w:before="80" w:after="80" w:line="360" w:lineRule="auto"/>
        <w:jc w:val="both"/>
        <w:rPr>
          <w:rFonts w:asciiTheme="majorHAnsi" w:hAnsiTheme="majorHAnsi"/>
          <w:b/>
          <w:sz w:val="28"/>
        </w:rPr>
      </w:pPr>
      <w:r w:rsidRPr="008F1504">
        <w:rPr>
          <w:rFonts w:asciiTheme="majorHAnsi" w:hAnsiTheme="majorHAnsi"/>
          <w:b/>
          <w:sz w:val="28"/>
        </w:rPr>
        <w:lastRenderedPageBreak/>
        <w:t>4.3</w:t>
      </w:r>
      <w:r w:rsidR="008F1504" w:rsidRPr="008F1504">
        <w:rPr>
          <w:rFonts w:asciiTheme="majorHAnsi" w:hAnsiTheme="majorHAnsi"/>
          <w:b/>
          <w:sz w:val="28"/>
        </w:rPr>
        <w:t>.</w:t>
      </w:r>
      <w:r w:rsidRPr="008F1504">
        <w:rPr>
          <w:rFonts w:asciiTheme="majorHAnsi" w:hAnsiTheme="majorHAnsi"/>
          <w:b/>
          <w:sz w:val="28"/>
        </w:rPr>
        <w:t xml:space="preserve"> </w:t>
      </w:r>
      <w:r w:rsidR="000A5C42" w:rsidRPr="008F1504">
        <w:rPr>
          <w:rFonts w:asciiTheme="majorHAnsi" w:hAnsiTheme="majorHAnsi"/>
          <w:b/>
          <w:sz w:val="28"/>
        </w:rPr>
        <w:t>İLETİŞİM BİLGİLERİ</w:t>
      </w:r>
    </w:p>
    <w:p w:rsidR="008B612D" w:rsidRPr="008F1504" w:rsidRDefault="008B612D" w:rsidP="008F1504">
      <w:pPr>
        <w:spacing w:before="80" w:after="80" w:line="360" w:lineRule="auto"/>
        <w:jc w:val="both"/>
        <w:rPr>
          <w:rFonts w:asciiTheme="majorHAnsi" w:hAnsiTheme="majorHAnsi"/>
          <w:b/>
          <w:sz w:val="28"/>
        </w:rPr>
      </w:pPr>
    </w:p>
    <w:p w:rsidR="0066542D" w:rsidRPr="00C80897" w:rsidRDefault="0066542D" w:rsidP="00884E54">
      <w:pPr>
        <w:autoSpaceDE w:val="0"/>
        <w:autoSpaceDN w:val="0"/>
        <w:adjustRightInd w:val="0"/>
        <w:spacing w:before="120" w:after="120"/>
        <w:rPr>
          <w:b/>
          <w:color w:val="000000"/>
        </w:rPr>
      </w:pPr>
      <w:r w:rsidRPr="00C80897">
        <w:rPr>
          <w:b/>
          <w:color w:val="000000"/>
        </w:rPr>
        <w:t xml:space="preserve">Fakülte </w:t>
      </w:r>
    </w:p>
    <w:p w:rsidR="00B73645" w:rsidRPr="00C80897" w:rsidRDefault="00B73645" w:rsidP="00884E54">
      <w:pPr>
        <w:spacing w:before="120" w:after="120"/>
        <w:jc w:val="both"/>
        <w:rPr>
          <w:rFonts w:asciiTheme="majorHAnsi" w:hAnsiTheme="majorHAnsi"/>
          <w:b/>
          <w:sz w:val="22"/>
        </w:rPr>
      </w:pPr>
      <w:r w:rsidRPr="00C80897">
        <w:rPr>
          <w:rFonts w:asciiTheme="majorHAnsi" w:hAnsiTheme="majorHAnsi"/>
          <w:b/>
          <w:sz w:val="22"/>
        </w:rPr>
        <w:t xml:space="preserve">T.C. İSKENDERUN TEKNİK ÜNİVERSİTESİ  </w:t>
      </w:r>
    </w:p>
    <w:p w:rsidR="00B73645" w:rsidRPr="00C80897" w:rsidRDefault="00B73645" w:rsidP="00884E54">
      <w:pPr>
        <w:spacing w:before="120" w:after="120"/>
        <w:jc w:val="both"/>
        <w:rPr>
          <w:rFonts w:asciiTheme="majorHAnsi" w:hAnsiTheme="majorHAnsi"/>
          <w:b/>
          <w:sz w:val="22"/>
        </w:rPr>
      </w:pPr>
      <w:r w:rsidRPr="00C80897">
        <w:rPr>
          <w:rFonts w:asciiTheme="majorHAnsi" w:hAnsiTheme="majorHAnsi"/>
          <w:b/>
          <w:sz w:val="22"/>
        </w:rPr>
        <w:t>Havacılık ve Uzay Bilimleri Fakültesi</w:t>
      </w:r>
    </w:p>
    <w:p w:rsidR="000A5C42" w:rsidRPr="00C80897" w:rsidRDefault="000A5C42" w:rsidP="00884E54">
      <w:pPr>
        <w:spacing w:before="120" w:after="120"/>
        <w:jc w:val="both"/>
        <w:rPr>
          <w:rFonts w:asciiTheme="majorHAnsi" w:hAnsiTheme="majorHAnsi"/>
          <w:sz w:val="22"/>
        </w:rPr>
      </w:pPr>
      <w:r w:rsidRPr="00C80897">
        <w:rPr>
          <w:rFonts w:asciiTheme="majorHAnsi" w:hAnsiTheme="majorHAnsi"/>
          <w:b/>
          <w:sz w:val="22"/>
        </w:rPr>
        <w:t>Adres</w:t>
      </w:r>
      <w:r w:rsidR="00B73645" w:rsidRPr="00C80897">
        <w:rPr>
          <w:rFonts w:asciiTheme="majorHAnsi" w:hAnsiTheme="majorHAnsi"/>
          <w:sz w:val="22"/>
        </w:rPr>
        <w:t xml:space="preserve"> </w:t>
      </w:r>
      <w:r w:rsidRPr="00C80897">
        <w:rPr>
          <w:rFonts w:asciiTheme="majorHAnsi" w:hAnsiTheme="majorHAnsi"/>
          <w:sz w:val="22"/>
        </w:rPr>
        <w:t xml:space="preserve">: </w:t>
      </w:r>
      <w:r w:rsidR="00B779DD" w:rsidRPr="00C80897">
        <w:rPr>
          <w:rFonts w:asciiTheme="majorHAnsi" w:hAnsiTheme="majorHAnsi"/>
          <w:sz w:val="22"/>
        </w:rPr>
        <w:t>İSTE Merkez Kampüs</w:t>
      </w:r>
      <w:r w:rsidR="00667CB2" w:rsidRPr="00C80897">
        <w:rPr>
          <w:rFonts w:asciiTheme="majorHAnsi" w:hAnsiTheme="majorHAnsi"/>
          <w:sz w:val="22"/>
        </w:rPr>
        <w:t xml:space="preserve"> İskenderun/</w:t>
      </w:r>
      <w:r w:rsidRPr="00C80897">
        <w:rPr>
          <w:rFonts w:asciiTheme="majorHAnsi" w:hAnsiTheme="majorHAnsi"/>
          <w:sz w:val="22"/>
        </w:rPr>
        <w:t>HATAY</w:t>
      </w:r>
    </w:p>
    <w:p w:rsidR="000A5C42" w:rsidRPr="00C80897" w:rsidRDefault="00B73645" w:rsidP="00884E54">
      <w:pPr>
        <w:spacing w:before="120" w:after="120"/>
        <w:jc w:val="both"/>
        <w:rPr>
          <w:rFonts w:asciiTheme="majorHAnsi" w:hAnsiTheme="majorHAnsi"/>
          <w:sz w:val="22"/>
        </w:rPr>
      </w:pPr>
      <w:r w:rsidRPr="00C80897">
        <w:rPr>
          <w:rFonts w:asciiTheme="majorHAnsi" w:hAnsiTheme="majorHAnsi"/>
          <w:b/>
          <w:sz w:val="22"/>
        </w:rPr>
        <w:t>Telefon</w:t>
      </w:r>
      <w:r w:rsidRPr="00C80897">
        <w:rPr>
          <w:rFonts w:asciiTheme="majorHAnsi" w:hAnsiTheme="majorHAnsi"/>
          <w:sz w:val="22"/>
        </w:rPr>
        <w:t xml:space="preserve"> </w:t>
      </w:r>
      <w:r w:rsidR="000A5C42" w:rsidRPr="00C80897">
        <w:rPr>
          <w:rFonts w:asciiTheme="majorHAnsi" w:hAnsiTheme="majorHAnsi"/>
          <w:sz w:val="22"/>
        </w:rPr>
        <w:t>:+90</w:t>
      </w:r>
      <w:r w:rsidR="00667CB2" w:rsidRPr="00C80897">
        <w:rPr>
          <w:rFonts w:asciiTheme="majorHAnsi" w:hAnsiTheme="majorHAnsi"/>
          <w:sz w:val="22"/>
        </w:rPr>
        <w:t xml:space="preserve"> 326 </w:t>
      </w:r>
      <w:r w:rsidR="00B779DD" w:rsidRPr="00C80897">
        <w:rPr>
          <w:rFonts w:asciiTheme="majorHAnsi" w:hAnsiTheme="majorHAnsi"/>
          <w:sz w:val="22"/>
        </w:rPr>
        <w:t>613 56 00</w:t>
      </w:r>
    </w:p>
    <w:p w:rsidR="000A5C42" w:rsidRPr="00C80897" w:rsidRDefault="00B73645" w:rsidP="00884E54">
      <w:pPr>
        <w:spacing w:before="120" w:after="120"/>
        <w:jc w:val="both"/>
        <w:rPr>
          <w:rFonts w:asciiTheme="majorHAnsi" w:hAnsiTheme="majorHAnsi"/>
          <w:sz w:val="22"/>
        </w:rPr>
      </w:pPr>
      <w:r w:rsidRPr="00C80897">
        <w:rPr>
          <w:rFonts w:asciiTheme="majorHAnsi" w:hAnsiTheme="majorHAnsi"/>
          <w:b/>
          <w:sz w:val="22"/>
        </w:rPr>
        <w:t>Faks</w:t>
      </w:r>
      <w:r w:rsidRPr="00C80897">
        <w:rPr>
          <w:rFonts w:asciiTheme="majorHAnsi" w:hAnsiTheme="majorHAnsi"/>
          <w:sz w:val="22"/>
        </w:rPr>
        <w:t xml:space="preserve"> </w:t>
      </w:r>
      <w:r w:rsidR="000A5C42" w:rsidRPr="00C80897">
        <w:rPr>
          <w:rFonts w:asciiTheme="majorHAnsi" w:hAnsiTheme="majorHAnsi"/>
          <w:sz w:val="22"/>
        </w:rPr>
        <w:t>:+90</w:t>
      </w:r>
      <w:r w:rsidR="00667CB2" w:rsidRPr="00C80897">
        <w:rPr>
          <w:rFonts w:asciiTheme="majorHAnsi" w:hAnsiTheme="majorHAnsi"/>
          <w:sz w:val="22"/>
        </w:rPr>
        <w:t xml:space="preserve"> 326 </w:t>
      </w:r>
      <w:r w:rsidR="00B779DD" w:rsidRPr="00C80897">
        <w:rPr>
          <w:rFonts w:asciiTheme="majorHAnsi" w:hAnsiTheme="majorHAnsi"/>
          <w:sz w:val="22"/>
        </w:rPr>
        <w:t>613 56 13</w:t>
      </w:r>
    </w:p>
    <w:p w:rsidR="000A5C42" w:rsidRPr="00C80897" w:rsidRDefault="00B73645" w:rsidP="00884E54">
      <w:pPr>
        <w:spacing w:before="120" w:after="120"/>
        <w:jc w:val="both"/>
        <w:rPr>
          <w:rFonts w:asciiTheme="majorHAnsi" w:hAnsiTheme="majorHAnsi"/>
          <w:sz w:val="22"/>
        </w:rPr>
      </w:pPr>
      <w:r w:rsidRPr="00C80897">
        <w:rPr>
          <w:rFonts w:asciiTheme="majorHAnsi" w:hAnsiTheme="majorHAnsi"/>
          <w:b/>
          <w:sz w:val="22"/>
        </w:rPr>
        <w:t>E-mail</w:t>
      </w:r>
      <w:r w:rsidRPr="00C80897">
        <w:rPr>
          <w:rFonts w:asciiTheme="majorHAnsi" w:hAnsiTheme="majorHAnsi"/>
          <w:sz w:val="22"/>
        </w:rPr>
        <w:t xml:space="preserve"> </w:t>
      </w:r>
      <w:r w:rsidR="000A5C42" w:rsidRPr="00C80897">
        <w:rPr>
          <w:rFonts w:asciiTheme="majorHAnsi" w:hAnsiTheme="majorHAnsi"/>
          <w:sz w:val="22"/>
        </w:rPr>
        <w:t>:</w:t>
      </w:r>
      <w:r w:rsidR="00550F4C" w:rsidRPr="00C80897">
        <w:rPr>
          <w:rFonts w:asciiTheme="majorHAnsi" w:hAnsiTheme="majorHAnsi"/>
          <w:sz w:val="22"/>
        </w:rPr>
        <w:t xml:space="preserve"> </w:t>
      </w:r>
      <w:r w:rsidR="00B779DD" w:rsidRPr="00C80897">
        <w:rPr>
          <w:rFonts w:asciiTheme="majorHAnsi" w:hAnsiTheme="majorHAnsi"/>
          <w:sz w:val="22"/>
        </w:rPr>
        <w:t>iybf</w:t>
      </w:r>
      <w:r w:rsidR="000A5C42" w:rsidRPr="00C80897">
        <w:rPr>
          <w:rFonts w:asciiTheme="majorHAnsi" w:hAnsiTheme="majorHAnsi"/>
          <w:sz w:val="22"/>
        </w:rPr>
        <w:t>@</w:t>
      </w:r>
      <w:hyperlink r:id="rId10" w:history="1">
        <w:r w:rsidR="0029255C" w:rsidRPr="00C80897">
          <w:rPr>
            <w:rFonts w:asciiTheme="majorHAnsi" w:hAnsiTheme="majorHAnsi"/>
            <w:sz w:val="22"/>
          </w:rPr>
          <w:t>iste</w:t>
        </w:r>
        <w:r w:rsidR="000A5C42" w:rsidRPr="00C80897">
          <w:rPr>
            <w:rFonts w:asciiTheme="majorHAnsi" w:hAnsiTheme="majorHAnsi"/>
            <w:sz w:val="22"/>
          </w:rPr>
          <w:t>.edu.tr</w:t>
        </w:r>
      </w:hyperlink>
    </w:p>
    <w:p w:rsidR="00FD3D24" w:rsidRDefault="000A5C42" w:rsidP="00271DBB">
      <w:pPr>
        <w:spacing w:before="120" w:after="120"/>
        <w:jc w:val="both"/>
        <w:rPr>
          <w:rFonts w:asciiTheme="majorHAnsi" w:hAnsiTheme="majorHAnsi"/>
          <w:sz w:val="22"/>
        </w:rPr>
      </w:pPr>
      <w:r w:rsidRPr="00C80897">
        <w:rPr>
          <w:rFonts w:asciiTheme="majorHAnsi" w:hAnsiTheme="majorHAnsi"/>
          <w:b/>
          <w:sz w:val="22"/>
        </w:rPr>
        <w:t>Web</w:t>
      </w:r>
      <w:r w:rsidR="00B73645" w:rsidRPr="00C80897">
        <w:rPr>
          <w:rFonts w:asciiTheme="majorHAnsi" w:hAnsiTheme="majorHAnsi"/>
          <w:sz w:val="22"/>
        </w:rPr>
        <w:t xml:space="preserve"> </w:t>
      </w:r>
      <w:r w:rsidRPr="00C80897">
        <w:rPr>
          <w:rFonts w:asciiTheme="majorHAnsi" w:hAnsiTheme="majorHAnsi"/>
          <w:sz w:val="22"/>
        </w:rPr>
        <w:t>:</w:t>
      </w:r>
      <w:r w:rsidR="00735EDC" w:rsidRPr="00C80897">
        <w:rPr>
          <w:rFonts w:asciiTheme="majorHAnsi" w:hAnsiTheme="majorHAnsi"/>
          <w:sz w:val="22"/>
        </w:rPr>
        <w:t xml:space="preserve"> </w:t>
      </w:r>
      <w:hyperlink r:id="rId11" w:history="1">
        <w:r w:rsidRPr="00C80897">
          <w:rPr>
            <w:rFonts w:asciiTheme="majorHAnsi" w:hAnsiTheme="majorHAnsi"/>
            <w:sz w:val="22"/>
          </w:rPr>
          <w:t>www.</w:t>
        </w:r>
        <w:hyperlink r:id="rId12" w:history="1">
          <w:r w:rsidR="00B779DD" w:rsidRPr="00C80897">
            <w:rPr>
              <w:rFonts w:asciiTheme="majorHAnsi" w:hAnsiTheme="majorHAnsi"/>
              <w:sz w:val="22"/>
            </w:rPr>
            <w:t>iste</w:t>
          </w:r>
          <w:r w:rsidRPr="00C80897">
            <w:rPr>
              <w:rFonts w:asciiTheme="majorHAnsi" w:hAnsiTheme="majorHAnsi"/>
              <w:sz w:val="22"/>
            </w:rPr>
            <w:t>.edu.tr</w:t>
          </w:r>
        </w:hyperlink>
      </w:hyperlink>
    </w:p>
    <w:p w:rsidR="008B612D" w:rsidRDefault="008B612D" w:rsidP="00271DBB">
      <w:pPr>
        <w:spacing w:before="120" w:after="120"/>
        <w:jc w:val="both"/>
        <w:rPr>
          <w:rFonts w:asciiTheme="majorHAnsi" w:hAnsiTheme="majorHAnsi"/>
          <w:sz w:val="22"/>
        </w:rPr>
      </w:pPr>
    </w:p>
    <w:p w:rsidR="008B612D" w:rsidRPr="00E553EC" w:rsidRDefault="008B612D" w:rsidP="00271DBB">
      <w:pPr>
        <w:spacing w:before="120" w:after="120"/>
        <w:jc w:val="both"/>
        <w:rPr>
          <w:b/>
          <w:color w:val="000000"/>
          <w:sz w:val="22"/>
        </w:rPr>
      </w:pPr>
    </w:p>
    <w:p w:rsidR="00FD3D24" w:rsidRPr="00C80897" w:rsidRDefault="00FD3D24" w:rsidP="00884E54">
      <w:pPr>
        <w:autoSpaceDE w:val="0"/>
        <w:autoSpaceDN w:val="0"/>
        <w:adjustRightInd w:val="0"/>
        <w:spacing w:before="120" w:after="120"/>
        <w:rPr>
          <w:b/>
          <w:color w:val="000000"/>
        </w:rPr>
      </w:pPr>
      <w:r w:rsidRPr="00C80897">
        <w:rPr>
          <w:b/>
          <w:color w:val="000000"/>
        </w:rPr>
        <w:t xml:space="preserve">Dekan </w:t>
      </w:r>
    </w:p>
    <w:p w:rsidR="008F1504" w:rsidRPr="00C80897" w:rsidRDefault="008F1504" w:rsidP="00884E54">
      <w:pPr>
        <w:spacing w:before="120" w:after="120"/>
        <w:jc w:val="both"/>
        <w:rPr>
          <w:rFonts w:asciiTheme="majorHAnsi" w:hAnsiTheme="majorHAnsi"/>
          <w:b/>
          <w:sz w:val="22"/>
        </w:rPr>
      </w:pPr>
      <w:r w:rsidRPr="00C80897">
        <w:rPr>
          <w:rFonts w:asciiTheme="majorHAnsi" w:hAnsiTheme="majorHAnsi"/>
          <w:b/>
          <w:sz w:val="22"/>
        </w:rPr>
        <w:t xml:space="preserve">Prof. Dr. Selçuk MISTIKOĞLU </w:t>
      </w:r>
    </w:p>
    <w:p w:rsidR="008F1504" w:rsidRPr="00C80897" w:rsidRDefault="0066542D" w:rsidP="00884E54">
      <w:pPr>
        <w:spacing w:before="120" w:after="120"/>
        <w:jc w:val="both"/>
        <w:rPr>
          <w:rFonts w:asciiTheme="majorHAnsi" w:hAnsiTheme="majorHAnsi"/>
          <w:sz w:val="22"/>
        </w:rPr>
      </w:pPr>
      <w:r w:rsidRPr="00C80897">
        <w:rPr>
          <w:rFonts w:asciiTheme="majorHAnsi" w:hAnsiTheme="majorHAnsi"/>
          <w:b/>
          <w:sz w:val="22"/>
        </w:rPr>
        <w:t>Adres</w:t>
      </w:r>
      <w:r w:rsidRPr="00C80897">
        <w:rPr>
          <w:rFonts w:asciiTheme="majorHAnsi" w:hAnsiTheme="majorHAnsi"/>
          <w:sz w:val="22"/>
        </w:rPr>
        <w:t xml:space="preserve"> : </w:t>
      </w:r>
      <w:r w:rsidR="008F1504" w:rsidRPr="00C80897">
        <w:rPr>
          <w:rFonts w:asciiTheme="majorHAnsi" w:hAnsiTheme="majorHAnsi"/>
          <w:sz w:val="22"/>
        </w:rPr>
        <w:t xml:space="preserve">İskenderun Teknik Üniversitesi Havacılık ve Uzay Bilimleri Fakültesi </w:t>
      </w:r>
    </w:p>
    <w:p w:rsidR="008F1504" w:rsidRPr="00C80897" w:rsidRDefault="008F1504" w:rsidP="00884E54">
      <w:pPr>
        <w:spacing w:before="120" w:after="120"/>
        <w:jc w:val="both"/>
        <w:rPr>
          <w:rFonts w:asciiTheme="majorHAnsi" w:hAnsiTheme="majorHAnsi"/>
          <w:sz w:val="22"/>
        </w:rPr>
      </w:pPr>
      <w:r w:rsidRPr="00C80897">
        <w:rPr>
          <w:rFonts w:asciiTheme="majorHAnsi" w:hAnsiTheme="majorHAnsi"/>
          <w:sz w:val="22"/>
        </w:rPr>
        <w:t xml:space="preserve">31200 İskenderun/HATAY/TÜRKİYE </w:t>
      </w:r>
    </w:p>
    <w:p w:rsidR="008F1504" w:rsidRPr="00C80897" w:rsidRDefault="008F1504" w:rsidP="00884E54">
      <w:pPr>
        <w:spacing w:before="120" w:after="120"/>
        <w:jc w:val="both"/>
        <w:rPr>
          <w:rFonts w:asciiTheme="majorHAnsi" w:hAnsiTheme="majorHAnsi"/>
          <w:sz w:val="22"/>
        </w:rPr>
      </w:pPr>
      <w:r w:rsidRPr="00C80897">
        <w:rPr>
          <w:rFonts w:ascii="Cambria" w:hAnsi="Cambria"/>
          <w:b/>
          <w:sz w:val="22"/>
        </w:rPr>
        <w:t>Telefon</w:t>
      </w:r>
      <w:r w:rsidRPr="00C80897">
        <w:rPr>
          <w:rFonts w:ascii="Cambria" w:hAnsi="Cambria"/>
          <w:sz w:val="22"/>
        </w:rPr>
        <w:t xml:space="preserve"> : </w:t>
      </w:r>
      <w:r w:rsidR="00AB3E10" w:rsidRPr="00C80897">
        <w:rPr>
          <w:rFonts w:ascii="Cambria" w:hAnsi="Cambria"/>
          <w:sz w:val="22"/>
        </w:rPr>
        <w:t>+9</w:t>
      </w:r>
      <w:r w:rsidRPr="00C80897">
        <w:rPr>
          <w:rFonts w:asciiTheme="majorHAnsi" w:hAnsiTheme="majorHAnsi"/>
          <w:sz w:val="22"/>
        </w:rPr>
        <w:t>0</w:t>
      </w:r>
      <w:r w:rsidR="00AB3E10" w:rsidRPr="00C80897">
        <w:rPr>
          <w:rFonts w:asciiTheme="majorHAnsi" w:hAnsiTheme="majorHAnsi"/>
          <w:sz w:val="22"/>
        </w:rPr>
        <w:t>-</w:t>
      </w:r>
      <w:r w:rsidRPr="00C80897">
        <w:rPr>
          <w:rFonts w:asciiTheme="majorHAnsi" w:hAnsiTheme="majorHAnsi"/>
          <w:sz w:val="22"/>
        </w:rPr>
        <w:t>326-613 56 00–613 70 80 – 617 82 76</w:t>
      </w:r>
      <w:r w:rsidRPr="00C80897">
        <w:rPr>
          <w:rFonts w:asciiTheme="majorHAnsi" w:hAnsiTheme="majorHAnsi"/>
          <w:sz w:val="22"/>
        </w:rPr>
        <w:tab/>
        <w:t xml:space="preserve">Dahili: 5200 </w:t>
      </w:r>
    </w:p>
    <w:p w:rsidR="008F1504" w:rsidRPr="00C80897" w:rsidRDefault="008F1504" w:rsidP="00884E54">
      <w:pPr>
        <w:spacing w:before="120" w:after="120"/>
        <w:jc w:val="both"/>
        <w:rPr>
          <w:rFonts w:ascii="Cambria" w:hAnsi="Cambria"/>
          <w:sz w:val="22"/>
        </w:rPr>
      </w:pPr>
      <w:r w:rsidRPr="00C80897">
        <w:rPr>
          <w:rFonts w:ascii="Cambria" w:hAnsi="Cambria"/>
          <w:b/>
          <w:sz w:val="22"/>
        </w:rPr>
        <w:t>Faks</w:t>
      </w:r>
      <w:r w:rsidRPr="00C80897">
        <w:rPr>
          <w:rFonts w:ascii="Cambria" w:hAnsi="Cambria"/>
          <w:sz w:val="22"/>
        </w:rPr>
        <w:t xml:space="preserve">: </w:t>
      </w:r>
      <w:r w:rsidR="00AB3E10" w:rsidRPr="00C80897">
        <w:rPr>
          <w:rFonts w:ascii="Cambria" w:hAnsi="Cambria"/>
          <w:sz w:val="22"/>
        </w:rPr>
        <w:t>+9</w:t>
      </w:r>
      <w:r w:rsidR="00AB3E10" w:rsidRPr="00C80897">
        <w:rPr>
          <w:rFonts w:asciiTheme="majorHAnsi" w:hAnsiTheme="majorHAnsi"/>
          <w:sz w:val="22"/>
        </w:rPr>
        <w:t>0-326</w:t>
      </w:r>
      <w:r w:rsidR="00AC17D5" w:rsidRPr="00C80897">
        <w:rPr>
          <w:rFonts w:asciiTheme="majorHAnsi" w:hAnsiTheme="majorHAnsi"/>
          <w:sz w:val="22"/>
        </w:rPr>
        <w:t xml:space="preserve"> </w:t>
      </w:r>
      <w:r w:rsidRPr="00C80897">
        <w:rPr>
          <w:rFonts w:ascii="Cambria" w:hAnsi="Cambria"/>
          <w:sz w:val="22"/>
        </w:rPr>
        <w:t>613 56 13</w:t>
      </w:r>
    </w:p>
    <w:p w:rsidR="00884E54" w:rsidRDefault="0066542D" w:rsidP="00271DBB">
      <w:pPr>
        <w:spacing w:before="120" w:after="120"/>
        <w:jc w:val="both"/>
        <w:rPr>
          <w:rFonts w:asciiTheme="majorHAnsi" w:hAnsiTheme="majorHAnsi"/>
          <w:sz w:val="22"/>
        </w:rPr>
      </w:pPr>
      <w:r w:rsidRPr="00C80897">
        <w:rPr>
          <w:rFonts w:asciiTheme="majorHAnsi" w:hAnsiTheme="majorHAnsi"/>
          <w:b/>
          <w:sz w:val="22"/>
        </w:rPr>
        <w:t>E-mail</w:t>
      </w:r>
      <w:r w:rsidRPr="00C80897">
        <w:rPr>
          <w:rFonts w:asciiTheme="majorHAnsi" w:hAnsiTheme="majorHAnsi"/>
          <w:sz w:val="22"/>
        </w:rPr>
        <w:t xml:space="preserve"> : </w:t>
      </w:r>
      <w:hyperlink r:id="rId13" w:history="1">
        <w:r w:rsidR="008B612D" w:rsidRPr="002424D7">
          <w:rPr>
            <w:rStyle w:val="Kpr"/>
            <w:rFonts w:asciiTheme="majorHAnsi" w:hAnsiTheme="majorHAnsi"/>
            <w:sz w:val="22"/>
          </w:rPr>
          <w:t>selcuk.mıstıkoglu@iste.edu.tr</w:t>
        </w:r>
      </w:hyperlink>
      <w:r w:rsidR="008F1504" w:rsidRPr="00C80897">
        <w:rPr>
          <w:rFonts w:asciiTheme="majorHAnsi" w:hAnsiTheme="majorHAnsi"/>
          <w:sz w:val="22"/>
        </w:rPr>
        <w:t xml:space="preserve"> </w:t>
      </w:r>
    </w:p>
    <w:p w:rsidR="008B612D" w:rsidRDefault="008B612D" w:rsidP="00271DBB">
      <w:pPr>
        <w:spacing w:before="120" w:after="120"/>
        <w:jc w:val="both"/>
        <w:rPr>
          <w:rFonts w:asciiTheme="majorHAnsi" w:hAnsiTheme="majorHAnsi"/>
          <w:sz w:val="22"/>
        </w:rPr>
      </w:pPr>
    </w:p>
    <w:p w:rsidR="008B612D" w:rsidRPr="00C80897" w:rsidRDefault="008B612D" w:rsidP="00271DBB">
      <w:pPr>
        <w:spacing w:before="120" w:after="120"/>
        <w:jc w:val="both"/>
        <w:rPr>
          <w:b/>
          <w:color w:val="000000"/>
          <w:sz w:val="22"/>
        </w:rPr>
      </w:pPr>
    </w:p>
    <w:p w:rsidR="00AC17D5" w:rsidRPr="00C80897" w:rsidRDefault="00AC17D5" w:rsidP="00884E54">
      <w:pPr>
        <w:autoSpaceDE w:val="0"/>
        <w:autoSpaceDN w:val="0"/>
        <w:adjustRightInd w:val="0"/>
        <w:spacing w:before="120" w:after="120"/>
        <w:rPr>
          <w:b/>
          <w:color w:val="000000"/>
        </w:rPr>
      </w:pPr>
      <w:r w:rsidRPr="00C80897">
        <w:rPr>
          <w:b/>
          <w:color w:val="000000"/>
        </w:rPr>
        <w:t>Dekan Yardımcısı</w:t>
      </w:r>
    </w:p>
    <w:p w:rsidR="00FD3D24" w:rsidRPr="00C80897" w:rsidRDefault="00FD3D24" w:rsidP="00884E54">
      <w:pPr>
        <w:spacing w:before="120" w:after="120"/>
        <w:jc w:val="both"/>
        <w:rPr>
          <w:rFonts w:asciiTheme="majorHAnsi" w:hAnsiTheme="majorHAnsi"/>
          <w:b/>
          <w:sz w:val="22"/>
        </w:rPr>
      </w:pPr>
      <w:r w:rsidRPr="00C80897">
        <w:rPr>
          <w:b/>
          <w:color w:val="000000"/>
          <w:sz w:val="22"/>
        </w:rPr>
        <w:t xml:space="preserve">Dr. Öğr. Üyesi </w:t>
      </w:r>
      <w:r w:rsidRPr="00C80897">
        <w:rPr>
          <w:rFonts w:asciiTheme="majorHAnsi" w:hAnsiTheme="majorHAnsi"/>
          <w:b/>
          <w:sz w:val="22"/>
        </w:rPr>
        <w:t>Canan Yılmaz Us</w:t>
      </w:r>
    </w:p>
    <w:p w:rsidR="00AC17D5" w:rsidRPr="00C80897" w:rsidRDefault="0066542D" w:rsidP="00884E54">
      <w:pPr>
        <w:spacing w:before="120" w:after="120"/>
        <w:jc w:val="both"/>
        <w:rPr>
          <w:rFonts w:asciiTheme="majorHAnsi" w:hAnsiTheme="majorHAnsi"/>
          <w:sz w:val="22"/>
        </w:rPr>
      </w:pPr>
      <w:r w:rsidRPr="00C80897">
        <w:rPr>
          <w:rFonts w:asciiTheme="majorHAnsi" w:hAnsiTheme="majorHAnsi"/>
          <w:b/>
          <w:sz w:val="22"/>
        </w:rPr>
        <w:t>Adres</w:t>
      </w:r>
      <w:r w:rsidRPr="00C80897">
        <w:rPr>
          <w:rFonts w:asciiTheme="majorHAnsi" w:hAnsiTheme="majorHAnsi"/>
          <w:sz w:val="22"/>
        </w:rPr>
        <w:t xml:space="preserve"> : </w:t>
      </w:r>
      <w:r w:rsidR="00AC17D5" w:rsidRPr="00C80897">
        <w:rPr>
          <w:rFonts w:asciiTheme="majorHAnsi" w:hAnsiTheme="majorHAnsi"/>
          <w:sz w:val="22"/>
        </w:rPr>
        <w:t xml:space="preserve">İskenderun Teknik Üniversitesi Havacılık ve Uzay Bilimleri Fakültesi </w:t>
      </w:r>
    </w:p>
    <w:p w:rsidR="00AC17D5" w:rsidRPr="00C80897" w:rsidRDefault="00AC17D5" w:rsidP="00884E54">
      <w:pPr>
        <w:spacing w:before="120" w:after="120"/>
        <w:jc w:val="both"/>
        <w:rPr>
          <w:rFonts w:asciiTheme="majorHAnsi" w:hAnsiTheme="majorHAnsi"/>
          <w:sz w:val="22"/>
        </w:rPr>
      </w:pPr>
      <w:r w:rsidRPr="00C80897">
        <w:rPr>
          <w:rFonts w:asciiTheme="majorHAnsi" w:hAnsiTheme="majorHAnsi"/>
          <w:sz w:val="22"/>
        </w:rPr>
        <w:t xml:space="preserve">31200 İskenderun/HATAY/TÜRKİYE </w:t>
      </w:r>
    </w:p>
    <w:p w:rsidR="00AC17D5" w:rsidRPr="00C80897" w:rsidRDefault="00AC17D5" w:rsidP="00884E54">
      <w:pPr>
        <w:spacing w:before="120" w:after="120"/>
        <w:jc w:val="both"/>
        <w:rPr>
          <w:rFonts w:asciiTheme="majorHAnsi" w:hAnsiTheme="majorHAnsi"/>
          <w:sz w:val="22"/>
        </w:rPr>
      </w:pPr>
      <w:r w:rsidRPr="00C80897">
        <w:rPr>
          <w:rFonts w:ascii="Cambria" w:hAnsi="Cambria"/>
          <w:b/>
          <w:sz w:val="22"/>
        </w:rPr>
        <w:t>Telefon</w:t>
      </w:r>
      <w:r w:rsidRPr="00C80897">
        <w:rPr>
          <w:rFonts w:ascii="Cambria" w:hAnsi="Cambria"/>
          <w:sz w:val="22"/>
        </w:rPr>
        <w:t xml:space="preserve"> : +9</w:t>
      </w:r>
      <w:r w:rsidRPr="00C80897">
        <w:rPr>
          <w:rFonts w:asciiTheme="majorHAnsi" w:hAnsiTheme="majorHAnsi"/>
          <w:sz w:val="22"/>
        </w:rPr>
        <w:t>0-326-613 56 00–613 70 80 – 617 82 76</w:t>
      </w:r>
      <w:r w:rsidRPr="00C80897">
        <w:rPr>
          <w:rFonts w:asciiTheme="majorHAnsi" w:hAnsiTheme="majorHAnsi"/>
          <w:sz w:val="22"/>
        </w:rPr>
        <w:tab/>
        <w:t>Dahili</w:t>
      </w:r>
      <w:r w:rsidR="00540DE0" w:rsidRPr="00C80897">
        <w:rPr>
          <w:rFonts w:asciiTheme="majorHAnsi" w:hAnsiTheme="majorHAnsi"/>
          <w:sz w:val="22"/>
        </w:rPr>
        <w:t>: 5216</w:t>
      </w:r>
    </w:p>
    <w:p w:rsidR="00AC17D5" w:rsidRPr="00C80897" w:rsidRDefault="00AC17D5" w:rsidP="00884E54">
      <w:pPr>
        <w:spacing w:before="120" w:after="120"/>
        <w:jc w:val="both"/>
        <w:rPr>
          <w:rFonts w:ascii="Cambria" w:hAnsi="Cambria"/>
          <w:sz w:val="22"/>
        </w:rPr>
      </w:pPr>
      <w:r w:rsidRPr="00C80897">
        <w:rPr>
          <w:rFonts w:ascii="Cambria" w:hAnsi="Cambria"/>
          <w:b/>
          <w:sz w:val="22"/>
        </w:rPr>
        <w:t>Faks</w:t>
      </w:r>
      <w:r w:rsidRPr="00C80897">
        <w:rPr>
          <w:rFonts w:ascii="Cambria" w:hAnsi="Cambria"/>
          <w:sz w:val="22"/>
        </w:rPr>
        <w:t>: +9</w:t>
      </w:r>
      <w:r w:rsidRPr="00C80897">
        <w:rPr>
          <w:rFonts w:asciiTheme="majorHAnsi" w:hAnsiTheme="majorHAnsi"/>
          <w:sz w:val="22"/>
        </w:rPr>
        <w:t xml:space="preserve">0-326 </w:t>
      </w:r>
      <w:r w:rsidRPr="00C80897">
        <w:rPr>
          <w:rFonts w:ascii="Cambria" w:hAnsi="Cambria"/>
          <w:sz w:val="22"/>
        </w:rPr>
        <w:t>613 56 13</w:t>
      </w:r>
    </w:p>
    <w:p w:rsidR="008B612D" w:rsidRDefault="00FD3D24" w:rsidP="00884E54">
      <w:pPr>
        <w:spacing w:before="120" w:after="120"/>
        <w:jc w:val="both"/>
        <w:rPr>
          <w:rFonts w:asciiTheme="majorHAnsi" w:hAnsiTheme="majorHAnsi"/>
          <w:sz w:val="22"/>
        </w:rPr>
      </w:pPr>
      <w:r w:rsidRPr="00C80897">
        <w:rPr>
          <w:b/>
          <w:color w:val="000000"/>
          <w:sz w:val="22"/>
        </w:rPr>
        <w:t>E-Posta</w:t>
      </w:r>
      <w:r w:rsidRPr="00C80897">
        <w:rPr>
          <w:color w:val="000000"/>
          <w:sz w:val="22"/>
        </w:rPr>
        <w:t xml:space="preserve"> : </w:t>
      </w:r>
      <w:hyperlink r:id="rId14" w:history="1">
        <w:r w:rsidR="008B612D" w:rsidRPr="002424D7">
          <w:rPr>
            <w:rStyle w:val="Kpr"/>
            <w:rFonts w:asciiTheme="majorHAnsi" w:hAnsiTheme="majorHAnsi"/>
            <w:sz w:val="22"/>
          </w:rPr>
          <w:t>canan.yilmazus@iste.edu.tr</w:t>
        </w:r>
      </w:hyperlink>
      <w:r w:rsidR="00AC17D5" w:rsidRPr="00C80897">
        <w:rPr>
          <w:rFonts w:asciiTheme="majorHAnsi" w:hAnsiTheme="majorHAnsi"/>
          <w:sz w:val="22"/>
        </w:rPr>
        <w:t xml:space="preserve"> </w:t>
      </w:r>
    </w:p>
    <w:p w:rsidR="008B612D" w:rsidRPr="00C80897" w:rsidRDefault="008B612D" w:rsidP="00884E54">
      <w:pPr>
        <w:spacing w:before="120" w:after="120"/>
        <w:jc w:val="both"/>
        <w:rPr>
          <w:rFonts w:asciiTheme="majorHAnsi" w:hAnsiTheme="majorHAnsi"/>
          <w:b/>
          <w:sz w:val="22"/>
        </w:rPr>
      </w:pPr>
    </w:p>
    <w:p w:rsidR="00AC17D5" w:rsidRPr="00C80897" w:rsidRDefault="00AC17D5" w:rsidP="00884E54">
      <w:pPr>
        <w:autoSpaceDE w:val="0"/>
        <w:autoSpaceDN w:val="0"/>
        <w:adjustRightInd w:val="0"/>
        <w:spacing w:before="120" w:after="120"/>
        <w:rPr>
          <w:b/>
          <w:color w:val="000000"/>
        </w:rPr>
      </w:pPr>
      <w:r w:rsidRPr="00C80897">
        <w:rPr>
          <w:b/>
          <w:color w:val="000000"/>
        </w:rPr>
        <w:t>Dekan Yardımcısı</w:t>
      </w:r>
    </w:p>
    <w:p w:rsidR="00FD3D24" w:rsidRPr="00C80897" w:rsidRDefault="00FD3D24" w:rsidP="00884E54">
      <w:pPr>
        <w:spacing w:before="120" w:after="120"/>
        <w:jc w:val="both"/>
        <w:rPr>
          <w:rFonts w:asciiTheme="majorHAnsi" w:hAnsiTheme="majorHAnsi"/>
          <w:b/>
          <w:sz w:val="22"/>
        </w:rPr>
      </w:pPr>
      <w:r w:rsidRPr="00C80897">
        <w:rPr>
          <w:b/>
          <w:color w:val="000000"/>
          <w:sz w:val="22"/>
        </w:rPr>
        <w:t xml:space="preserve">Dr. Öğr. Üyesi  </w:t>
      </w:r>
      <w:r w:rsidRPr="00C80897">
        <w:rPr>
          <w:rFonts w:asciiTheme="majorHAnsi" w:hAnsiTheme="majorHAnsi"/>
          <w:b/>
          <w:sz w:val="22"/>
        </w:rPr>
        <w:t xml:space="preserve">Kasim Kiracı </w:t>
      </w:r>
    </w:p>
    <w:p w:rsidR="00AC17D5" w:rsidRPr="00C80897" w:rsidRDefault="0066542D" w:rsidP="00884E54">
      <w:pPr>
        <w:spacing w:before="120" w:after="120"/>
        <w:jc w:val="both"/>
        <w:rPr>
          <w:rFonts w:asciiTheme="majorHAnsi" w:hAnsiTheme="majorHAnsi"/>
          <w:sz w:val="22"/>
        </w:rPr>
      </w:pPr>
      <w:r w:rsidRPr="00C80897">
        <w:rPr>
          <w:rFonts w:asciiTheme="majorHAnsi" w:hAnsiTheme="majorHAnsi"/>
          <w:b/>
          <w:sz w:val="22"/>
        </w:rPr>
        <w:t>Adres</w:t>
      </w:r>
      <w:r w:rsidRPr="00C80897">
        <w:rPr>
          <w:rFonts w:asciiTheme="majorHAnsi" w:hAnsiTheme="majorHAnsi"/>
          <w:sz w:val="22"/>
        </w:rPr>
        <w:t xml:space="preserve"> : </w:t>
      </w:r>
      <w:r w:rsidR="00AC17D5" w:rsidRPr="00C80897">
        <w:rPr>
          <w:rFonts w:asciiTheme="majorHAnsi" w:hAnsiTheme="majorHAnsi"/>
          <w:sz w:val="22"/>
        </w:rPr>
        <w:t xml:space="preserve">İskenderun Teknik Üniversitesi Havacılık ve Uzay Bilimleri Fakültesi </w:t>
      </w:r>
    </w:p>
    <w:p w:rsidR="00AC17D5" w:rsidRPr="00C80897" w:rsidRDefault="00AC17D5" w:rsidP="00884E54">
      <w:pPr>
        <w:spacing w:before="120" w:after="120"/>
        <w:jc w:val="both"/>
        <w:rPr>
          <w:rFonts w:asciiTheme="majorHAnsi" w:hAnsiTheme="majorHAnsi"/>
          <w:sz w:val="22"/>
        </w:rPr>
      </w:pPr>
      <w:r w:rsidRPr="00C80897">
        <w:rPr>
          <w:rFonts w:asciiTheme="majorHAnsi" w:hAnsiTheme="majorHAnsi"/>
          <w:sz w:val="22"/>
        </w:rPr>
        <w:t xml:space="preserve">31200 İskenderun/HATAY/TÜRKİYE </w:t>
      </w:r>
    </w:p>
    <w:p w:rsidR="00AC17D5" w:rsidRPr="00C80897" w:rsidRDefault="00AC17D5" w:rsidP="00884E54">
      <w:pPr>
        <w:spacing w:before="120" w:after="120"/>
        <w:jc w:val="both"/>
        <w:rPr>
          <w:rFonts w:asciiTheme="majorHAnsi" w:hAnsiTheme="majorHAnsi"/>
          <w:sz w:val="22"/>
        </w:rPr>
      </w:pPr>
      <w:r w:rsidRPr="00C80897">
        <w:rPr>
          <w:rFonts w:ascii="Cambria" w:hAnsi="Cambria"/>
          <w:b/>
          <w:sz w:val="22"/>
        </w:rPr>
        <w:t>Telefon</w:t>
      </w:r>
      <w:r w:rsidRPr="00C80897">
        <w:rPr>
          <w:rFonts w:ascii="Cambria" w:hAnsi="Cambria"/>
          <w:sz w:val="22"/>
        </w:rPr>
        <w:t xml:space="preserve"> : +9</w:t>
      </w:r>
      <w:r w:rsidRPr="00C80897">
        <w:rPr>
          <w:rFonts w:asciiTheme="majorHAnsi" w:hAnsiTheme="majorHAnsi"/>
          <w:sz w:val="22"/>
        </w:rPr>
        <w:t>0-326-613 56 00–613 70 80 – 617 82 76</w:t>
      </w:r>
      <w:r w:rsidRPr="00C80897">
        <w:rPr>
          <w:rFonts w:asciiTheme="majorHAnsi" w:hAnsiTheme="majorHAnsi"/>
          <w:sz w:val="22"/>
        </w:rPr>
        <w:tab/>
        <w:t xml:space="preserve">Dahili: 5204 </w:t>
      </w:r>
    </w:p>
    <w:p w:rsidR="00AC17D5" w:rsidRPr="00C80897" w:rsidRDefault="00AC17D5" w:rsidP="00884E54">
      <w:pPr>
        <w:spacing w:before="120" w:after="120"/>
        <w:jc w:val="both"/>
        <w:rPr>
          <w:rFonts w:ascii="Cambria" w:hAnsi="Cambria"/>
          <w:sz w:val="22"/>
        </w:rPr>
      </w:pPr>
      <w:r w:rsidRPr="00C80897">
        <w:rPr>
          <w:rFonts w:ascii="Cambria" w:hAnsi="Cambria"/>
          <w:b/>
          <w:sz w:val="22"/>
        </w:rPr>
        <w:t>Faks</w:t>
      </w:r>
      <w:r w:rsidRPr="00C80897">
        <w:rPr>
          <w:rFonts w:ascii="Cambria" w:hAnsi="Cambria"/>
          <w:sz w:val="22"/>
        </w:rPr>
        <w:t>: +9</w:t>
      </w:r>
      <w:r w:rsidRPr="00C80897">
        <w:rPr>
          <w:rFonts w:asciiTheme="majorHAnsi" w:hAnsiTheme="majorHAnsi"/>
          <w:sz w:val="22"/>
        </w:rPr>
        <w:t xml:space="preserve">0-326 </w:t>
      </w:r>
      <w:r w:rsidRPr="00C80897">
        <w:rPr>
          <w:rFonts w:ascii="Cambria" w:hAnsi="Cambria"/>
          <w:sz w:val="22"/>
        </w:rPr>
        <w:t>613 56 13</w:t>
      </w:r>
    </w:p>
    <w:p w:rsidR="00AC17D5" w:rsidRDefault="00FD3D24" w:rsidP="00884E54">
      <w:pPr>
        <w:spacing w:before="120" w:after="120"/>
        <w:jc w:val="both"/>
        <w:rPr>
          <w:rFonts w:asciiTheme="majorHAnsi" w:hAnsiTheme="majorHAnsi"/>
          <w:sz w:val="22"/>
        </w:rPr>
      </w:pPr>
      <w:r w:rsidRPr="00C80897">
        <w:rPr>
          <w:b/>
          <w:color w:val="000000"/>
          <w:sz w:val="22"/>
        </w:rPr>
        <w:t>E-Posta</w:t>
      </w:r>
      <w:r w:rsidRPr="00C80897">
        <w:rPr>
          <w:color w:val="000000"/>
          <w:sz w:val="22"/>
        </w:rPr>
        <w:t xml:space="preserve"> : </w:t>
      </w:r>
      <w:hyperlink r:id="rId15" w:history="1">
        <w:r w:rsidR="00271DBB" w:rsidRPr="00271DBB">
          <w:rPr>
            <w:rStyle w:val="Kpr"/>
            <w:rFonts w:asciiTheme="majorHAnsi" w:hAnsiTheme="majorHAnsi"/>
            <w:color w:val="auto"/>
            <w:sz w:val="22"/>
          </w:rPr>
          <w:t>kasim.kiraci@iste.edu.tr</w:t>
        </w:r>
      </w:hyperlink>
      <w:r w:rsidR="00AC17D5" w:rsidRPr="00C80897">
        <w:rPr>
          <w:rFonts w:asciiTheme="majorHAnsi" w:hAnsiTheme="majorHAnsi"/>
          <w:sz w:val="22"/>
        </w:rPr>
        <w:t xml:space="preserve"> </w:t>
      </w:r>
    </w:p>
    <w:p w:rsidR="00271DBB" w:rsidRPr="00C80897" w:rsidRDefault="00271DBB" w:rsidP="00271DBB">
      <w:pPr>
        <w:autoSpaceDE w:val="0"/>
        <w:autoSpaceDN w:val="0"/>
        <w:adjustRightInd w:val="0"/>
        <w:spacing w:before="120" w:after="120"/>
        <w:rPr>
          <w:b/>
          <w:color w:val="000000"/>
        </w:rPr>
      </w:pPr>
      <w:r>
        <w:rPr>
          <w:b/>
          <w:color w:val="000000"/>
        </w:rPr>
        <w:lastRenderedPageBreak/>
        <w:t xml:space="preserve">Fakülte Sekreteri </w:t>
      </w:r>
    </w:p>
    <w:p w:rsidR="00271DBB" w:rsidRPr="00C80897" w:rsidRDefault="00271DBB" w:rsidP="00271DBB">
      <w:pPr>
        <w:spacing w:before="120" w:after="120"/>
        <w:jc w:val="both"/>
        <w:rPr>
          <w:rFonts w:asciiTheme="majorHAnsi" w:hAnsiTheme="majorHAnsi"/>
          <w:b/>
          <w:sz w:val="22"/>
        </w:rPr>
      </w:pPr>
      <w:r>
        <w:rPr>
          <w:b/>
          <w:color w:val="000000"/>
          <w:sz w:val="22"/>
        </w:rPr>
        <w:t>Murat BAYSAL</w:t>
      </w:r>
    </w:p>
    <w:p w:rsidR="00271DBB" w:rsidRPr="00C80897" w:rsidRDefault="00271DBB" w:rsidP="00271DBB">
      <w:pPr>
        <w:spacing w:before="120" w:after="120"/>
        <w:jc w:val="both"/>
        <w:rPr>
          <w:rFonts w:asciiTheme="majorHAnsi" w:hAnsiTheme="majorHAnsi"/>
          <w:sz w:val="22"/>
        </w:rPr>
      </w:pPr>
      <w:r w:rsidRPr="00C80897">
        <w:rPr>
          <w:rFonts w:asciiTheme="majorHAnsi" w:hAnsiTheme="majorHAnsi"/>
          <w:b/>
          <w:sz w:val="22"/>
        </w:rPr>
        <w:t>Adres</w:t>
      </w:r>
      <w:r w:rsidRPr="00C80897">
        <w:rPr>
          <w:rFonts w:asciiTheme="majorHAnsi" w:hAnsiTheme="majorHAnsi"/>
          <w:sz w:val="22"/>
        </w:rPr>
        <w:t xml:space="preserve"> : İskenderun Teknik Üniversitesi Havacılık ve Uzay Bilimleri Fakültesi </w:t>
      </w:r>
    </w:p>
    <w:p w:rsidR="00271DBB" w:rsidRPr="00C80897" w:rsidRDefault="00271DBB" w:rsidP="00271DBB">
      <w:pPr>
        <w:spacing w:before="120" w:after="120"/>
        <w:jc w:val="both"/>
        <w:rPr>
          <w:rFonts w:asciiTheme="majorHAnsi" w:hAnsiTheme="majorHAnsi"/>
          <w:sz w:val="22"/>
        </w:rPr>
      </w:pPr>
      <w:r w:rsidRPr="00C80897">
        <w:rPr>
          <w:rFonts w:asciiTheme="majorHAnsi" w:hAnsiTheme="majorHAnsi"/>
          <w:sz w:val="22"/>
        </w:rPr>
        <w:t xml:space="preserve">31200 İskenderun/HATAY/TÜRKİYE </w:t>
      </w:r>
    </w:p>
    <w:p w:rsidR="00271DBB" w:rsidRPr="00C80897" w:rsidRDefault="00271DBB" w:rsidP="00271DBB">
      <w:pPr>
        <w:spacing w:before="120" w:after="120"/>
        <w:jc w:val="both"/>
        <w:rPr>
          <w:rFonts w:asciiTheme="majorHAnsi" w:hAnsiTheme="majorHAnsi"/>
          <w:sz w:val="22"/>
        </w:rPr>
      </w:pPr>
      <w:r w:rsidRPr="00C80897">
        <w:rPr>
          <w:rFonts w:ascii="Cambria" w:hAnsi="Cambria"/>
          <w:b/>
          <w:sz w:val="22"/>
        </w:rPr>
        <w:t>Telefon</w:t>
      </w:r>
      <w:r w:rsidRPr="00C80897">
        <w:rPr>
          <w:rFonts w:ascii="Cambria" w:hAnsi="Cambria"/>
          <w:sz w:val="22"/>
        </w:rPr>
        <w:t xml:space="preserve"> : +9</w:t>
      </w:r>
      <w:r w:rsidRPr="00C80897">
        <w:rPr>
          <w:rFonts w:asciiTheme="majorHAnsi" w:hAnsiTheme="majorHAnsi"/>
          <w:sz w:val="22"/>
        </w:rPr>
        <w:t>0-326-613 56 00–613 70 80 – 617 82 76</w:t>
      </w:r>
      <w:r w:rsidRPr="00C80897">
        <w:rPr>
          <w:rFonts w:asciiTheme="majorHAnsi" w:hAnsiTheme="majorHAnsi"/>
          <w:sz w:val="22"/>
        </w:rPr>
        <w:tab/>
        <w:t>Dahili: 52</w:t>
      </w:r>
      <w:r>
        <w:rPr>
          <w:rFonts w:asciiTheme="majorHAnsi" w:hAnsiTheme="majorHAnsi"/>
          <w:sz w:val="22"/>
        </w:rPr>
        <w:t>03</w:t>
      </w:r>
      <w:r w:rsidRPr="00C80897">
        <w:rPr>
          <w:rFonts w:asciiTheme="majorHAnsi" w:hAnsiTheme="majorHAnsi"/>
          <w:sz w:val="22"/>
        </w:rPr>
        <w:t xml:space="preserve"> </w:t>
      </w:r>
    </w:p>
    <w:p w:rsidR="00271DBB" w:rsidRPr="00C80897" w:rsidRDefault="00271DBB" w:rsidP="00271DBB">
      <w:pPr>
        <w:spacing w:before="120" w:after="120"/>
        <w:jc w:val="both"/>
        <w:rPr>
          <w:rFonts w:ascii="Cambria" w:hAnsi="Cambria"/>
          <w:sz w:val="22"/>
        </w:rPr>
      </w:pPr>
      <w:r w:rsidRPr="00C80897">
        <w:rPr>
          <w:rFonts w:ascii="Cambria" w:hAnsi="Cambria"/>
          <w:b/>
          <w:sz w:val="22"/>
        </w:rPr>
        <w:t>Faks</w:t>
      </w:r>
      <w:r w:rsidRPr="00C80897">
        <w:rPr>
          <w:rFonts w:ascii="Cambria" w:hAnsi="Cambria"/>
          <w:sz w:val="22"/>
        </w:rPr>
        <w:t>: +9</w:t>
      </w:r>
      <w:r w:rsidRPr="00C80897">
        <w:rPr>
          <w:rFonts w:asciiTheme="majorHAnsi" w:hAnsiTheme="majorHAnsi"/>
          <w:sz w:val="22"/>
        </w:rPr>
        <w:t xml:space="preserve">0-326 </w:t>
      </w:r>
      <w:r w:rsidRPr="00C80897">
        <w:rPr>
          <w:rFonts w:ascii="Cambria" w:hAnsi="Cambria"/>
          <w:sz w:val="22"/>
        </w:rPr>
        <w:t>613 56 13</w:t>
      </w:r>
    </w:p>
    <w:p w:rsidR="00271DBB" w:rsidRDefault="00271DBB" w:rsidP="00271DBB">
      <w:pPr>
        <w:spacing w:before="120" w:after="120"/>
        <w:jc w:val="both"/>
        <w:rPr>
          <w:rFonts w:asciiTheme="majorHAnsi" w:hAnsiTheme="majorHAnsi"/>
          <w:sz w:val="22"/>
        </w:rPr>
      </w:pPr>
      <w:r w:rsidRPr="00C80897">
        <w:rPr>
          <w:b/>
          <w:color w:val="000000"/>
          <w:sz w:val="22"/>
        </w:rPr>
        <w:t>E-Posta</w:t>
      </w:r>
      <w:r w:rsidRPr="00C80897">
        <w:rPr>
          <w:color w:val="000000"/>
          <w:sz w:val="22"/>
        </w:rPr>
        <w:t xml:space="preserve"> : </w:t>
      </w:r>
      <w:hyperlink r:id="rId16" w:history="1">
        <w:r w:rsidR="00EB5678" w:rsidRPr="002424D7">
          <w:rPr>
            <w:rStyle w:val="Kpr"/>
            <w:rFonts w:asciiTheme="majorHAnsi" w:hAnsiTheme="majorHAnsi"/>
            <w:sz w:val="22"/>
          </w:rPr>
          <w:t>murat.baysal@iste.edu.tr</w:t>
        </w:r>
      </w:hyperlink>
      <w:r w:rsidRPr="00C80897">
        <w:rPr>
          <w:rFonts w:asciiTheme="majorHAnsi" w:hAnsiTheme="majorHAnsi"/>
          <w:sz w:val="22"/>
        </w:rPr>
        <w:t xml:space="preserve"> </w:t>
      </w:r>
    </w:p>
    <w:p w:rsidR="00EB5678" w:rsidRDefault="00EB5678" w:rsidP="00271DBB">
      <w:pPr>
        <w:spacing w:before="120" w:after="120"/>
        <w:jc w:val="both"/>
        <w:rPr>
          <w:rFonts w:asciiTheme="majorHAnsi" w:hAnsiTheme="majorHAnsi"/>
          <w:sz w:val="22"/>
        </w:rPr>
      </w:pPr>
    </w:p>
    <w:p w:rsidR="00EB5678" w:rsidRPr="00C80897" w:rsidRDefault="00EB5678" w:rsidP="00EB5678">
      <w:pPr>
        <w:autoSpaceDE w:val="0"/>
        <w:autoSpaceDN w:val="0"/>
        <w:adjustRightInd w:val="0"/>
        <w:spacing w:before="120" w:after="120"/>
        <w:rPr>
          <w:b/>
          <w:color w:val="000000"/>
        </w:rPr>
      </w:pPr>
      <w:r w:rsidRPr="00C80897">
        <w:rPr>
          <w:b/>
          <w:color w:val="000000"/>
        </w:rPr>
        <w:t xml:space="preserve">Havacılık Yönetimi Bölümü </w:t>
      </w:r>
      <w:r w:rsidR="00FC1D8F">
        <w:rPr>
          <w:b/>
          <w:color w:val="000000"/>
        </w:rPr>
        <w:t>Bölüm Başkanı</w:t>
      </w:r>
      <w:r w:rsidRPr="00C80897">
        <w:rPr>
          <w:b/>
          <w:color w:val="000000"/>
        </w:rPr>
        <w:t>:</w:t>
      </w:r>
    </w:p>
    <w:p w:rsidR="00EB5678" w:rsidRPr="00C80897" w:rsidRDefault="00EB5678" w:rsidP="00EB5678">
      <w:pPr>
        <w:autoSpaceDE w:val="0"/>
        <w:autoSpaceDN w:val="0"/>
        <w:adjustRightInd w:val="0"/>
        <w:spacing w:before="120" w:after="120"/>
        <w:rPr>
          <w:b/>
          <w:color w:val="000000"/>
          <w:sz w:val="22"/>
        </w:rPr>
      </w:pPr>
      <w:r w:rsidRPr="00C80897">
        <w:rPr>
          <w:b/>
          <w:color w:val="000000"/>
          <w:sz w:val="22"/>
        </w:rPr>
        <w:t xml:space="preserve">Doç.Dr. Öğr. Üyesi Nuriye GÜREŞ </w:t>
      </w:r>
    </w:p>
    <w:p w:rsidR="00EB5678" w:rsidRPr="00C80897" w:rsidRDefault="00EB5678" w:rsidP="00EB5678">
      <w:pPr>
        <w:spacing w:before="120" w:after="120"/>
        <w:jc w:val="both"/>
        <w:rPr>
          <w:rFonts w:asciiTheme="majorHAnsi" w:hAnsiTheme="majorHAnsi"/>
          <w:sz w:val="22"/>
        </w:rPr>
      </w:pPr>
      <w:r w:rsidRPr="00C80897">
        <w:rPr>
          <w:rFonts w:asciiTheme="majorHAnsi" w:hAnsiTheme="majorHAnsi"/>
          <w:b/>
          <w:sz w:val="22"/>
        </w:rPr>
        <w:t>Adres</w:t>
      </w:r>
      <w:r w:rsidRPr="00C80897">
        <w:rPr>
          <w:rFonts w:asciiTheme="majorHAnsi" w:hAnsiTheme="majorHAnsi"/>
          <w:sz w:val="22"/>
        </w:rPr>
        <w:t xml:space="preserve"> : İskenderun Teknik Üniversitesi Havacılık ve Uzay Bilimleri Fakültesi </w:t>
      </w:r>
    </w:p>
    <w:p w:rsidR="00EB5678" w:rsidRPr="00C80897" w:rsidRDefault="00EB5678" w:rsidP="00EB5678">
      <w:pPr>
        <w:autoSpaceDE w:val="0"/>
        <w:autoSpaceDN w:val="0"/>
        <w:adjustRightInd w:val="0"/>
        <w:spacing w:before="120" w:after="120"/>
        <w:rPr>
          <w:color w:val="000000"/>
          <w:sz w:val="22"/>
        </w:rPr>
      </w:pPr>
      <w:r w:rsidRPr="00C80897">
        <w:rPr>
          <w:rFonts w:asciiTheme="majorHAnsi" w:hAnsiTheme="majorHAnsi"/>
          <w:sz w:val="22"/>
        </w:rPr>
        <w:t>31200</w:t>
      </w:r>
      <w:r w:rsidRPr="00C80897">
        <w:rPr>
          <w:color w:val="000000"/>
          <w:sz w:val="22"/>
        </w:rPr>
        <w:t xml:space="preserve"> İskenderun/HATAY/TÜRKİYE </w:t>
      </w:r>
    </w:p>
    <w:p w:rsidR="00EB5678" w:rsidRPr="00C80897" w:rsidRDefault="00EB5678" w:rsidP="00EB5678">
      <w:pPr>
        <w:autoSpaceDE w:val="0"/>
        <w:autoSpaceDN w:val="0"/>
        <w:adjustRightInd w:val="0"/>
        <w:spacing w:before="120" w:after="120"/>
        <w:rPr>
          <w:rFonts w:ascii="Cambria" w:hAnsi="Cambria"/>
          <w:sz w:val="22"/>
        </w:rPr>
      </w:pPr>
      <w:r w:rsidRPr="00C80897">
        <w:rPr>
          <w:rFonts w:ascii="Cambria" w:hAnsi="Cambria"/>
          <w:b/>
          <w:sz w:val="22"/>
        </w:rPr>
        <w:t>Telefon</w:t>
      </w:r>
      <w:r w:rsidRPr="00C80897">
        <w:rPr>
          <w:rFonts w:ascii="Cambria" w:hAnsi="Cambria"/>
          <w:sz w:val="22"/>
        </w:rPr>
        <w:t xml:space="preserve"> : +90-613 56 00–613 70 80 – 617 82 76</w:t>
      </w:r>
      <w:r w:rsidRPr="00C80897">
        <w:rPr>
          <w:rFonts w:ascii="Cambria" w:hAnsi="Cambria"/>
          <w:sz w:val="22"/>
        </w:rPr>
        <w:tab/>
      </w:r>
      <w:r w:rsidRPr="00C80897">
        <w:rPr>
          <w:rFonts w:ascii="Cambria" w:hAnsi="Cambria"/>
          <w:sz w:val="22"/>
        </w:rPr>
        <w:tab/>
        <w:t>Dahili: 5202</w:t>
      </w:r>
    </w:p>
    <w:p w:rsidR="00EB5678" w:rsidRPr="00C80897" w:rsidRDefault="00EB5678" w:rsidP="00EB5678">
      <w:pPr>
        <w:spacing w:before="120" w:after="120"/>
        <w:jc w:val="both"/>
        <w:rPr>
          <w:rFonts w:ascii="Cambria" w:hAnsi="Cambria"/>
          <w:sz w:val="22"/>
        </w:rPr>
      </w:pPr>
      <w:r w:rsidRPr="00C80897">
        <w:rPr>
          <w:rFonts w:ascii="Cambria" w:hAnsi="Cambria"/>
          <w:b/>
          <w:sz w:val="22"/>
        </w:rPr>
        <w:t>Faks</w:t>
      </w:r>
      <w:r w:rsidRPr="00C80897">
        <w:rPr>
          <w:rFonts w:ascii="Cambria" w:hAnsi="Cambria"/>
          <w:sz w:val="22"/>
        </w:rPr>
        <w:t xml:space="preserve"> : +9</w:t>
      </w:r>
      <w:r w:rsidRPr="00C80897">
        <w:rPr>
          <w:rFonts w:asciiTheme="majorHAnsi" w:hAnsiTheme="majorHAnsi"/>
          <w:sz w:val="22"/>
        </w:rPr>
        <w:t xml:space="preserve">0-326 </w:t>
      </w:r>
      <w:r w:rsidRPr="00C80897">
        <w:rPr>
          <w:rFonts w:ascii="Cambria" w:hAnsi="Cambria"/>
          <w:sz w:val="22"/>
        </w:rPr>
        <w:t>613 56 13</w:t>
      </w:r>
    </w:p>
    <w:p w:rsidR="00EB5678" w:rsidRPr="00C80897" w:rsidRDefault="00EB5678" w:rsidP="00EB5678">
      <w:pPr>
        <w:spacing w:before="120" w:after="120"/>
        <w:jc w:val="both"/>
        <w:rPr>
          <w:rFonts w:asciiTheme="majorHAnsi" w:hAnsiTheme="majorHAnsi"/>
          <w:sz w:val="22"/>
        </w:rPr>
      </w:pPr>
      <w:r w:rsidRPr="00C80897">
        <w:rPr>
          <w:b/>
          <w:color w:val="000000"/>
          <w:sz w:val="22"/>
        </w:rPr>
        <w:t>E-Posta</w:t>
      </w:r>
      <w:r w:rsidRPr="00C80897">
        <w:rPr>
          <w:color w:val="000000"/>
          <w:sz w:val="22"/>
        </w:rPr>
        <w:t xml:space="preserve"> : </w:t>
      </w:r>
      <w:r w:rsidRPr="00C80897">
        <w:rPr>
          <w:rFonts w:asciiTheme="majorHAnsi" w:hAnsiTheme="majorHAnsi"/>
          <w:sz w:val="22"/>
        </w:rPr>
        <w:t>nuriye.gures@iste.edu.tr</w:t>
      </w:r>
    </w:p>
    <w:p w:rsidR="00EB5678" w:rsidRDefault="00EB5678" w:rsidP="00271DBB">
      <w:pPr>
        <w:spacing w:before="120" w:after="120"/>
        <w:jc w:val="both"/>
        <w:rPr>
          <w:rFonts w:asciiTheme="majorHAnsi" w:hAnsiTheme="majorHAnsi"/>
          <w:sz w:val="22"/>
        </w:rPr>
      </w:pPr>
    </w:p>
    <w:p w:rsidR="00271DBB" w:rsidRDefault="00271DBB" w:rsidP="00884E54">
      <w:pPr>
        <w:spacing w:before="120" w:after="120"/>
        <w:jc w:val="both"/>
        <w:rPr>
          <w:rFonts w:asciiTheme="majorHAnsi" w:hAnsiTheme="majorHAnsi"/>
          <w:sz w:val="22"/>
        </w:rPr>
      </w:pPr>
    </w:p>
    <w:p w:rsidR="00271DBB" w:rsidRPr="00C80897" w:rsidRDefault="00271DBB" w:rsidP="00884E54">
      <w:pPr>
        <w:spacing w:before="120" w:after="120"/>
        <w:jc w:val="both"/>
        <w:rPr>
          <w:rFonts w:asciiTheme="majorHAnsi" w:hAnsiTheme="majorHAnsi"/>
          <w:sz w:val="22"/>
        </w:rPr>
      </w:pPr>
    </w:p>
    <w:p w:rsidR="00EB5678" w:rsidRPr="00C80897" w:rsidRDefault="00EB5678" w:rsidP="00EB5678">
      <w:pPr>
        <w:autoSpaceDE w:val="0"/>
        <w:autoSpaceDN w:val="0"/>
        <w:adjustRightInd w:val="0"/>
        <w:spacing w:before="120" w:after="120"/>
        <w:rPr>
          <w:b/>
          <w:color w:val="000000"/>
        </w:rPr>
      </w:pPr>
      <w:r w:rsidRPr="00C80897">
        <w:rPr>
          <w:b/>
          <w:color w:val="000000"/>
        </w:rPr>
        <w:t>Havacılık ve Uzay Mühendisliği Bölümü</w:t>
      </w:r>
      <w:r w:rsidR="00FC1D8F">
        <w:rPr>
          <w:b/>
          <w:color w:val="000000"/>
        </w:rPr>
        <w:t xml:space="preserve"> Bölüm Başkanı</w:t>
      </w:r>
      <w:r w:rsidRPr="00C80897">
        <w:rPr>
          <w:b/>
          <w:color w:val="000000"/>
        </w:rPr>
        <w:t xml:space="preserve"> :</w:t>
      </w:r>
    </w:p>
    <w:p w:rsidR="00EB5678" w:rsidRPr="00C80897" w:rsidRDefault="00EB5678" w:rsidP="00EB5678">
      <w:pPr>
        <w:spacing w:before="120" w:after="120"/>
        <w:jc w:val="both"/>
        <w:rPr>
          <w:rFonts w:asciiTheme="majorHAnsi" w:hAnsiTheme="majorHAnsi"/>
          <w:b/>
          <w:sz w:val="22"/>
        </w:rPr>
      </w:pPr>
      <w:r>
        <w:rPr>
          <w:rFonts w:asciiTheme="majorHAnsi" w:hAnsiTheme="majorHAnsi"/>
          <w:b/>
          <w:sz w:val="22"/>
        </w:rPr>
        <w:t>Dr.Öğr.Üyesi Habibe Gürsoy Demir</w:t>
      </w:r>
    </w:p>
    <w:p w:rsidR="00EB5678" w:rsidRPr="00C80897" w:rsidRDefault="00EB5678" w:rsidP="00EB5678">
      <w:pPr>
        <w:spacing w:before="120" w:after="120"/>
        <w:jc w:val="both"/>
        <w:rPr>
          <w:rFonts w:asciiTheme="majorHAnsi" w:hAnsiTheme="majorHAnsi"/>
          <w:sz w:val="22"/>
        </w:rPr>
      </w:pPr>
      <w:r w:rsidRPr="00C80897">
        <w:rPr>
          <w:rFonts w:asciiTheme="majorHAnsi" w:hAnsiTheme="majorHAnsi"/>
          <w:b/>
          <w:sz w:val="22"/>
        </w:rPr>
        <w:t>Adres</w:t>
      </w:r>
      <w:r w:rsidRPr="00C80897">
        <w:rPr>
          <w:rFonts w:asciiTheme="majorHAnsi" w:hAnsiTheme="majorHAnsi"/>
          <w:sz w:val="22"/>
        </w:rPr>
        <w:t xml:space="preserve"> : İskenderun Teknik Üniversitesi Havacılık ve Uzay Bilimleri Fakültesi </w:t>
      </w:r>
    </w:p>
    <w:p w:rsidR="00EB5678" w:rsidRPr="00C80897" w:rsidRDefault="00EB5678" w:rsidP="00EB5678">
      <w:pPr>
        <w:spacing w:before="120" w:after="120"/>
        <w:jc w:val="both"/>
        <w:rPr>
          <w:rFonts w:asciiTheme="majorHAnsi" w:hAnsiTheme="majorHAnsi"/>
          <w:sz w:val="22"/>
        </w:rPr>
      </w:pPr>
      <w:r w:rsidRPr="00C80897">
        <w:rPr>
          <w:rFonts w:asciiTheme="majorHAnsi" w:hAnsiTheme="majorHAnsi"/>
          <w:sz w:val="22"/>
        </w:rPr>
        <w:t xml:space="preserve">31200 İskenderun/HATAY/TÜRKİYE </w:t>
      </w:r>
    </w:p>
    <w:p w:rsidR="00EB5678" w:rsidRPr="00C80897" w:rsidRDefault="00EB5678" w:rsidP="00EB5678">
      <w:pPr>
        <w:spacing w:before="120" w:after="120"/>
        <w:jc w:val="both"/>
        <w:rPr>
          <w:rFonts w:asciiTheme="majorHAnsi" w:hAnsiTheme="majorHAnsi"/>
          <w:sz w:val="22"/>
        </w:rPr>
      </w:pPr>
      <w:r w:rsidRPr="00C80897">
        <w:rPr>
          <w:rFonts w:ascii="Cambria" w:hAnsi="Cambria"/>
          <w:b/>
          <w:sz w:val="22"/>
        </w:rPr>
        <w:t>Telefon</w:t>
      </w:r>
      <w:r w:rsidRPr="00C80897">
        <w:rPr>
          <w:rFonts w:ascii="Cambria" w:hAnsi="Cambria"/>
          <w:sz w:val="22"/>
        </w:rPr>
        <w:t xml:space="preserve"> : +9</w:t>
      </w:r>
      <w:r w:rsidRPr="00C80897">
        <w:rPr>
          <w:rFonts w:asciiTheme="majorHAnsi" w:hAnsiTheme="majorHAnsi"/>
          <w:sz w:val="22"/>
        </w:rPr>
        <w:t>0-326-613 56 00–613 70 80 – 617 82 76</w:t>
      </w:r>
      <w:r w:rsidRPr="00C80897">
        <w:rPr>
          <w:rFonts w:asciiTheme="majorHAnsi" w:hAnsiTheme="majorHAnsi"/>
          <w:sz w:val="22"/>
        </w:rPr>
        <w:tab/>
        <w:t xml:space="preserve">Dahili: 5200 </w:t>
      </w:r>
    </w:p>
    <w:p w:rsidR="00EB5678" w:rsidRPr="00C80897" w:rsidRDefault="00EB5678" w:rsidP="00EB5678">
      <w:pPr>
        <w:spacing w:before="120" w:after="120"/>
        <w:jc w:val="both"/>
        <w:rPr>
          <w:rFonts w:ascii="Cambria" w:hAnsi="Cambria"/>
          <w:sz w:val="22"/>
        </w:rPr>
      </w:pPr>
      <w:r w:rsidRPr="00C80897">
        <w:rPr>
          <w:rFonts w:ascii="Cambria" w:hAnsi="Cambria"/>
          <w:b/>
          <w:sz w:val="22"/>
        </w:rPr>
        <w:t>Faks</w:t>
      </w:r>
      <w:r w:rsidRPr="00C80897">
        <w:rPr>
          <w:rFonts w:ascii="Cambria" w:hAnsi="Cambria"/>
          <w:sz w:val="22"/>
        </w:rPr>
        <w:t>: +9</w:t>
      </w:r>
      <w:r w:rsidRPr="00C80897">
        <w:rPr>
          <w:rFonts w:asciiTheme="majorHAnsi" w:hAnsiTheme="majorHAnsi"/>
          <w:sz w:val="22"/>
        </w:rPr>
        <w:t xml:space="preserve">0-326 </w:t>
      </w:r>
      <w:r w:rsidRPr="00C80897">
        <w:rPr>
          <w:rFonts w:ascii="Cambria" w:hAnsi="Cambria"/>
          <w:sz w:val="22"/>
        </w:rPr>
        <w:t>613 56 13</w:t>
      </w:r>
    </w:p>
    <w:p w:rsidR="00EB5678" w:rsidRPr="00C80897" w:rsidRDefault="00EB5678" w:rsidP="00EB5678">
      <w:pPr>
        <w:spacing w:before="120" w:after="120"/>
        <w:jc w:val="both"/>
        <w:rPr>
          <w:rFonts w:asciiTheme="majorHAnsi" w:hAnsiTheme="majorHAnsi"/>
          <w:sz w:val="22"/>
        </w:rPr>
      </w:pPr>
      <w:r w:rsidRPr="00C80897">
        <w:rPr>
          <w:b/>
          <w:color w:val="000000"/>
          <w:sz w:val="22"/>
        </w:rPr>
        <w:t>E-Posta</w:t>
      </w:r>
      <w:r w:rsidRPr="00C80897">
        <w:rPr>
          <w:color w:val="000000"/>
          <w:sz w:val="22"/>
        </w:rPr>
        <w:t xml:space="preserve"> : </w:t>
      </w:r>
      <w:r>
        <w:rPr>
          <w:rFonts w:asciiTheme="majorHAnsi" w:hAnsiTheme="majorHAnsi"/>
          <w:sz w:val="22"/>
        </w:rPr>
        <w:t>habibe.gursoydemir</w:t>
      </w:r>
      <w:r w:rsidRPr="00C80897">
        <w:rPr>
          <w:rFonts w:asciiTheme="majorHAnsi" w:hAnsiTheme="majorHAnsi"/>
          <w:sz w:val="22"/>
        </w:rPr>
        <w:t xml:space="preserve">@iste.edu.tr </w:t>
      </w:r>
    </w:p>
    <w:p w:rsidR="00A51A28" w:rsidRPr="00C80897" w:rsidRDefault="00A51A28" w:rsidP="00884E54">
      <w:pPr>
        <w:autoSpaceDE w:val="0"/>
        <w:autoSpaceDN w:val="0"/>
        <w:adjustRightInd w:val="0"/>
        <w:spacing w:before="120" w:after="120"/>
        <w:rPr>
          <w:b/>
          <w:color w:val="000000"/>
          <w:sz w:val="22"/>
        </w:rPr>
      </w:pPr>
    </w:p>
    <w:p w:rsidR="00C80897" w:rsidRDefault="00C80897" w:rsidP="00884E54">
      <w:pPr>
        <w:autoSpaceDE w:val="0"/>
        <w:autoSpaceDN w:val="0"/>
        <w:adjustRightInd w:val="0"/>
        <w:spacing w:before="120" w:after="120"/>
        <w:rPr>
          <w:b/>
          <w:color w:val="000000"/>
        </w:rPr>
      </w:pPr>
    </w:p>
    <w:p w:rsidR="00C1165C" w:rsidRDefault="00C1165C" w:rsidP="00884E54">
      <w:pPr>
        <w:autoSpaceDE w:val="0"/>
        <w:autoSpaceDN w:val="0"/>
        <w:adjustRightInd w:val="0"/>
        <w:spacing w:before="120" w:after="120"/>
        <w:rPr>
          <w:b/>
          <w:color w:val="000000"/>
        </w:rPr>
      </w:pPr>
    </w:p>
    <w:p w:rsidR="00D83C2E" w:rsidRDefault="00D83C2E">
      <w:pPr>
        <w:rPr>
          <w:b/>
          <w:color w:val="000000"/>
        </w:rPr>
      </w:pPr>
      <w:r>
        <w:rPr>
          <w:b/>
          <w:color w:val="000000"/>
        </w:rPr>
        <w:br w:type="page"/>
      </w:r>
    </w:p>
    <w:p w:rsidR="00A51A28" w:rsidRDefault="00A51A28" w:rsidP="00884E54">
      <w:pPr>
        <w:autoSpaceDE w:val="0"/>
        <w:autoSpaceDN w:val="0"/>
        <w:adjustRightInd w:val="0"/>
        <w:spacing w:before="120" w:after="120"/>
        <w:rPr>
          <w:b/>
          <w:color w:val="000000"/>
          <w:sz w:val="10"/>
        </w:rPr>
      </w:pPr>
    </w:p>
    <w:p w:rsidR="00EB5678" w:rsidRDefault="00EB5678" w:rsidP="00884E54">
      <w:pPr>
        <w:autoSpaceDE w:val="0"/>
        <w:autoSpaceDN w:val="0"/>
        <w:adjustRightInd w:val="0"/>
        <w:spacing w:before="120" w:after="120"/>
        <w:rPr>
          <w:b/>
          <w:color w:val="000000"/>
          <w:sz w:val="10"/>
        </w:rPr>
      </w:pPr>
    </w:p>
    <w:p w:rsidR="00EB5678" w:rsidRPr="00C1165C" w:rsidRDefault="00EB5678" w:rsidP="00884E54">
      <w:pPr>
        <w:autoSpaceDE w:val="0"/>
        <w:autoSpaceDN w:val="0"/>
        <w:adjustRightInd w:val="0"/>
        <w:spacing w:before="120" w:after="120"/>
        <w:rPr>
          <w:b/>
          <w:color w:val="000000"/>
          <w:sz w:val="10"/>
        </w:rPr>
      </w:pPr>
    </w:p>
    <w:p w:rsidR="00EC6F8C" w:rsidRPr="00C80897" w:rsidRDefault="00EC6F8C" w:rsidP="00EC6F8C">
      <w:pPr>
        <w:autoSpaceDE w:val="0"/>
        <w:autoSpaceDN w:val="0"/>
        <w:adjustRightInd w:val="0"/>
        <w:spacing w:before="120" w:after="120"/>
        <w:rPr>
          <w:b/>
        </w:rPr>
      </w:pPr>
      <w:r w:rsidRPr="00C80897">
        <w:rPr>
          <w:b/>
        </w:rPr>
        <w:t>Havacılık Elektrik - Elektroniği Bölümü</w:t>
      </w:r>
      <w:r w:rsidR="00FC1D8F">
        <w:rPr>
          <w:b/>
        </w:rPr>
        <w:t xml:space="preserve"> </w:t>
      </w:r>
      <w:r w:rsidR="00FC1D8F">
        <w:rPr>
          <w:b/>
          <w:color w:val="000000"/>
        </w:rPr>
        <w:t>Bölüm Başkanı</w:t>
      </w:r>
      <w:r w:rsidRPr="00C80897">
        <w:rPr>
          <w:b/>
        </w:rPr>
        <w:t xml:space="preserve"> :</w:t>
      </w:r>
    </w:p>
    <w:p w:rsidR="00EC6F8C" w:rsidRPr="00C80897" w:rsidRDefault="00EC6F8C" w:rsidP="00EC6F8C">
      <w:pPr>
        <w:autoSpaceDE w:val="0"/>
        <w:autoSpaceDN w:val="0"/>
        <w:adjustRightInd w:val="0"/>
        <w:spacing w:before="120" w:after="120"/>
        <w:rPr>
          <w:b/>
          <w:color w:val="000000"/>
          <w:sz w:val="22"/>
        </w:rPr>
      </w:pPr>
      <w:r w:rsidRPr="00C80897">
        <w:rPr>
          <w:b/>
          <w:color w:val="000000"/>
          <w:sz w:val="22"/>
        </w:rPr>
        <w:t xml:space="preserve">Dr. Öğr. Üyesi </w:t>
      </w:r>
      <w:r w:rsidR="0067170B">
        <w:rPr>
          <w:b/>
          <w:color w:val="000000"/>
          <w:sz w:val="22"/>
        </w:rPr>
        <w:t>Melikşah ÖZAKTÜRK</w:t>
      </w:r>
    </w:p>
    <w:p w:rsidR="00EC6F8C" w:rsidRPr="00C80897" w:rsidRDefault="00EC6F8C" w:rsidP="00EC6F8C">
      <w:pPr>
        <w:spacing w:before="120" w:after="120"/>
        <w:jc w:val="both"/>
        <w:rPr>
          <w:rFonts w:asciiTheme="majorHAnsi" w:hAnsiTheme="majorHAnsi"/>
          <w:b/>
          <w:sz w:val="22"/>
        </w:rPr>
      </w:pPr>
      <w:r w:rsidRPr="00C80897">
        <w:rPr>
          <w:rFonts w:asciiTheme="majorHAnsi" w:hAnsiTheme="majorHAnsi"/>
          <w:b/>
          <w:sz w:val="22"/>
        </w:rPr>
        <w:t xml:space="preserve">İskenderun Teknik Üniversitesi Havacılık ve Uzay Bilimleri Fakültesi </w:t>
      </w:r>
    </w:p>
    <w:p w:rsidR="00EC6F8C" w:rsidRPr="00C80897" w:rsidRDefault="00EC6F8C" w:rsidP="00EC6F8C">
      <w:pPr>
        <w:autoSpaceDE w:val="0"/>
        <w:autoSpaceDN w:val="0"/>
        <w:adjustRightInd w:val="0"/>
        <w:spacing w:before="120" w:after="120"/>
        <w:rPr>
          <w:color w:val="000000"/>
          <w:sz w:val="22"/>
        </w:rPr>
      </w:pPr>
      <w:r w:rsidRPr="00C80897">
        <w:rPr>
          <w:rFonts w:asciiTheme="majorHAnsi" w:hAnsiTheme="majorHAnsi"/>
          <w:sz w:val="22"/>
        </w:rPr>
        <w:t>31200</w:t>
      </w:r>
      <w:r w:rsidRPr="00C80897">
        <w:rPr>
          <w:color w:val="000000"/>
          <w:sz w:val="22"/>
        </w:rPr>
        <w:t xml:space="preserve"> İskenderun/HATAY/TÜRKİYE </w:t>
      </w:r>
    </w:p>
    <w:p w:rsidR="00EC6F8C" w:rsidRPr="00C80897" w:rsidRDefault="00EC6F8C" w:rsidP="00EC6F8C">
      <w:pPr>
        <w:autoSpaceDE w:val="0"/>
        <w:autoSpaceDN w:val="0"/>
        <w:adjustRightInd w:val="0"/>
        <w:spacing w:before="120" w:after="120"/>
        <w:rPr>
          <w:color w:val="000000"/>
          <w:sz w:val="22"/>
        </w:rPr>
      </w:pPr>
      <w:r w:rsidRPr="00C80897">
        <w:rPr>
          <w:b/>
          <w:color w:val="000000"/>
          <w:sz w:val="22"/>
        </w:rPr>
        <w:t>Telefon</w:t>
      </w:r>
      <w:r w:rsidRPr="00C80897">
        <w:rPr>
          <w:color w:val="000000"/>
          <w:sz w:val="22"/>
        </w:rPr>
        <w:t xml:space="preserve"> : +90-326-613 56 00–613 70 80 – 617 82 76</w:t>
      </w:r>
      <w:r w:rsidRPr="00C80897">
        <w:rPr>
          <w:color w:val="000000"/>
          <w:sz w:val="22"/>
        </w:rPr>
        <w:tab/>
        <w:t>Dahili: 5213</w:t>
      </w:r>
    </w:p>
    <w:p w:rsidR="00EC6F8C" w:rsidRPr="00C80897" w:rsidRDefault="00EC6F8C" w:rsidP="00EC6F8C">
      <w:pPr>
        <w:spacing w:before="120" w:after="120"/>
        <w:jc w:val="both"/>
        <w:rPr>
          <w:rFonts w:ascii="Cambria" w:hAnsi="Cambria"/>
          <w:b/>
          <w:sz w:val="22"/>
        </w:rPr>
      </w:pPr>
      <w:r w:rsidRPr="00C80897">
        <w:rPr>
          <w:rFonts w:ascii="Cambria" w:hAnsi="Cambria"/>
          <w:b/>
          <w:sz w:val="22"/>
        </w:rPr>
        <w:t>Faks</w:t>
      </w:r>
      <w:r w:rsidRPr="00C80897">
        <w:rPr>
          <w:rFonts w:ascii="Cambria" w:hAnsi="Cambria"/>
          <w:sz w:val="22"/>
        </w:rPr>
        <w:t xml:space="preserve"> :</w:t>
      </w:r>
      <w:r w:rsidRPr="00C80897">
        <w:rPr>
          <w:rFonts w:ascii="Cambria" w:hAnsi="Cambria"/>
          <w:b/>
          <w:sz w:val="22"/>
        </w:rPr>
        <w:t xml:space="preserve"> </w:t>
      </w:r>
      <w:r w:rsidRPr="00C80897">
        <w:rPr>
          <w:rFonts w:ascii="Cambria" w:hAnsi="Cambria"/>
          <w:sz w:val="22"/>
        </w:rPr>
        <w:t>+9</w:t>
      </w:r>
      <w:r w:rsidRPr="00C80897">
        <w:rPr>
          <w:rFonts w:asciiTheme="majorHAnsi" w:hAnsiTheme="majorHAnsi"/>
          <w:sz w:val="22"/>
        </w:rPr>
        <w:t xml:space="preserve">0-326 </w:t>
      </w:r>
      <w:r w:rsidRPr="00C80897">
        <w:rPr>
          <w:rFonts w:ascii="Cambria" w:hAnsi="Cambria"/>
          <w:sz w:val="22"/>
        </w:rPr>
        <w:t>613 56 13</w:t>
      </w:r>
    </w:p>
    <w:p w:rsidR="00EC6F8C" w:rsidRDefault="00EC6F8C" w:rsidP="00EC6F8C">
      <w:pPr>
        <w:autoSpaceDE w:val="0"/>
        <w:autoSpaceDN w:val="0"/>
        <w:adjustRightInd w:val="0"/>
        <w:spacing w:before="120" w:after="120"/>
        <w:rPr>
          <w:color w:val="000000"/>
          <w:sz w:val="22"/>
        </w:rPr>
      </w:pPr>
      <w:r w:rsidRPr="00C80897">
        <w:rPr>
          <w:b/>
          <w:color w:val="000000"/>
          <w:sz w:val="22"/>
        </w:rPr>
        <w:t>E-Posta</w:t>
      </w:r>
      <w:r w:rsidRPr="00C80897">
        <w:rPr>
          <w:color w:val="000000"/>
          <w:sz w:val="22"/>
        </w:rPr>
        <w:t xml:space="preserve"> : </w:t>
      </w:r>
      <w:hyperlink r:id="rId17" w:history="1">
        <w:r w:rsidR="00EB5678" w:rsidRPr="002424D7">
          <w:rPr>
            <w:rStyle w:val="Kpr"/>
            <w:sz w:val="22"/>
          </w:rPr>
          <w:t>meliksah.ozakturk@iste.edu.tr</w:t>
        </w:r>
      </w:hyperlink>
    </w:p>
    <w:p w:rsidR="00EB5678" w:rsidRDefault="00EB5678" w:rsidP="00EC6F8C">
      <w:pPr>
        <w:autoSpaceDE w:val="0"/>
        <w:autoSpaceDN w:val="0"/>
        <w:adjustRightInd w:val="0"/>
        <w:spacing w:before="120" w:after="120"/>
        <w:rPr>
          <w:color w:val="000000"/>
          <w:sz w:val="22"/>
        </w:rPr>
      </w:pPr>
    </w:p>
    <w:p w:rsidR="00EB5678" w:rsidRDefault="00EB5678" w:rsidP="00EC6F8C">
      <w:pPr>
        <w:autoSpaceDE w:val="0"/>
        <w:autoSpaceDN w:val="0"/>
        <w:adjustRightInd w:val="0"/>
        <w:spacing w:before="120" w:after="120"/>
        <w:rPr>
          <w:color w:val="000000"/>
          <w:sz w:val="22"/>
        </w:rPr>
      </w:pPr>
    </w:p>
    <w:p w:rsidR="00EB5678" w:rsidRDefault="00EB5678" w:rsidP="00EC6F8C">
      <w:pPr>
        <w:autoSpaceDE w:val="0"/>
        <w:autoSpaceDN w:val="0"/>
        <w:adjustRightInd w:val="0"/>
        <w:spacing w:before="120" w:after="120"/>
        <w:rPr>
          <w:color w:val="000000"/>
          <w:sz w:val="22"/>
        </w:rPr>
      </w:pPr>
    </w:p>
    <w:p w:rsidR="00EB5678" w:rsidRPr="00C80897" w:rsidRDefault="00EB5678" w:rsidP="00EC6F8C">
      <w:pPr>
        <w:autoSpaceDE w:val="0"/>
        <w:autoSpaceDN w:val="0"/>
        <w:adjustRightInd w:val="0"/>
        <w:spacing w:before="120" w:after="120"/>
        <w:rPr>
          <w:color w:val="000000"/>
          <w:sz w:val="22"/>
        </w:rPr>
      </w:pPr>
    </w:p>
    <w:p w:rsidR="00EC6F8C" w:rsidRPr="00C1165C" w:rsidRDefault="00EC6F8C" w:rsidP="00EC6F8C">
      <w:pPr>
        <w:autoSpaceDE w:val="0"/>
        <w:autoSpaceDN w:val="0"/>
        <w:adjustRightInd w:val="0"/>
        <w:spacing w:before="120" w:after="120"/>
        <w:rPr>
          <w:b/>
          <w:color w:val="000000"/>
          <w:sz w:val="10"/>
        </w:rPr>
      </w:pPr>
    </w:p>
    <w:p w:rsidR="008F1504" w:rsidRPr="00C80897" w:rsidRDefault="008F1504" w:rsidP="00884E54">
      <w:pPr>
        <w:autoSpaceDE w:val="0"/>
        <w:autoSpaceDN w:val="0"/>
        <w:adjustRightInd w:val="0"/>
        <w:spacing w:before="120" w:after="120"/>
        <w:rPr>
          <w:b/>
          <w:color w:val="000000"/>
        </w:rPr>
      </w:pPr>
      <w:r w:rsidRPr="00C80897">
        <w:rPr>
          <w:b/>
          <w:color w:val="000000"/>
        </w:rPr>
        <w:t xml:space="preserve">Uçak Bakım ve Onarım Bölümü </w:t>
      </w:r>
      <w:r w:rsidR="00FC1D8F">
        <w:rPr>
          <w:b/>
          <w:color w:val="000000"/>
        </w:rPr>
        <w:t xml:space="preserve">Bölüm Başkanı </w:t>
      </w:r>
      <w:r w:rsidRPr="00C80897">
        <w:rPr>
          <w:b/>
          <w:color w:val="000000"/>
        </w:rPr>
        <w:t>:</w:t>
      </w:r>
    </w:p>
    <w:p w:rsidR="008F1504" w:rsidRPr="00C80897" w:rsidRDefault="008F1504" w:rsidP="00884E54">
      <w:pPr>
        <w:autoSpaceDE w:val="0"/>
        <w:autoSpaceDN w:val="0"/>
        <w:adjustRightInd w:val="0"/>
        <w:spacing w:before="120" w:after="120"/>
        <w:rPr>
          <w:b/>
          <w:color w:val="000000"/>
          <w:sz w:val="22"/>
        </w:rPr>
      </w:pPr>
      <w:r w:rsidRPr="00C80897">
        <w:rPr>
          <w:b/>
          <w:color w:val="000000"/>
          <w:sz w:val="22"/>
        </w:rPr>
        <w:t xml:space="preserve">Dr. Öğr. Üyesi Sezer ÇOBAN </w:t>
      </w:r>
    </w:p>
    <w:p w:rsidR="00D7070B" w:rsidRPr="00C80897" w:rsidRDefault="00D7070B" w:rsidP="00D7070B">
      <w:pPr>
        <w:autoSpaceDE w:val="0"/>
        <w:autoSpaceDN w:val="0"/>
        <w:adjustRightInd w:val="0"/>
        <w:spacing w:before="120" w:after="120"/>
        <w:rPr>
          <w:color w:val="000000"/>
          <w:sz w:val="22"/>
        </w:rPr>
      </w:pPr>
      <w:r w:rsidRPr="00C80897">
        <w:rPr>
          <w:rFonts w:asciiTheme="majorHAnsi" w:hAnsiTheme="majorHAnsi"/>
          <w:b/>
          <w:sz w:val="22"/>
        </w:rPr>
        <w:t>Adres</w:t>
      </w:r>
      <w:r w:rsidRPr="00C80897">
        <w:rPr>
          <w:rFonts w:asciiTheme="majorHAnsi" w:hAnsiTheme="majorHAnsi"/>
          <w:sz w:val="22"/>
        </w:rPr>
        <w:t xml:space="preserve"> : </w:t>
      </w:r>
      <w:r w:rsidRPr="00C80897">
        <w:rPr>
          <w:color w:val="000000"/>
          <w:sz w:val="22"/>
        </w:rPr>
        <w:t xml:space="preserve">İskenderun Teknik Üniversitesi Havacılık ve Uzay Bilimleri Fakültesi </w:t>
      </w:r>
    </w:p>
    <w:p w:rsidR="00D7070B" w:rsidRPr="00C80897" w:rsidRDefault="00D7070B" w:rsidP="00D7070B">
      <w:pPr>
        <w:autoSpaceDE w:val="0"/>
        <w:autoSpaceDN w:val="0"/>
        <w:adjustRightInd w:val="0"/>
        <w:spacing w:before="120" w:after="120"/>
        <w:rPr>
          <w:color w:val="000000"/>
          <w:sz w:val="22"/>
        </w:rPr>
      </w:pPr>
      <w:r w:rsidRPr="00C80897">
        <w:rPr>
          <w:color w:val="000000"/>
          <w:sz w:val="22"/>
        </w:rPr>
        <w:t xml:space="preserve">31200 İskenderun/HATAY/TÜRKİYE </w:t>
      </w:r>
    </w:p>
    <w:p w:rsidR="00FD3D24" w:rsidRPr="00C80897" w:rsidRDefault="00FD3D24" w:rsidP="00884E54">
      <w:pPr>
        <w:autoSpaceDE w:val="0"/>
        <w:autoSpaceDN w:val="0"/>
        <w:adjustRightInd w:val="0"/>
        <w:spacing w:before="120" w:after="120"/>
        <w:rPr>
          <w:color w:val="000000"/>
          <w:sz w:val="22"/>
        </w:rPr>
      </w:pPr>
      <w:r w:rsidRPr="00C80897">
        <w:rPr>
          <w:b/>
          <w:color w:val="000000"/>
          <w:sz w:val="22"/>
        </w:rPr>
        <w:t>Telefon</w:t>
      </w:r>
      <w:r w:rsidRPr="00C80897">
        <w:rPr>
          <w:color w:val="000000"/>
          <w:sz w:val="22"/>
        </w:rPr>
        <w:t xml:space="preserve"> : +90-326-613 56 00–613 70 80 – 617 82 76</w:t>
      </w:r>
      <w:r w:rsidRPr="00C80897">
        <w:rPr>
          <w:color w:val="000000"/>
          <w:sz w:val="22"/>
        </w:rPr>
        <w:tab/>
        <w:t>Dahili: 5213</w:t>
      </w:r>
    </w:p>
    <w:p w:rsidR="00FD3D24" w:rsidRPr="00C80897" w:rsidRDefault="00FD3D24" w:rsidP="00884E54">
      <w:pPr>
        <w:spacing w:before="120" w:after="120"/>
        <w:jc w:val="both"/>
        <w:rPr>
          <w:rFonts w:ascii="Cambria" w:hAnsi="Cambria"/>
          <w:b/>
          <w:sz w:val="22"/>
        </w:rPr>
      </w:pPr>
      <w:r w:rsidRPr="00C80897">
        <w:rPr>
          <w:rFonts w:ascii="Cambria" w:hAnsi="Cambria"/>
          <w:b/>
          <w:sz w:val="22"/>
        </w:rPr>
        <w:t>Faks</w:t>
      </w:r>
      <w:r w:rsidRPr="00C80897">
        <w:rPr>
          <w:rFonts w:ascii="Cambria" w:hAnsi="Cambria"/>
          <w:sz w:val="22"/>
        </w:rPr>
        <w:t xml:space="preserve"> :</w:t>
      </w:r>
      <w:r w:rsidRPr="00C80897">
        <w:rPr>
          <w:rFonts w:ascii="Cambria" w:hAnsi="Cambria"/>
          <w:b/>
          <w:sz w:val="22"/>
        </w:rPr>
        <w:t xml:space="preserve"> </w:t>
      </w:r>
      <w:r w:rsidRPr="00C80897">
        <w:rPr>
          <w:rFonts w:ascii="Cambria" w:hAnsi="Cambria"/>
          <w:sz w:val="22"/>
        </w:rPr>
        <w:t>+9</w:t>
      </w:r>
      <w:r w:rsidRPr="00C80897">
        <w:rPr>
          <w:rFonts w:asciiTheme="majorHAnsi" w:hAnsiTheme="majorHAnsi"/>
          <w:sz w:val="22"/>
        </w:rPr>
        <w:t xml:space="preserve">0-326 </w:t>
      </w:r>
      <w:r w:rsidRPr="00C80897">
        <w:rPr>
          <w:rFonts w:ascii="Cambria" w:hAnsi="Cambria"/>
          <w:sz w:val="22"/>
        </w:rPr>
        <w:t>613 56 13</w:t>
      </w:r>
    </w:p>
    <w:p w:rsidR="00FD3D24" w:rsidRDefault="00FD3D24" w:rsidP="00884E54">
      <w:pPr>
        <w:autoSpaceDE w:val="0"/>
        <w:autoSpaceDN w:val="0"/>
        <w:adjustRightInd w:val="0"/>
        <w:spacing w:before="120" w:after="120"/>
        <w:rPr>
          <w:color w:val="000000"/>
          <w:sz w:val="22"/>
        </w:rPr>
      </w:pPr>
      <w:r w:rsidRPr="00C80897">
        <w:rPr>
          <w:b/>
          <w:color w:val="000000"/>
          <w:sz w:val="22"/>
        </w:rPr>
        <w:t>E-Posta</w:t>
      </w:r>
      <w:r w:rsidRPr="00C80897">
        <w:rPr>
          <w:color w:val="000000"/>
          <w:sz w:val="22"/>
        </w:rPr>
        <w:t xml:space="preserve"> : </w:t>
      </w:r>
      <w:hyperlink r:id="rId18" w:history="1">
        <w:r w:rsidR="00EB5678" w:rsidRPr="002424D7">
          <w:rPr>
            <w:rStyle w:val="Kpr"/>
            <w:sz w:val="22"/>
          </w:rPr>
          <w:t>sezer.coban@iste.edu.tr</w:t>
        </w:r>
      </w:hyperlink>
    </w:p>
    <w:p w:rsidR="00EB5678" w:rsidRDefault="00EB5678" w:rsidP="00884E54">
      <w:pPr>
        <w:autoSpaceDE w:val="0"/>
        <w:autoSpaceDN w:val="0"/>
        <w:adjustRightInd w:val="0"/>
        <w:spacing w:before="120" w:after="120"/>
        <w:rPr>
          <w:color w:val="000000"/>
          <w:sz w:val="22"/>
        </w:rPr>
      </w:pPr>
    </w:p>
    <w:p w:rsidR="00EB5678" w:rsidRDefault="00EB5678" w:rsidP="00884E54">
      <w:pPr>
        <w:autoSpaceDE w:val="0"/>
        <w:autoSpaceDN w:val="0"/>
        <w:adjustRightInd w:val="0"/>
        <w:spacing w:before="120" w:after="120"/>
        <w:rPr>
          <w:color w:val="000000"/>
          <w:sz w:val="22"/>
        </w:rPr>
      </w:pPr>
    </w:p>
    <w:p w:rsidR="00EB5678" w:rsidRDefault="00EB5678" w:rsidP="00884E54">
      <w:pPr>
        <w:autoSpaceDE w:val="0"/>
        <w:autoSpaceDN w:val="0"/>
        <w:adjustRightInd w:val="0"/>
        <w:spacing w:before="120" w:after="120"/>
        <w:rPr>
          <w:color w:val="000000"/>
          <w:sz w:val="22"/>
        </w:rPr>
      </w:pPr>
    </w:p>
    <w:p w:rsidR="00EB5678" w:rsidRDefault="00EB5678" w:rsidP="00884E54">
      <w:pPr>
        <w:autoSpaceDE w:val="0"/>
        <w:autoSpaceDN w:val="0"/>
        <w:adjustRightInd w:val="0"/>
        <w:spacing w:before="120" w:after="120"/>
        <w:rPr>
          <w:color w:val="000000"/>
          <w:sz w:val="22"/>
        </w:rPr>
      </w:pPr>
    </w:p>
    <w:p w:rsidR="00EB5678" w:rsidRPr="00C80897" w:rsidRDefault="00EB5678" w:rsidP="00884E54">
      <w:pPr>
        <w:autoSpaceDE w:val="0"/>
        <w:autoSpaceDN w:val="0"/>
        <w:adjustRightInd w:val="0"/>
        <w:spacing w:before="120" w:after="120"/>
        <w:rPr>
          <w:color w:val="000000"/>
          <w:sz w:val="22"/>
        </w:rPr>
      </w:pPr>
    </w:p>
    <w:p w:rsidR="008F1504" w:rsidRPr="00C1165C" w:rsidRDefault="008F1504" w:rsidP="00884E54">
      <w:pPr>
        <w:autoSpaceDE w:val="0"/>
        <w:autoSpaceDN w:val="0"/>
        <w:adjustRightInd w:val="0"/>
        <w:spacing w:before="120" w:after="120"/>
        <w:rPr>
          <w:b/>
          <w:color w:val="000000"/>
          <w:sz w:val="12"/>
        </w:rPr>
      </w:pPr>
    </w:p>
    <w:p w:rsidR="00AC17D5" w:rsidRPr="00C80897" w:rsidRDefault="00AC17D5" w:rsidP="00884E54">
      <w:pPr>
        <w:autoSpaceDE w:val="0"/>
        <w:autoSpaceDN w:val="0"/>
        <w:adjustRightInd w:val="0"/>
        <w:spacing w:before="120" w:after="120"/>
        <w:rPr>
          <w:b/>
        </w:rPr>
      </w:pPr>
      <w:r w:rsidRPr="00C80897">
        <w:rPr>
          <w:b/>
        </w:rPr>
        <w:t>Pilotaj Bölümü</w:t>
      </w:r>
      <w:r w:rsidR="00FD3D24" w:rsidRPr="00C80897">
        <w:rPr>
          <w:b/>
        </w:rPr>
        <w:t xml:space="preserve"> </w:t>
      </w:r>
      <w:r w:rsidR="00FC1D8F">
        <w:rPr>
          <w:b/>
          <w:color w:val="000000"/>
        </w:rPr>
        <w:t>Bölüm Başkanı :</w:t>
      </w:r>
    </w:p>
    <w:p w:rsidR="00D7070B" w:rsidRPr="00C80897" w:rsidRDefault="00D7070B" w:rsidP="00D7070B">
      <w:pPr>
        <w:autoSpaceDE w:val="0"/>
        <w:autoSpaceDN w:val="0"/>
        <w:adjustRightInd w:val="0"/>
        <w:spacing w:before="120" w:after="120"/>
        <w:rPr>
          <w:b/>
          <w:color w:val="000000"/>
          <w:sz w:val="22"/>
        </w:rPr>
      </w:pPr>
      <w:r w:rsidRPr="00C80897">
        <w:rPr>
          <w:b/>
          <w:color w:val="000000"/>
          <w:sz w:val="22"/>
        </w:rPr>
        <w:t xml:space="preserve">Dr. Öğr. Üyesi Sezer ÇOBAN </w:t>
      </w:r>
    </w:p>
    <w:p w:rsidR="00D7070B" w:rsidRPr="00C80897" w:rsidRDefault="00D7070B" w:rsidP="00D7070B">
      <w:pPr>
        <w:autoSpaceDE w:val="0"/>
        <w:autoSpaceDN w:val="0"/>
        <w:adjustRightInd w:val="0"/>
        <w:spacing w:before="120" w:after="120"/>
        <w:rPr>
          <w:color w:val="000000"/>
          <w:sz w:val="22"/>
        </w:rPr>
      </w:pPr>
      <w:r w:rsidRPr="00C80897">
        <w:rPr>
          <w:rFonts w:asciiTheme="majorHAnsi" w:hAnsiTheme="majorHAnsi"/>
          <w:b/>
          <w:sz w:val="22"/>
        </w:rPr>
        <w:t>Adres</w:t>
      </w:r>
      <w:r w:rsidRPr="00C80897">
        <w:rPr>
          <w:rFonts w:asciiTheme="majorHAnsi" w:hAnsiTheme="majorHAnsi"/>
          <w:sz w:val="22"/>
        </w:rPr>
        <w:t xml:space="preserve"> : </w:t>
      </w:r>
      <w:r w:rsidRPr="00C80897">
        <w:rPr>
          <w:color w:val="000000"/>
          <w:sz w:val="22"/>
        </w:rPr>
        <w:t xml:space="preserve">İskenderun Teknik Üniversitesi Havacılık ve Uzay Bilimleri Fakültesi </w:t>
      </w:r>
    </w:p>
    <w:p w:rsidR="00D7070B" w:rsidRPr="00C80897" w:rsidRDefault="00D7070B" w:rsidP="00D7070B">
      <w:pPr>
        <w:autoSpaceDE w:val="0"/>
        <w:autoSpaceDN w:val="0"/>
        <w:adjustRightInd w:val="0"/>
        <w:spacing w:before="120" w:after="120"/>
        <w:rPr>
          <w:color w:val="000000"/>
          <w:sz w:val="22"/>
        </w:rPr>
      </w:pPr>
      <w:r w:rsidRPr="00C80897">
        <w:rPr>
          <w:color w:val="000000"/>
          <w:sz w:val="22"/>
        </w:rPr>
        <w:t xml:space="preserve">31200 İskenderun/HATAY/TÜRKİYE </w:t>
      </w:r>
    </w:p>
    <w:p w:rsidR="00D7070B" w:rsidRPr="00C80897" w:rsidRDefault="00D7070B" w:rsidP="00D7070B">
      <w:pPr>
        <w:autoSpaceDE w:val="0"/>
        <w:autoSpaceDN w:val="0"/>
        <w:adjustRightInd w:val="0"/>
        <w:spacing w:before="120" w:after="120"/>
        <w:rPr>
          <w:color w:val="000000"/>
          <w:sz w:val="22"/>
        </w:rPr>
      </w:pPr>
      <w:r w:rsidRPr="00C80897">
        <w:rPr>
          <w:b/>
          <w:color w:val="000000"/>
          <w:sz w:val="22"/>
        </w:rPr>
        <w:t>Telefon</w:t>
      </w:r>
      <w:r w:rsidRPr="00C80897">
        <w:rPr>
          <w:color w:val="000000"/>
          <w:sz w:val="22"/>
        </w:rPr>
        <w:t xml:space="preserve"> : +90-326-613 56 00–613 70 80 – 617 82 76</w:t>
      </w:r>
      <w:r w:rsidRPr="00C80897">
        <w:rPr>
          <w:color w:val="000000"/>
          <w:sz w:val="22"/>
        </w:rPr>
        <w:tab/>
        <w:t>Dahili: 5213</w:t>
      </w:r>
    </w:p>
    <w:p w:rsidR="00D7070B" w:rsidRPr="00C80897" w:rsidRDefault="00D7070B" w:rsidP="00D7070B">
      <w:pPr>
        <w:spacing w:before="120" w:after="120"/>
        <w:jc w:val="both"/>
        <w:rPr>
          <w:rFonts w:ascii="Cambria" w:hAnsi="Cambria"/>
          <w:b/>
          <w:sz w:val="22"/>
        </w:rPr>
      </w:pPr>
      <w:r w:rsidRPr="00C80897">
        <w:rPr>
          <w:rFonts w:ascii="Cambria" w:hAnsi="Cambria"/>
          <w:b/>
          <w:sz w:val="22"/>
        </w:rPr>
        <w:t>Faks</w:t>
      </w:r>
      <w:r w:rsidRPr="00C80897">
        <w:rPr>
          <w:rFonts w:ascii="Cambria" w:hAnsi="Cambria"/>
          <w:sz w:val="22"/>
        </w:rPr>
        <w:t xml:space="preserve"> :</w:t>
      </w:r>
      <w:r w:rsidRPr="00C80897">
        <w:rPr>
          <w:rFonts w:ascii="Cambria" w:hAnsi="Cambria"/>
          <w:b/>
          <w:sz w:val="22"/>
        </w:rPr>
        <w:t xml:space="preserve"> </w:t>
      </w:r>
      <w:r w:rsidRPr="00C80897">
        <w:rPr>
          <w:rFonts w:ascii="Cambria" w:hAnsi="Cambria"/>
          <w:sz w:val="22"/>
        </w:rPr>
        <w:t>+9</w:t>
      </w:r>
      <w:r w:rsidRPr="00C80897">
        <w:rPr>
          <w:rFonts w:asciiTheme="majorHAnsi" w:hAnsiTheme="majorHAnsi"/>
          <w:sz w:val="22"/>
        </w:rPr>
        <w:t xml:space="preserve">0-326 </w:t>
      </w:r>
      <w:r w:rsidRPr="00C80897">
        <w:rPr>
          <w:rFonts w:ascii="Cambria" w:hAnsi="Cambria"/>
          <w:sz w:val="22"/>
        </w:rPr>
        <w:t>613 56 13</w:t>
      </w:r>
    </w:p>
    <w:p w:rsidR="00D7070B" w:rsidRDefault="00D7070B" w:rsidP="00D7070B">
      <w:pPr>
        <w:autoSpaceDE w:val="0"/>
        <w:autoSpaceDN w:val="0"/>
        <w:adjustRightInd w:val="0"/>
        <w:spacing w:before="120" w:after="120"/>
        <w:rPr>
          <w:color w:val="000000"/>
          <w:sz w:val="22"/>
        </w:rPr>
      </w:pPr>
      <w:r w:rsidRPr="00C80897">
        <w:rPr>
          <w:b/>
          <w:color w:val="000000"/>
          <w:sz w:val="22"/>
        </w:rPr>
        <w:t>E-Posta</w:t>
      </w:r>
      <w:r w:rsidRPr="00C80897">
        <w:rPr>
          <w:color w:val="000000"/>
          <w:sz w:val="22"/>
        </w:rPr>
        <w:t xml:space="preserve"> : sezer.coban@ iste.edu.tr</w:t>
      </w:r>
    </w:p>
    <w:p w:rsidR="00EB5678" w:rsidRDefault="00EB5678" w:rsidP="00D7070B">
      <w:pPr>
        <w:autoSpaceDE w:val="0"/>
        <w:autoSpaceDN w:val="0"/>
        <w:adjustRightInd w:val="0"/>
        <w:spacing w:before="120" w:after="120"/>
        <w:rPr>
          <w:color w:val="000000"/>
          <w:sz w:val="22"/>
        </w:rPr>
      </w:pPr>
    </w:p>
    <w:p w:rsidR="00EB5678" w:rsidRDefault="00EB5678" w:rsidP="00D7070B">
      <w:pPr>
        <w:autoSpaceDE w:val="0"/>
        <w:autoSpaceDN w:val="0"/>
        <w:adjustRightInd w:val="0"/>
        <w:spacing w:before="120" w:after="120"/>
        <w:rPr>
          <w:color w:val="000000"/>
          <w:sz w:val="22"/>
        </w:rPr>
      </w:pPr>
    </w:p>
    <w:p w:rsidR="00EB5678" w:rsidRDefault="00EB5678" w:rsidP="00D7070B">
      <w:pPr>
        <w:autoSpaceDE w:val="0"/>
        <w:autoSpaceDN w:val="0"/>
        <w:adjustRightInd w:val="0"/>
        <w:spacing w:before="120" w:after="120"/>
        <w:rPr>
          <w:color w:val="000000"/>
          <w:sz w:val="22"/>
        </w:rPr>
      </w:pPr>
    </w:p>
    <w:p w:rsidR="00EB5678" w:rsidRPr="00C80897" w:rsidRDefault="00EB5678" w:rsidP="00D7070B">
      <w:pPr>
        <w:autoSpaceDE w:val="0"/>
        <w:autoSpaceDN w:val="0"/>
        <w:adjustRightInd w:val="0"/>
        <w:spacing w:before="120" w:after="120"/>
        <w:rPr>
          <w:color w:val="000000"/>
          <w:sz w:val="22"/>
        </w:rPr>
      </w:pPr>
    </w:p>
    <w:p w:rsidR="008F1504" w:rsidRPr="00C80897" w:rsidRDefault="008F1504" w:rsidP="008F1504">
      <w:pPr>
        <w:ind w:right="253"/>
        <w:rPr>
          <w:sz w:val="22"/>
        </w:rPr>
      </w:pPr>
    </w:p>
    <w:p w:rsidR="000A5C42" w:rsidRPr="000545FD" w:rsidRDefault="00424E56" w:rsidP="001D4493">
      <w:pPr>
        <w:spacing w:before="120" w:after="60" w:line="360" w:lineRule="auto"/>
        <w:jc w:val="both"/>
        <w:rPr>
          <w:rFonts w:asciiTheme="majorHAnsi" w:hAnsiTheme="majorHAnsi"/>
          <w:b/>
          <w:sz w:val="28"/>
        </w:rPr>
      </w:pPr>
      <w:r w:rsidRPr="000545FD">
        <w:rPr>
          <w:rFonts w:asciiTheme="majorHAnsi" w:hAnsiTheme="majorHAnsi"/>
          <w:b/>
          <w:sz w:val="28"/>
        </w:rPr>
        <w:lastRenderedPageBreak/>
        <w:t>4.4</w:t>
      </w:r>
      <w:r w:rsidR="008F1504" w:rsidRPr="000545FD">
        <w:rPr>
          <w:rFonts w:asciiTheme="majorHAnsi" w:hAnsiTheme="majorHAnsi"/>
          <w:b/>
          <w:sz w:val="28"/>
        </w:rPr>
        <w:t>.</w:t>
      </w:r>
      <w:r w:rsidRPr="000545FD">
        <w:rPr>
          <w:rFonts w:asciiTheme="majorHAnsi" w:hAnsiTheme="majorHAnsi"/>
          <w:b/>
          <w:sz w:val="28"/>
        </w:rPr>
        <w:t xml:space="preserve"> </w:t>
      </w:r>
      <w:r w:rsidR="000A5C42" w:rsidRPr="000545FD">
        <w:rPr>
          <w:rFonts w:asciiTheme="majorHAnsi" w:hAnsiTheme="majorHAnsi"/>
          <w:b/>
          <w:sz w:val="28"/>
        </w:rPr>
        <w:t>MİSYONU</w:t>
      </w:r>
    </w:p>
    <w:p w:rsidR="008F1504" w:rsidRPr="009739D0" w:rsidRDefault="00AB5E00" w:rsidP="008F1504">
      <w:pPr>
        <w:shd w:val="clear" w:color="auto" w:fill="FFFFFF"/>
        <w:spacing w:line="360" w:lineRule="auto"/>
        <w:jc w:val="both"/>
        <w:textAlignment w:val="top"/>
        <w:rPr>
          <w:rFonts w:asciiTheme="majorHAnsi" w:hAnsiTheme="majorHAnsi"/>
          <w:i/>
        </w:rPr>
      </w:pPr>
      <w:r w:rsidRPr="009739D0">
        <w:rPr>
          <w:rFonts w:asciiTheme="majorHAnsi" w:hAnsiTheme="majorHAnsi"/>
          <w:i/>
        </w:rPr>
        <w:t xml:space="preserve"> </w:t>
      </w:r>
      <w:r w:rsidR="008F1504" w:rsidRPr="009739D0">
        <w:rPr>
          <w:rFonts w:asciiTheme="majorHAnsi" w:hAnsiTheme="majorHAnsi"/>
          <w:i/>
        </w:rPr>
        <w:t>“Yükseköğretim kurumundan gelen sorumluluk anlayışıyla, sivil havacılık alanında  yasa ve yönetmeliklere uygun eğitim öğretim hizmeti sunmak; akademik araştırma, yayın ve proje faaliyetlerini gerçekleştirmek; ülke ve dünya gerçeklerine duyarlı evrensel değerlerle donatılmış; kendini yenileyen, öğrenmeyi hedef edinmiş, takım çalışmasına yatkın, araştırıcı, inovatif, yaratıcı, analiz ve sentez yapabilen paydaşların beklentilerini karşılayan, toplumun yaşam kalitesinin yükselmesine katkıda bulunan kalifiye eleman yetiştirmektir”</w:t>
      </w:r>
    </w:p>
    <w:p w:rsidR="000A5C42" w:rsidRPr="000545FD" w:rsidRDefault="00424E56" w:rsidP="001D4493">
      <w:pPr>
        <w:spacing w:before="120" w:after="120" w:line="360" w:lineRule="auto"/>
        <w:jc w:val="both"/>
        <w:rPr>
          <w:rFonts w:asciiTheme="majorHAnsi" w:hAnsiTheme="majorHAnsi"/>
          <w:b/>
          <w:sz w:val="28"/>
        </w:rPr>
      </w:pPr>
      <w:r w:rsidRPr="000545FD">
        <w:rPr>
          <w:rFonts w:asciiTheme="majorHAnsi" w:hAnsiTheme="majorHAnsi"/>
          <w:b/>
          <w:sz w:val="28"/>
        </w:rPr>
        <w:t xml:space="preserve">4.5 </w:t>
      </w:r>
      <w:r w:rsidR="000A5C42" w:rsidRPr="000545FD">
        <w:rPr>
          <w:rFonts w:asciiTheme="majorHAnsi" w:hAnsiTheme="majorHAnsi"/>
          <w:b/>
          <w:sz w:val="28"/>
        </w:rPr>
        <w:t>VİZYONU</w:t>
      </w:r>
    </w:p>
    <w:p w:rsidR="001D4493" w:rsidRDefault="00AB5E00" w:rsidP="001D4493">
      <w:pPr>
        <w:shd w:val="clear" w:color="auto" w:fill="FFFFFF"/>
        <w:spacing w:line="360" w:lineRule="auto"/>
        <w:jc w:val="both"/>
        <w:textAlignment w:val="top"/>
        <w:rPr>
          <w:rFonts w:asciiTheme="majorHAnsi" w:hAnsiTheme="majorHAnsi"/>
          <w:i/>
        </w:rPr>
      </w:pPr>
      <w:r w:rsidRPr="009739D0">
        <w:rPr>
          <w:rFonts w:asciiTheme="majorHAnsi" w:hAnsiTheme="majorHAnsi"/>
          <w:i/>
        </w:rPr>
        <w:t xml:space="preserve"> </w:t>
      </w:r>
      <w:r w:rsidR="001D4493" w:rsidRPr="009739D0">
        <w:rPr>
          <w:rFonts w:asciiTheme="majorHAnsi" w:hAnsiTheme="majorHAnsi"/>
          <w:i/>
        </w:rPr>
        <w:t>“Ulusal ve uluslararası sivil havacılık alanında nitelikli, kurumsal kimliğiyle tanınan, bir eğitim ve araştırma kurumu olmak; Sivil Havacılık alanının ihtiyacı olan lisans ve lisansüstü programları açmak, alanlarda yetkin bireyler yetiştirmek”.</w:t>
      </w:r>
    </w:p>
    <w:p w:rsidR="000A5C42" w:rsidRPr="000545FD" w:rsidRDefault="00424E56" w:rsidP="001E0755">
      <w:pPr>
        <w:spacing w:before="120" w:after="120" w:line="360" w:lineRule="auto"/>
        <w:jc w:val="both"/>
        <w:rPr>
          <w:rFonts w:asciiTheme="majorHAnsi" w:hAnsiTheme="majorHAnsi"/>
          <w:b/>
          <w:sz w:val="28"/>
        </w:rPr>
      </w:pPr>
      <w:r w:rsidRPr="000545FD">
        <w:rPr>
          <w:rFonts w:asciiTheme="majorHAnsi" w:hAnsiTheme="majorHAnsi"/>
          <w:b/>
          <w:sz w:val="28"/>
        </w:rPr>
        <w:t xml:space="preserve">4.6 </w:t>
      </w:r>
      <w:r w:rsidR="000A5C42" w:rsidRPr="000545FD">
        <w:rPr>
          <w:rFonts w:asciiTheme="majorHAnsi" w:hAnsiTheme="majorHAnsi"/>
          <w:b/>
          <w:sz w:val="28"/>
        </w:rPr>
        <w:t>İLKELERİ</w:t>
      </w:r>
    </w:p>
    <w:p w:rsidR="00D61AA9" w:rsidRDefault="00D61AA9" w:rsidP="00D61AA9">
      <w:pPr>
        <w:spacing w:before="120" w:after="120" w:line="360" w:lineRule="auto"/>
        <w:jc w:val="both"/>
        <w:rPr>
          <w:rFonts w:asciiTheme="majorHAnsi" w:eastAsiaTheme="majorEastAsia" w:hAnsiTheme="majorHAnsi" w:cstheme="majorBidi"/>
          <w:bCs/>
          <w:iCs/>
        </w:rPr>
      </w:pPr>
      <w:r>
        <w:rPr>
          <w:rFonts w:asciiTheme="majorHAnsi" w:eastAsiaTheme="majorEastAsia" w:hAnsiTheme="majorHAnsi" w:cstheme="majorBidi"/>
          <w:bCs/>
          <w:iCs/>
        </w:rPr>
        <w:t xml:space="preserve">Yükseköğretim kurumları, </w:t>
      </w:r>
      <w:r w:rsidRPr="009D7500">
        <w:rPr>
          <w:rFonts w:asciiTheme="majorHAnsi" w:eastAsiaTheme="majorEastAsia" w:hAnsiTheme="majorHAnsi" w:cstheme="majorBidi"/>
          <w:bCs/>
          <w:iCs/>
        </w:rPr>
        <w:t xml:space="preserve">Kamuoyunu bilgilendirme ile ilişkili olarak benimsenen kurumsal politikalar ve ilkeler; </w:t>
      </w:r>
      <w:r w:rsidRPr="009D7500">
        <w:rPr>
          <w:rFonts w:asciiTheme="majorHAnsi" w:eastAsiaTheme="majorEastAsia" w:hAnsiTheme="majorHAnsi" w:cstheme="majorBidi"/>
          <w:bCs/>
          <w:i/>
          <w:iCs/>
        </w:rPr>
        <w:t>Kamu Ihale Kurumu</w:t>
      </w:r>
      <w:r w:rsidRPr="00503B46">
        <w:rPr>
          <w:rFonts w:asciiTheme="majorHAnsi" w:eastAsiaTheme="majorEastAsia" w:hAnsiTheme="majorHAnsi" w:cstheme="majorBidi"/>
          <w:bCs/>
          <w:iCs/>
        </w:rPr>
        <w:t xml:space="preserve"> ‘nun gereklilikleri </w:t>
      </w:r>
      <w:r w:rsidRPr="003C7BAF">
        <w:rPr>
          <w:rFonts w:asciiTheme="majorHAnsi" w:eastAsiaTheme="majorEastAsia" w:hAnsiTheme="majorHAnsi" w:cstheme="majorBidi"/>
          <w:bCs/>
          <w:iCs/>
        </w:rPr>
        <w:t>kurumsal politikaları</w:t>
      </w:r>
      <w:r>
        <w:rPr>
          <w:rFonts w:asciiTheme="majorHAnsi" w:eastAsiaTheme="majorEastAsia" w:hAnsiTheme="majorHAnsi" w:cstheme="majorBidi"/>
          <w:bCs/>
          <w:iCs/>
        </w:rPr>
        <w:t>na uygun h</w:t>
      </w:r>
      <w:r w:rsidRPr="00D03866">
        <w:rPr>
          <w:rFonts w:asciiTheme="majorHAnsi" w:eastAsiaTheme="majorEastAsia" w:hAnsiTheme="majorHAnsi" w:cstheme="majorBidi"/>
          <w:bCs/>
          <w:iCs/>
        </w:rPr>
        <w:t xml:space="preserve">esap verebilirlikle </w:t>
      </w:r>
      <w:r>
        <w:rPr>
          <w:rFonts w:asciiTheme="majorHAnsi" w:eastAsiaTheme="majorEastAsia" w:hAnsiTheme="majorHAnsi" w:cstheme="majorBidi"/>
          <w:bCs/>
          <w:iCs/>
        </w:rPr>
        <w:t xml:space="preserve">ilkesini </w:t>
      </w:r>
      <w:r w:rsidRPr="00D03866">
        <w:rPr>
          <w:rFonts w:asciiTheme="majorHAnsi" w:eastAsiaTheme="majorEastAsia" w:hAnsiTheme="majorHAnsi" w:cstheme="majorBidi"/>
          <w:bCs/>
          <w:iCs/>
        </w:rPr>
        <w:t xml:space="preserve"> benimsenen kurumsal politikalar; 5018 </w:t>
      </w:r>
      <w:r>
        <w:rPr>
          <w:rFonts w:asciiTheme="majorHAnsi" w:eastAsiaTheme="majorEastAsia" w:hAnsiTheme="majorHAnsi" w:cstheme="majorBidi"/>
          <w:bCs/>
          <w:iCs/>
        </w:rPr>
        <w:t xml:space="preserve">sayılı </w:t>
      </w:r>
      <w:hyperlink r:id="rId19" w:tgtFrame="_blank" w:history="1">
        <w:r w:rsidRPr="00DA7E31">
          <w:rPr>
            <w:rFonts w:asciiTheme="majorHAnsi" w:eastAsiaTheme="majorEastAsia" w:hAnsiTheme="majorHAnsi" w:cstheme="majorBidi"/>
            <w:bCs/>
            <w:i/>
            <w:iCs/>
          </w:rPr>
          <w:t>Kamu Mali Yönetimi ve Kontrol Kanunu</w:t>
        </w:r>
        <w:r w:rsidRPr="00A25B68">
          <w:rPr>
            <w:rFonts w:asciiTheme="majorHAnsi" w:eastAsiaTheme="majorEastAsia" w:hAnsiTheme="majorHAnsi" w:cstheme="majorBidi"/>
            <w:bCs/>
            <w:iCs/>
          </w:rPr>
          <w:t xml:space="preserve"> ‘na uygun olarak yürütülür.  </w:t>
        </w:r>
      </w:hyperlink>
    </w:p>
    <w:p w:rsidR="00D61AA9" w:rsidRPr="00D61AA9" w:rsidRDefault="00D61AA9" w:rsidP="00D61AA9">
      <w:pPr>
        <w:spacing w:before="120" w:after="120" w:line="360" w:lineRule="auto"/>
        <w:jc w:val="both"/>
        <w:rPr>
          <w:rFonts w:asciiTheme="majorHAnsi" w:eastAsiaTheme="majorEastAsia" w:hAnsiTheme="majorHAnsi" w:cstheme="majorBidi"/>
          <w:bCs/>
          <w:i/>
          <w:iCs/>
        </w:rPr>
      </w:pPr>
      <w:r w:rsidRPr="001952E4">
        <w:rPr>
          <w:rFonts w:asciiTheme="majorHAnsi" w:eastAsiaTheme="majorEastAsia" w:hAnsiTheme="majorHAnsi" w:cstheme="majorBidi"/>
          <w:bCs/>
          <w:iCs/>
        </w:rPr>
        <w:t xml:space="preserve">Etik Değerler </w:t>
      </w:r>
      <w:r>
        <w:rPr>
          <w:rFonts w:asciiTheme="majorHAnsi" w:eastAsiaTheme="majorEastAsia" w:hAnsiTheme="majorHAnsi" w:cstheme="majorBidi"/>
          <w:bCs/>
          <w:iCs/>
        </w:rPr>
        <w:t>ve</w:t>
      </w:r>
      <w:r w:rsidRPr="001952E4">
        <w:rPr>
          <w:rFonts w:asciiTheme="majorHAnsi" w:eastAsiaTheme="majorEastAsia" w:hAnsiTheme="majorHAnsi" w:cstheme="majorBidi"/>
          <w:bCs/>
          <w:iCs/>
        </w:rPr>
        <w:t xml:space="preserve"> Dürüstlük: Personel davranışlarını belirleyen kuralların personel tarafından bilinmesi sağlanma</w:t>
      </w:r>
      <w:r>
        <w:rPr>
          <w:rFonts w:asciiTheme="majorHAnsi" w:eastAsiaTheme="majorEastAsia" w:hAnsiTheme="majorHAnsi" w:cstheme="majorBidi"/>
          <w:bCs/>
          <w:iCs/>
        </w:rPr>
        <w:t>ktadır. Bunlar ; “</w:t>
      </w:r>
      <w:r w:rsidRPr="00D61AA9">
        <w:rPr>
          <w:rFonts w:asciiTheme="majorHAnsi" w:eastAsiaTheme="majorEastAsia" w:hAnsiTheme="majorHAnsi" w:cstheme="majorBidi"/>
          <w:bCs/>
          <w:i/>
          <w:iCs/>
        </w:rPr>
        <w:t>5176 Sayılı Kamu Görevlileri Etik Kurulu Kurulması ve Bazı Kanunlarda Değişiklik Yapılması Hakkında Kanun,  657 Sayılı Devlet Memurları Kanunu, 2531 Sayılı Kamu Görevlerinden Ayrılanların Yapamayacakları İşler Hakkında Kanun, 3628 Sayılı Mal Bildiriminde Bulunulması Rüşvet ve Yolsuzluklarla Mücadele Kanunu, Kamu Görevlileri Etik Davranış İlkeleri İle Başvuru Usul ve Esasları Hakkında Yönetmelik, Kamu Görevlileri Etik Rehberi, Konuya İlişkin Başbakanlık Genelgeleri</w:t>
      </w:r>
      <w:r>
        <w:rPr>
          <w:rFonts w:asciiTheme="majorHAnsi" w:eastAsiaTheme="majorEastAsia" w:hAnsiTheme="majorHAnsi" w:cstheme="majorBidi"/>
          <w:bCs/>
          <w:iCs/>
        </w:rPr>
        <w:t xml:space="preserve">, </w:t>
      </w:r>
      <w:r w:rsidRPr="00D61AA9">
        <w:rPr>
          <w:rFonts w:asciiTheme="majorHAnsi" w:eastAsiaTheme="majorEastAsia" w:hAnsiTheme="majorHAnsi" w:cstheme="majorBidi"/>
          <w:bCs/>
          <w:i/>
          <w:iCs/>
        </w:rPr>
        <w:t>Kamu Görevlileri Etik Kurulu İlke Kararları”</w:t>
      </w:r>
    </w:p>
    <w:p w:rsidR="005A6448" w:rsidRPr="00A25B68" w:rsidRDefault="00CE4754" w:rsidP="005A6448">
      <w:pPr>
        <w:spacing w:before="120" w:after="120" w:line="360" w:lineRule="auto"/>
        <w:jc w:val="both"/>
        <w:rPr>
          <w:rFonts w:asciiTheme="majorHAnsi" w:eastAsiaTheme="majorEastAsia" w:hAnsiTheme="majorHAnsi" w:cstheme="majorBidi"/>
          <w:bCs/>
          <w:iCs/>
        </w:rPr>
      </w:pPr>
      <w:r>
        <w:rPr>
          <w:rFonts w:asciiTheme="majorHAnsi" w:eastAsiaTheme="majorEastAsia" w:hAnsiTheme="majorHAnsi" w:cstheme="majorBidi"/>
          <w:bCs/>
          <w:iCs/>
        </w:rPr>
        <w:t xml:space="preserve">Eğitim ve öğretim süreçlerine ilişkin etik değerler konusunda bilinçli bir akademik kadro ve yönetim birimleri mevcuttur. </w:t>
      </w:r>
      <w:r w:rsidRPr="00CE4754">
        <w:rPr>
          <w:rFonts w:asciiTheme="majorHAnsi" w:eastAsiaTheme="majorEastAsia" w:hAnsiTheme="majorHAnsi" w:cstheme="majorBidi"/>
          <w:bCs/>
          <w:i/>
          <w:iCs/>
        </w:rPr>
        <w:t>Kalite Güvence Sistemleri</w:t>
      </w:r>
      <w:r>
        <w:rPr>
          <w:rFonts w:asciiTheme="majorHAnsi" w:eastAsiaTheme="majorEastAsia" w:hAnsiTheme="majorHAnsi" w:cstheme="majorBidi"/>
          <w:bCs/>
          <w:iCs/>
        </w:rPr>
        <w:t>nin gereği öğrenci ve diğer paydaşlardan gelen geri bildirimler kalite sisteminde çözümlenmektedir ve iyileştirmesi ve geliştirilmesine de aynı zamanda katkı sağlamaktadır.</w:t>
      </w:r>
      <w:r w:rsidR="005A6448" w:rsidRPr="005A6448">
        <w:rPr>
          <w:rFonts w:asciiTheme="majorHAnsi" w:eastAsiaTheme="majorEastAsia" w:hAnsiTheme="majorHAnsi" w:cstheme="majorBidi"/>
          <w:bCs/>
          <w:iCs/>
        </w:rPr>
        <w:t xml:space="preserve"> </w:t>
      </w:r>
      <w:r w:rsidR="005A6448" w:rsidRPr="00A25B68">
        <w:rPr>
          <w:rFonts w:asciiTheme="majorHAnsi" w:eastAsiaTheme="majorEastAsia" w:hAnsiTheme="majorHAnsi" w:cstheme="majorBidi"/>
          <w:bCs/>
          <w:iCs/>
        </w:rPr>
        <w:t>İç ve dış paydaşların hesap verme yöntemleri konusundaki memnuniyeti ve geri bildirimleri</w:t>
      </w:r>
      <w:r w:rsidR="005A6448">
        <w:rPr>
          <w:rFonts w:asciiTheme="majorHAnsi" w:eastAsiaTheme="majorEastAsia" w:hAnsiTheme="majorHAnsi" w:cstheme="majorBidi"/>
          <w:bCs/>
          <w:iCs/>
        </w:rPr>
        <w:t>, akademik ve idari yönetimlerce</w:t>
      </w:r>
      <w:r w:rsidR="005A6448" w:rsidRPr="00A25B68">
        <w:rPr>
          <w:rFonts w:asciiTheme="majorHAnsi" w:eastAsiaTheme="majorEastAsia" w:hAnsiTheme="majorHAnsi" w:cstheme="majorBidi"/>
          <w:bCs/>
          <w:iCs/>
        </w:rPr>
        <w:t xml:space="preserve"> yapılmaktadır.</w:t>
      </w:r>
    </w:p>
    <w:p w:rsidR="00DA7E31" w:rsidRPr="00A250BB" w:rsidRDefault="00DA7E31" w:rsidP="00DA7E31">
      <w:pPr>
        <w:spacing w:before="120" w:after="120" w:line="360" w:lineRule="auto"/>
        <w:jc w:val="both"/>
        <w:rPr>
          <w:rFonts w:asciiTheme="majorHAnsi" w:eastAsiaTheme="majorEastAsia" w:hAnsiTheme="majorHAnsi" w:cstheme="majorBidi"/>
          <w:bCs/>
          <w:iCs/>
        </w:rPr>
      </w:pPr>
      <w:r w:rsidRPr="00A250BB">
        <w:rPr>
          <w:rFonts w:asciiTheme="majorHAnsi" w:eastAsiaTheme="majorEastAsia" w:hAnsiTheme="majorHAnsi" w:cstheme="majorBidi"/>
          <w:bCs/>
          <w:iCs/>
        </w:rPr>
        <w:t xml:space="preserve">Kurum, </w:t>
      </w:r>
      <w:r>
        <w:rPr>
          <w:rFonts w:asciiTheme="majorHAnsi" w:eastAsiaTheme="majorEastAsia" w:hAnsiTheme="majorHAnsi" w:cstheme="majorBidi"/>
          <w:bCs/>
          <w:iCs/>
        </w:rPr>
        <w:t xml:space="preserve">kamu kurumu olmanın gereği olarak </w:t>
      </w:r>
      <w:r w:rsidRPr="00A250BB">
        <w:rPr>
          <w:rFonts w:asciiTheme="majorHAnsi" w:eastAsiaTheme="majorEastAsia" w:hAnsiTheme="majorHAnsi" w:cstheme="majorBidi"/>
          <w:bCs/>
          <w:iCs/>
        </w:rPr>
        <w:t xml:space="preserve">faaliyetlerine ilişkin </w:t>
      </w:r>
      <w:r w:rsidRPr="009B5AA4">
        <w:rPr>
          <w:rFonts w:asciiTheme="majorHAnsi" w:eastAsiaTheme="majorEastAsia" w:hAnsiTheme="majorHAnsi" w:cstheme="majorBidi"/>
          <w:bCs/>
          <w:iCs/>
        </w:rPr>
        <w:t>süreçler doğrultusunda yapılmış uygulamalar</w:t>
      </w:r>
      <w:r>
        <w:rPr>
          <w:rFonts w:asciiTheme="majorHAnsi" w:eastAsiaTheme="majorEastAsia" w:hAnsiTheme="majorHAnsi" w:cstheme="majorBidi"/>
          <w:bCs/>
          <w:iCs/>
        </w:rPr>
        <w:t>ı</w:t>
      </w:r>
      <w:r w:rsidRPr="009B5AA4">
        <w:rPr>
          <w:rFonts w:asciiTheme="majorHAnsi" w:eastAsiaTheme="majorEastAsia" w:hAnsiTheme="majorHAnsi" w:cstheme="majorBidi"/>
          <w:bCs/>
          <w:iCs/>
        </w:rPr>
        <w:t xml:space="preserve"> </w:t>
      </w:r>
      <w:r w:rsidRPr="00A25B68">
        <w:rPr>
          <w:rFonts w:asciiTheme="majorHAnsi" w:eastAsiaTheme="majorEastAsia" w:hAnsiTheme="majorHAnsi" w:cstheme="majorBidi"/>
          <w:bCs/>
          <w:i/>
          <w:iCs/>
        </w:rPr>
        <w:t>Sayıştay</w:t>
      </w:r>
      <w:r w:rsidRPr="009B5AA4">
        <w:rPr>
          <w:rFonts w:asciiTheme="majorHAnsi" w:eastAsiaTheme="majorEastAsia" w:hAnsiTheme="majorHAnsi" w:cstheme="majorBidi"/>
          <w:bCs/>
          <w:iCs/>
        </w:rPr>
        <w:t xml:space="preserve"> denetimine tabi olup, hesap verilebilirlik ilkesine uyulmaktadır</w:t>
      </w:r>
      <w:r>
        <w:rPr>
          <w:rFonts w:asciiTheme="majorHAnsi" w:eastAsiaTheme="majorEastAsia" w:hAnsiTheme="majorHAnsi" w:cstheme="majorBidi"/>
          <w:bCs/>
          <w:iCs/>
        </w:rPr>
        <w:t>.</w:t>
      </w:r>
    </w:p>
    <w:p w:rsidR="00D83C2E" w:rsidRDefault="00D83C2E" w:rsidP="007D7A11">
      <w:pPr>
        <w:spacing w:before="120" w:line="360" w:lineRule="auto"/>
        <w:jc w:val="both"/>
        <w:rPr>
          <w:rFonts w:asciiTheme="majorHAnsi" w:hAnsiTheme="majorHAnsi"/>
          <w:b/>
          <w:sz w:val="28"/>
        </w:rPr>
      </w:pPr>
    </w:p>
    <w:p w:rsidR="000A5C42" w:rsidRPr="000545FD" w:rsidRDefault="00424E56" w:rsidP="007D7A11">
      <w:pPr>
        <w:spacing w:before="120" w:line="360" w:lineRule="auto"/>
        <w:jc w:val="both"/>
        <w:rPr>
          <w:rFonts w:asciiTheme="majorHAnsi" w:hAnsiTheme="majorHAnsi"/>
          <w:b/>
          <w:sz w:val="28"/>
        </w:rPr>
      </w:pPr>
      <w:r w:rsidRPr="000545FD">
        <w:rPr>
          <w:rFonts w:asciiTheme="majorHAnsi" w:hAnsiTheme="majorHAnsi"/>
          <w:b/>
          <w:sz w:val="28"/>
        </w:rPr>
        <w:lastRenderedPageBreak/>
        <w:t xml:space="preserve">4.7 </w:t>
      </w:r>
      <w:r w:rsidR="000A5C42" w:rsidRPr="000545FD">
        <w:rPr>
          <w:rFonts w:asciiTheme="majorHAnsi" w:hAnsiTheme="majorHAnsi"/>
          <w:b/>
          <w:sz w:val="28"/>
        </w:rPr>
        <w:t>AMACI</w:t>
      </w:r>
    </w:p>
    <w:p w:rsidR="00137562" w:rsidRPr="0016692B" w:rsidRDefault="00137562" w:rsidP="003D0BF9">
      <w:pPr>
        <w:pStyle w:val="Default"/>
        <w:spacing w:after="120" w:line="276" w:lineRule="auto"/>
        <w:jc w:val="both"/>
        <w:rPr>
          <w:rFonts w:asciiTheme="majorHAnsi" w:hAnsiTheme="majorHAnsi"/>
          <w:color w:val="auto"/>
          <w:sz w:val="26"/>
          <w:szCs w:val="26"/>
        </w:rPr>
      </w:pPr>
      <w:r w:rsidRPr="0016692B">
        <w:rPr>
          <w:rFonts w:asciiTheme="majorHAnsi" w:hAnsiTheme="majorHAnsi"/>
          <w:i/>
          <w:color w:val="auto"/>
          <w:sz w:val="26"/>
          <w:szCs w:val="26"/>
        </w:rPr>
        <w:t>İskenderun Teknik Üniversitesi Havacılık ve Uzay Bilimleri Fakültesi</w:t>
      </w:r>
      <w:r w:rsidRPr="0016692B">
        <w:rPr>
          <w:rFonts w:asciiTheme="majorHAnsi" w:hAnsiTheme="majorHAnsi"/>
          <w:color w:val="auto"/>
          <w:sz w:val="26"/>
          <w:szCs w:val="26"/>
        </w:rPr>
        <w:t xml:space="preserve">  üniversitenin misyon ve vizyonuna uygun olarak gerçekleştirmek üzere stratejilerini belirlemekte ve uygulamaktadır.   Stratejik yönetiminin bir parçası olarak kalite güvencesi politikaları ve bu politikaları hayata geçirmek üzere stratejilerini belirlemekte ve kamuoyu ile paylaşmaktadır.</w:t>
      </w:r>
    </w:p>
    <w:p w:rsidR="00137562" w:rsidRPr="0016692B" w:rsidRDefault="00137562"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Stratejik plan ve hedeflerin </w:t>
      </w:r>
      <w:r w:rsidRPr="0016692B">
        <w:rPr>
          <w:rFonts w:asciiTheme="majorHAnsi" w:hAnsiTheme="majorHAnsi"/>
          <w:i/>
          <w:color w:val="auto"/>
          <w:sz w:val="26"/>
          <w:szCs w:val="26"/>
        </w:rPr>
        <w:t>YÖK, MEB</w:t>
      </w:r>
      <w:r w:rsidRPr="0016692B">
        <w:rPr>
          <w:rFonts w:asciiTheme="majorHAnsi" w:hAnsiTheme="majorHAnsi"/>
          <w:color w:val="auto"/>
          <w:sz w:val="26"/>
          <w:szCs w:val="26"/>
        </w:rPr>
        <w:t xml:space="preserve">, Havacılık sektörü gibi destekleyici alanların beklentileriyle uyumunu gösteren kanıtlar yoluyla sağlanmaktadır. </w:t>
      </w:r>
    </w:p>
    <w:p w:rsidR="00FD59BC" w:rsidRPr="0016692B" w:rsidRDefault="00137562"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i/>
          <w:color w:val="auto"/>
          <w:sz w:val="26"/>
          <w:szCs w:val="26"/>
        </w:rPr>
        <w:t>Stratejik amaç ve hedefler</w:t>
      </w:r>
      <w:r w:rsidRPr="0016692B">
        <w:rPr>
          <w:rFonts w:asciiTheme="majorHAnsi" w:hAnsiTheme="majorHAnsi"/>
          <w:color w:val="auto"/>
          <w:sz w:val="26"/>
          <w:szCs w:val="26"/>
        </w:rPr>
        <w:t>in gerçekleşme düzeylerinin izlenmesi ve ölçülmesi sağlanmakta, performans göstergeleri sonuçların değerlendirilmesi ve sorumluluklar nezdinde iyileştirilmesi sağlanmakta olup, yıllık değerlendirme raporları ile izlenmekte ve değerlendirilmektedir.</w:t>
      </w:r>
    </w:p>
    <w:p w:rsidR="00137562" w:rsidRPr="0016692B" w:rsidRDefault="00137562"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Kurumsal </w:t>
      </w:r>
      <w:r w:rsidRPr="0016692B">
        <w:rPr>
          <w:rFonts w:asciiTheme="majorHAnsi" w:hAnsiTheme="majorHAnsi"/>
          <w:i/>
          <w:color w:val="auto"/>
          <w:sz w:val="26"/>
          <w:szCs w:val="26"/>
        </w:rPr>
        <w:t>Stratejik plan 2020-24</w:t>
      </w:r>
      <w:r w:rsidRPr="0016692B">
        <w:rPr>
          <w:rFonts w:asciiTheme="majorHAnsi" w:hAnsiTheme="majorHAnsi"/>
          <w:color w:val="auto"/>
          <w:sz w:val="26"/>
          <w:szCs w:val="26"/>
        </w:rPr>
        <w:t xml:space="preserve"> yıllarını kapsayan </w:t>
      </w:r>
      <w:r w:rsidRPr="0016692B">
        <w:rPr>
          <w:rFonts w:asciiTheme="majorHAnsi" w:hAnsiTheme="majorHAnsi"/>
          <w:i/>
          <w:color w:val="auto"/>
          <w:sz w:val="26"/>
          <w:szCs w:val="26"/>
        </w:rPr>
        <w:t>dönemler</w:t>
      </w:r>
      <w:r w:rsidRPr="0016692B">
        <w:rPr>
          <w:rFonts w:asciiTheme="majorHAnsi" w:hAnsiTheme="majorHAnsi"/>
          <w:color w:val="auto"/>
          <w:sz w:val="26"/>
          <w:szCs w:val="26"/>
        </w:rPr>
        <w:t xml:space="preserve"> için planlanan </w:t>
      </w:r>
      <w:r w:rsidRPr="0016692B">
        <w:rPr>
          <w:rFonts w:asciiTheme="majorHAnsi" w:hAnsiTheme="majorHAnsi"/>
          <w:i/>
          <w:color w:val="auto"/>
          <w:sz w:val="26"/>
          <w:szCs w:val="26"/>
        </w:rPr>
        <w:t xml:space="preserve">Stratejik hedefler, </w:t>
      </w:r>
      <w:r w:rsidRPr="0016692B">
        <w:rPr>
          <w:rFonts w:asciiTheme="majorHAnsi" w:hAnsiTheme="majorHAnsi"/>
          <w:color w:val="auto"/>
          <w:sz w:val="26"/>
          <w:szCs w:val="26"/>
        </w:rPr>
        <w:t xml:space="preserve">üniversite süreçleriyle uyumlu şekilde belirlenmiş ve uygulanmaktadır. </w:t>
      </w:r>
      <w:r w:rsidRPr="0016692B">
        <w:rPr>
          <w:rFonts w:asciiTheme="majorHAnsi" w:hAnsiTheme="majorHAnsi"/>
          <w:i/>
          <w:color w:val="auto"/>
          <w:sz w:val="26"/>
          <w:szCs w:val="26"/>
        </w:rPr>
        <w:t>Dönemsel</w:t>
      </w:r>
      <w:r w:rsidRPr="0016692B">
        <w:rPr>
          <w:rFonts w:asciiTheme="majorHAnsi" w:hAnsiTheme="majorHAnsi"/>
          <w:color w:val="auto"/>
          <w:sz w:val="26"/>
          <w:szCs w:val="26"/>
        </w:rPr>
        <w:t xml:space="preserve"> olarak izleme ve ölçme sonuçları </w:t>
      </w:r>
      <w:r w:rsidRPr="0016692B">
        <w:rPr>
          <w:rFonts w:asciiTheme="majorHAnsi" w:hAnsiTheme="majorHAnsi"/>
          <w:i/>
          <w:color w:val="auto"/>
          <w:sz w:val="26"/>
          <w:szCs w:val="26"/>
        </w:rPr>
        <w:t>üst yönetim</w:t>
      </w:r>
      <w:r w:rsidRPr="0016692B">
        <w:rPr>
          <w:rFonts w:asciiTheme="majorHAnsi" w:hAnsiTheme="majorHAnsi"/>
          <w:color w:val="auto"/>
          <w:sz w:val="26"/>
          <w:szCs w:val="26"/>
        </w:rPr>
        <w:t xml:space="preserve">ce değerlendirmeye alınmaktadır. </w:t>
      </w:r>
    </w:p>
    <w:p w:rsidR="000A5C42" w:rsidRPr="00BF7E25" w:rsidRDefault="00424E56" w:rsidP="00BF7E25">
      <w:pPr>
        <w:ind w:right="253"/>
        <w:rPr>
          <w:rFonts w:asciiTheme="majorHAnsi" w:hAnsiTheme="majorHAnsi"/>
          <w:b/>
          <w:bCs/>
          <w:sz w:val="28"/>
          <w:szCs w:val="40"/>
        </w:rPr>
      </w:pPr>
      <w:r w:rsidRPr="00BF7E25">
        <w:rPr>
          <w:rFonts w:asciiTheme="majorHAnsi" w:hAnsiTheme="majorHAnsi"/>
          <w:b/>
          <w:bCs/>
          <w:sz w:val="28"/>
          <w:szCs w:val="40"/>
        </w:rPr>
        <w:t xml:space="preserve">4.8 </w:t>
      </w:r>
      <w:r w:rsidR="00603240" w:rsidRPr="00BF7E25">
        <w:rPr>
          <w:rFonts w:asciiTheme="majorHAnsi" w:hAnsiTheme="majorHAnsi"/>
          <w:b/>
          <w:bCs/>
          <w:sz w:val="28"/>
          <w:szCs w:val="40"/>
        </w:rPr>
        <w:t>DEKANLIK</w:t>
      </w:r>
      <w:r w:rsidR="00BA4484" w:rsidRPr="00BF7E25">
        <w:rPr>
          <w:rFonts w:asciiTheme="majorHAnsi" w:hAnsiTheme="majorHAnsi"/>
          <w:b/>
          <w:bCs/>
          <w:sz w:val="28"/>
          <w:szCs w:val="40"/>
        </w:rPr>
        <w:t xml:space="preserve"> </w:t>
      </w:r>
      <w:r w:rsidR="000A5C42" w:rsidRPr="00BF7E25">
        <w:rPr>
          <w:rFonts w:asciiTheme="majorHAnsi" w:hAnsiTheme="majorHAnsi"/>
          <w:b/>
          <w:bCs/>
          <w:sz w:val="28"/>
          <w:szCs w:val="40"/>
        </w:rPr>
        <w:t>ORGANİZASYON YAPISI</w:t>
      </w:r>
    </w:p>
    <w:p w:rsidR="004B675B" w:rsidRPr="00A630B1" w:rsidRDefault="00277EE4" w:rsidP="00277EE4">
      <w:pPr>
        <w:pStyle w:val="Balk1"/>
        <w:spacing w:before="120" w:after="120" w:line="276" w:lineRule="auto"/>
        <w:ind w:right="62"/>
        <w:jc w:val="both"/>
        <w:rPr>
          <w:sz w:val="24"/>
          <w:szCs w:val="24"/>
        </w:rPr>
      </w:pPr>
      <w:r w:rsidRPr="00A630B1">
        <w:rPr>
          <w:sz w:val="24"/>
          <w:szCs w:val="24"/>
        </w:rPr>
        <w:t xml:space="preserve">Dekanlık </w:t>
      </w:r>
      <w:r w:rsidR="004B675B" w:rsidRPr="00A630B1">
        <w:rPr>
          <w:sz w:val="24"/>
          <w:szCs w:val="24"/>
        </w:rPr>
        <w:t xml:space="preserve">Organizasyon Yapısı </w:t>
      </w:r>
      <w:r w:rsidRPr="00A630B1">
        <w:rPr>
          <w:sz w:val="24"/>
          <w:szCs w:val="24"/>
        </w:rPr>
        <w:t>(Birim Bazlı)</w:t>
      </w:r>
    </w:p>
    <w:p w:rsidR="004B675B" w:rsidRPr="002300F5" w:rsidRDefault="004B675B" w:rsidP="004B675B">
      <w:pPr>
        <w:rPr>
          <w:rFonts w:asciiTheme="majorHAnsi" w:hAnsiTheme="majorHAnsi"/>
        </w:rPr>
      </w:pPr>
      <w:r w:rsidRPr="002300F5">
        <w:rPr>
          <w:rFonts w:asciiTheme="majorHAnsi" w:hAnsiTheme="majorHAnsi"/>
          <w:noProof/>
          <w:bdr w:val="dotted" w:sz="4" w:space="0" w:color="auto" w:shadow="1"/>
        </w:rPr>
        <w:drawing>
          <wp:inline distT="0" distB="0" distL="0" distR="0" wp14:anchorId="3C5BF7DD" wp14:editId="2F40A6FD">
            <wp:extent cx="6505575" cy="3371850"/>
            <wp:effectExtent l="0" t="0" r="9525"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D7A11" w:rsidRPr="008C1FDD" w:rsidRDefault="007D7A11" w:rsidP="007D7A11">
      <w:pPr>
        <w:rPr>
          <w:rFonts w:asciiTheme="majorHAnsi" w:hAnsiTheme="majorHAnsi"/>
        </w:rPr>
      </w:pPr>
      <w:r>
        <w:rPr>
          <w:rFonts w:asciiTheme="majorHAnsi" w:hAnsiTheme="majorHAnsi"/>
          <w:b/>
        </w:rPr>
        <w:t xml:space="preserve">Tablo : </w:t>
      </w:r>
      <w:r w:rsidRPr="007D7A11">
        <w:rPr>
          <w:rFonts w:asciiTheme="majorHAnsi" w:hAnsiTheme="majorHAnsi"/>
          <w:b/>
          <w:i/>
        </w:rPr>
        <w:t>Havacılık ve Uzay Fakültesi Organizasyon Şeması</w:t>
      </w:r>
      <w:r w:rsidRPr="005A3DFC">
        <w:rPr>
          <w:rFonts w:asciiTheme="majorHAnsi" w:hAnsiTheme="majorHAnsi"/>
          <w:b/>
        </w:rPr>
        <w:t xml:space="preserve"> </w:t>
      </w:r>
      <w:r>
        <w:rPr>
          <w:rFonts w:asciiTheme="majorHAnsi" w:hAnsiTheme="majorHAnsi"/>
        </w:rPr>
        <w:t xml:space="preserve"> </w:t>
      </w:r>
    </w:p>
    <w:p w:rsidR="004B675B" w:rsidRPr="005A3DFC" w:rsidRDefault="00C04022" w:rsidP="00D96E9E">
      <w:pPr>
        <w:pStyle w:val="Default"/>
        <w:spacing w:before="120" w:after="120" w:line="276" w:lineRule="auto"/>
        <w:jc w:val="both"/>
        <w:rPr>
          <w:rFonts w:asciiTheme="majorHAnsi" w:hAnsiTheme="majorHAnsi"/>
          <w:b/>
          <w:iCs/>
          <w:szCs w:val="22"/>
          <w:lang w:val="en-GB"/>
        </w:rPr>
      </w:pPr>
      <w:r w:rsidRPr="00C04022">
        <w:rPr>
          <w:rFonts w:asciiTheme="majorHAnsi" w:hAnsiTheme="majorHAnsi"/>
          <w:i/>
          <w:iCs/>
          <w:color w:val="auto"/>
          <w:szCs w:val="22"/>
          <w:lang w:val="en-GB"/>
        </w:rPr>
        <w:t>Havacılık ve Uzay Mühendisliği Bölümü</w:t>
      </w:r>
      <w:r>
        <w:rPr>
          <w:rFonts w:asciiTheme="majorHAnsi" w:hAnsiTheme="majorHAnsi"/>
          <w:i/>
          <w:iCs/>
          <w:szCs w:val="22"/>
          <w:lang w:val="en-GB"/>
        </w:rPr>
        <w:t>,</w:t>
      </w:r>
      <w:r>
        <w:rPr>
          <w:b/>
        </w:rPr>
        <w:t xml:space="preserve"> </w:t>
      </w:r>
      <w:r w:rsidR="004B675B" w:rsidRPr="005A3DFC">
        <w:rPr>
          <w:rFonts w:asciiTheme="majorHAnsi" w:hAnsiTheme="majorHAnsi"/>
          <w:i/>
          <w:iCs/>
          <w:szCs w:val="22"/>
          <w:lang w:val="en-GB"/>
        </w:rPr>
        <w:t xml:space="preserve">Havacılık Elektrik-Elektroniği, Havacılık Yönetimi, </w:t>
      </w:r>
      <w:r w:rsidR="009E48D5" w:rsidRPr="005A3DFC">
        <w:rPr>
          <w:rFonts w:asciiTheme="majorHAnsi" w:hAnsiTheme="majorHAnsi"/>
          <w:i/>
          <w:iCs/>
          <w:szCs w:val="22"/>
          <w:lang w:val="en-GB"/>
        </w:rPr>
        <w:t>Pilotaj</w:t>
      </w:r>
      <w:r>
        <w:rPr>
          <w:rFonts w:asciiTheme="majorHAnsi" w:hAnsiTheme="majorHAnsi"/>
          <w:i/>
          <w:iCs/>
          <w:szCs w:val="22"/>
          <w:lang w:val="en-GB"/>
        </w:rPr>
        <w:t>, Uçak</w:t>
      </w:r>
      <w:r w:rsidR="004B675B" w:rsidRPr="005A3DFC">
        <w:rPr>
          <w:rFonts w:asciiTheme="majorHAnsi" w:hAnsiTheme="majorHAnsi"/>
          <w:i/>
          <w:iCs/>
          <w:szCs w:val="22"/>
          <w:lang w:val="en-GB"/>
        </w:rPr>
        <w:t xml:space="preserve"> Bakım</w:t>
      </w:r>
      <w:r>
        <w:rPr>
          <w:rFonts w:asciiTheme="majorHAnsi" w:hAnsiTheme="majorHAnsi"/>
          <w:i/>
          <w:iCs/>
          <w:szCs w:val="22"/>
          <w:lang w:val="en-GB"/>
        </w:rPr>
        <w:t xml:space="preserve"> ve Onarım </w:t>
      </w:r>
      <w:r w:rsidR="004B675B" w:rsidRPr="005A3DFC">
        <w:rPr>
          <w:rFonts w:asciiTheme="majorHAnsi" w:hAnsiTheme="majorHAnsi"/>
          <w:i/>
          <w:iCs/>
          <w:szCs w:val="22"/>
          <w:lang w:val="en-GB"/>
        </w:rPr>
        <w:t>bölümleri</w:t>
      </w:r>
      <w:r w:rsidR="004B675B" w:rsidRPr="005A3DFC">
        <w:rPr>
          <w:rFonts w:asciiTheme="majorHAnsi" w:hAnsiTheme="majorHAnsi"/>
          <w:b/>
          <w:iCs/>
          <w:szCs w:val="22"/>
          <w:lang w:val="en-GB"/>
        </w:rPr>
        <w:t xml:space="preserve"> </w:t>
      </w:r>
      <w:r>
        <w:rPr>
          <w:rFonts w:asciiTheme="majorHAnsi" w:hAnsiTheme="majorHAnsi"/>
          <w:b/>
          <w:iCs/>
          <w:szCs w:val="22"/>
          <w:lang w:val="en-GB"/>
        </w:rPr>
        <w:t xml:space="preserve"> </w:t>
      </w:r>
      <w:r w:rsidR="004B675B" w:rsidRPr="005A3DFC">
        <w:rPr>
          <w:rFonts w:asciiTheme="majorHAnsi" w:hAnsiTheme="majorHAnsi"/>
          <w:b/>
          <w:iCs/>
          <w:szCs w:val="22"/>
          <w:lang w:val="en-GB"/>
        </w:rPr>
        <w:t xml:space="preserve">lisans düzeyinde </w:t>
      </w:r>
      <w:r w:rsidR="004B675B" w:rsidRPr="007D7A11">
        <w:rPr>
          <w:rFonts w:asciiTheme="majorHAnsi" w:eastAsiaTheme="majorEastAsia" w:hAnsiTheme="majorHAnsi" w:cstheme="majorBidi"/>
          <w:bCs/>
          <w:iCs/>
        </w:rPr>
        <w:t>programlardır</w:t>
      </w:r>
      <w:r w:rsidR="004B675B" w:rsidRPr="005A3DFC">
        <w:rPr>
          <w:rFonts w:asciiTheme="majorHAnsi" w:hAnsiTheme="majorHAnsi"/>
          <w:b/>
          <w:iCs/>
          <w:szCs w:val="22"/>
          <w:lang w:val="en-GB"/>
        </w:rPr>
        <w:t xml:space="preserve">. </w:t>
      </w:r>
    </w:p>
    <w:p w:rsidR="004B675B" w:rsidRPr="009E48D5" w:rsidRDefault="004B675B" w:rsidP="00D96E9E">
      <w:pPr>
        <w:pStyle w:val="Default"/>
        <w:spacing w:before="120" w:after="120" w:line="276" w:lineRule="auto"/>
        <w:jc w:val="both"/>
        <w:rPr>
          <w:rFonts w:asciiTheme="majorHAnsi" w:eastAsiaTheme="majorEastAsia" w:hAnsiTheme="majorHAnsi" w:cstheme="majorBidi"/>
          <w:bCs/>
          <w:iCs/>
        </w:rPr>
      </w:pPr>
      <w:r w:rsidRPr="009E48D5">
        <w:rPr>
          <w:rFonts w:asciiTheme="majorHAnsi" w:eastAsiaTheme="majorEastAsia" w:hAnsiTheme="majorHAnsi" w:cstheme="majorBidi"/>
          <w:bCs/>
          <w:iCs/>
        </w:rPr>
        <w:t xml:space="preserve">Yönetim modeli ve organizasyon şeması </w:t>
      </w:r>
      <w:r w:rsidRPr="005A3DFC">
        <w:rPr>
          <w:rFonts w:asciiTheme="majorHAnsi" w:eastAsiaTheme="majorEastAsia" w:hAnsiTheme="majorHAnsi" w:cstheme="majorBidi"/>
          <w:b/>
          <w:bCs/>
          <w:iCs/>
        </w:rPr>
        <w:t>2547</w:t>
      </w:r>
      <w:r w:rsidRPr="009E48D5">
        <w:rPr>
          <w:rFonts w:asciiTheme="majorHAnsi" w:eastAsiaTheme="majorEastAsia" w:hAnsiTheme="majorHAnsi" w:cstheme="majorBidi"/>
          <w:bCs/>
          <w:iCs/>
        </w:rPr>
        <w:t xml:space="preserve"> sayılı </w:t>
      </w:r>
      <w:r w:rsidRPr="005A3DFC">
        <w:rPr>
          <w:rFonts w:asciiTheme="majorHAnsi" w:eastAsiaTheme="majorEastAsia" w:hAnsiTheme="majorHAnsi" w:cstheme="majorBidi"/>
          <w:b/>
          <w:bCs/>
          <w:iCs/>
        </w:rPr>
        <w:t>YÖK</w:t>
      </w:r>
      <w:r w:rsidRPr="009E48D5">
        <w:rPr>
          <w:rFonts w:asciiTheme="majorHAnsi" w:eastAsiaTheme="majorEastAsia" w:hAnsiTheme="majorHAnsi" w:cstheme="majorBidi"/>
          <w:bCs/>
          <w:iCs/>
        </w:rPr>
        <w:t xml:space="preserve"> ‘nun</w:t>
      </w:r>
      <w:r w:rsidR="009E48D5">
        <w:rPr>
          <w:rFonts w:asciiTheme="majorHAnsi" w:eastAsiaTheme="majorEastAsia" w:hAnsiTheme="majorHAnsi" w:cstheme="majorBidi"/>
          <w:bCs/>
          <w:iCs/>
        </w:rPr>
        <w:t xml:space="preserve"> mevzuatına uygun olarak görev, </w:t>
      </w:r>
      <w:r w:rsidRPr="009E48D5">
        <w:rPr>
          <w:rFonts w:asciiTheme="majorHAnsi" w:eastAsiaTheme="majorEastAsia" w:hAnsiTheme="majorHAnsi" w:cstheme="majorBidi"/>
          <w:bCs/>
          <w:iCs/>
        </w:rPr>
        <w:t>yetki ve sorumluluklar oluşturulmuştur (</w:t>
      </w:r>
      <w:r w:rsidR="009E48D5" w:rsidRPr="009E48D5">
        <w:rPr>
          <w:rFonts w:asciiTheme="majorHAnsi" w:eastAsiaTheme="majorEastAsia" w:hAnsiTheme="majorHAnsi" w:cstheme="majorBidi"/>
          <w:b/>
          <w:bCs/>
          <w:i/>
          <w:iCs/>
        </w:rPr>
        <w:t>Organizasyon Şeması</w:t>
      </w:r>
      <w:r w:rsidRPr="009E48D5">
        <w:rPr>
          <w:rFonts w:asciiTheme="majorHAnsi" w:eastAsiaTheme="majorEastAsia" w:hAnsiTheme="majorHAnsi" w:cstheme="majorBidi"/>
          <w:bCs/>
          <w:iCs/>
        </w:rPr>
        <w:t>)</w:t>
      </w:r>
      <w:r w:rsidR="009E48D5">
        <w:rPr>
          <w:rFonts w:asciiTheme="majorHAnsi" w:eastAsiaTheme="majorEastAsia" w:hAnsiTheme="majorHAnsi" w:cstheme="majorBidi"/>
          <w:bCs/>
          <w:iCs/>
        </w:rPr>
        <w:t>.</w:t>
      </w:r>
    </w:p>
    <w:p w:rsidR="00D83C2E" w:rsidRDefault="00D83C2E" w:rsidP="00BF7E25">
      <w:pPr>
        <w:ind w:right="253"/>
        <w:rPr>
          <w:rFonts w:asciiTheme="majorHAnsi" w:hAnsiTheme="majorHAnsi"/>
          <w:b/>
          <w:bCs/>
          <w:sz w:val="26"/>
          <w:szCs w:val="26"/>
        </w:rPr>
      </w:pPr>
    </w:p>
    <w:p w:rsidR="000A5C42" w:rsidRPr="0016692B" w:rsidRDefault="00424E56" w:rsidP="00BF7E25">
      <w:pPr>
        <w:ind w:right="253"/>
        <w:rPr>
          <w:rFonts w:asciiTheme="majorHAnsi" w:hAnsiTheme="majorHAnsi"/>
          <w:b/>
          <w:bCs/>
          <w:sz w:val="26"/>
          <w:szCs w:val="26"/>
        </w:rPr>
      </w:pPr>
      <w:r w:rsidRPr="0016692B">
        <w:rPr>
          <w:rFonts w:asciiTheme="majorHAnsi" w:hAnsiTheme="majorHAnsi"/>
          <w:b/>
          <w:bCs/>
          <w:sz w:val="26"/>
          <w:szCs w:val="26"/>
        </w:rPr>
        <w:t>4.9</w:t>
      </w:r>
      <w:r w:rsidR="00EF0099" w:rsidRPr="0016692B">
        <w:rPr>
          <w:rFonts w:asciiTheme="majorHAnsi" w:hAnsiTheme="majorHAnsi"/>
          <w:b/>
          <w:bCs/>
          <w:sz w:val="26"/>
          <w:szCs w:val="26"/>
        </w:rPr>
        <w:t>.</w:t>
      </w:r>
      <w:r w:rsidRPr="0016692B">
        <w:rPr>
          <w:rFonts w:asciiTheme="majorHAnsi" w:hAnsiTheme="majorHAnsi"/>
          <w:b/>
          <w:bCs/>
          <w:sz w:val="26"/>
          <w:szCs w:val="26"/>
        </w:rPr>
        <w:t xml:space="preserve"> </w:t>
      </w:r>
      <w:r w:rsidR="000A5C42" w:rsidRPr="000545FD">
        <w:rPr>
          <w:rFonts w:asciiTheme="majorHAnsi" w:hAnsiTheme="majorHAnsi"/>
          <w:b/>
          <w:bCs/>
          <w:sz w:val="26"/>
          <w:szCs w:val="26"/>
        </w:rPr>
        <w:t>BAĞLI</w:t>
      </w:r>
      <w:r w:rsidR="000A5C42" w:rsidRPr="0016692B">
        <w:rPr>
          <w:rFonts w:asciiTheme="majorHAnsi" w:hAnsiTheme="majorHAnsi"/>
          <w:b/>
          <w:bCs/>
          <w:color w:val="FF0000"/>
          <w:sz w:val="26"/>
          <w:szCs w:val="26"/>
        </w:rPr>
        <w:t xml:space="preserve"> </w:t>
      </w:r>
      <w:r w:rsidR="000A5C42" w:rsidRPr="0016692B">
        <w:rPr>
          <w:rFonts w:asciiTheme="majorHAnsi" w:hAnsiTheme="majorHAnsi"/>
          <w:b/>
          <w:bCs/>
          <w:sz w:val="26"/>
          <w:szCs w:val="26"/>
        </w:rPr>
        <w:t>BÖLÜMLER VE FAALİYETLERİ</w:t>
      </w:r>
    </w:p>
    <w:p w:rsidR="00625017" w:rsidRPr="0016692B" w:rsidRDefault="00625017" w:rsidP="003D0BF9">
      <w:pPr>
        <w:pStyle w:val="Default"/>
        <w:spacing w:before="120" w:after="120" w:line="276" w:lineRule="auto"/>
        <w:jc w:val="both"/>
        <w:rPr>
          <w:rFonts w:asciiTheme="majorHAnsi" w:hAnsiTheme="majorHAnsi"/>
          <w:b/>
          <w:iCs/>
          <w:sz w:val="26"/>
          <w:szCs w:val="26"/>
          <w:lang w:val="en-GB"/>
        </w:rPr>
      </w:pPr>
      <w:r w:rsidRPr="0016692B">
        <w:rPr>
          <w:rFonts w:asciiTheme="majorHAnsi" w:hAnsiTheme="majorHAnsi"/>
          <w:i/>
          <w:iCs/>
          <w:color w:val="auto"/>
          <w:sz w:val="26"/>
          <w:szCs w:val="26"/>
          <w:lang w:val="en-GB"/>
        </w:rPr>
        <w:t>Havacılık ve Uzay Mühendisliği Bölümü</w:t>
      </w:r>
      <w:r w:rsidRPr="0016692B">
        <w:rPr>
          <w:rFonts w:asciiTheme="majorHAnsi" w:hAnsiTheme="majorHAnsi"/>
          <w:i/>
          <w:iCs/>
          <w:sz w:val="26"/>
          <w:szCs w:val="26"/>
          <w:lang w:val="en-GB"/>
        </w:rPr>
        <w:t>,</w:t>
      </w:r>
      <w:r w:rsidRPr="0016692B">
        <w:rPr>
          <w:b/>
          <w:sz w:val="26"/>
          <w:szCs w:val="26"/>
        </w:rPr>
        <w:t xml:space="preserve"> </w:t>
      </w:r>
      <w:r w:rsidRPr="0016692B">
        <w:rPr>
          <w:rFonts w:asciiTheme="majorHAnsi" w:hAnsiTheme="majorHAnsi"/>
          <w:i/>
          <w:iCs/>
          <w:sz w:val="26"/>
          <w:szCs w:val="26"/>
          <w:lang w:val="en-GB"/>
        </w:rPr>
        <w:t>Havacılık Elektrik-Elektroniği, Havacılık Yönetimi, Pilotaj, Uçak Bakım ve Onarım bölümleri</w:t>
      </w:r>
      <w:r w:rsidRPr="0016692B">
        <w:rPr>
          <w:rFonts w:asciiTheme="majorHAnsi" w:hAnsiTheme="majorHAnsi"/>
          <w:b/>
          <w:iCs/>
          <w:sz w:val="26"/>
          <w:szCs w:val="26"/>
          <w:lang w:val="en-GB"/>
        </w:rPr>
        <w:t xml:space="preserve">  lisans düzeyinde </w:t>
      </w:r>
      <w:r w:rsidRPr="0016692B">
        <w:rPr>
          <w:rFonts w:asciiTheme="majorHAnsi" w:eastAsiaTheme="majorEastAsia" w:hAnsiTheme="majorHAnsi" w:cstheme="majorBidi"/>
          <w:bCs/>
          <w:iCs/>
          <w:sz w:val="26"/>
          <w:szCs w:val="26"/>
        </w:rPr>
        <w:t>programlardır</w:t>
      </w:r>
      <w:r w:rsidRPr="0016692B">
        <w:rPr>
          <w:rFonts w:asciiTheme="majorHAnsi" w:hAnsiTheme="majorHAnsi"/>
          <w:b/>
          <w:iCs/>
          <w:sz w:val="26"/>
          <w:szCs w:val="26"/>
          <w:lang w:val="en-GB"/>
        </w:rPr>
        <w:t xml:space="preserve">.  </w:t>
      </w:r>
      <w:r w:rsidRPr="0016692B">
        <w:rPr>
          <w:rFonts w:asciiTheme="majorHAnsi" w:hAnsiTheme="majorHAnsi"/>
          <w:iCs/>
          <w:sz w:val="26"/>
          <w:szCs w:val="26"/>
          <w:lang w:val="en-GB"/>
        </w:rPr>
        <w:t xml:space="preserve"> </w:t>
      </w:r>
      <w:r w:rsidRPr="0016692B">
        <w:rPr>
          <w:rFonts w:asciiTheme="majorHAnsi" w:hAnsiTheme="majorHAnsi"/>
          <w:b/>
          <w:iCs/>
          <w:sz w:val="26"/>
          <w:szCs w:val="26"/>
          <w:lang w:val="en-GB"/>
        </w:rPr>
        <w:t xml:space="preserve"> </w:t>
      </w:r>
    </w:p>
    <w:p w:rsidR="003336C4" w:rsidRPr="0016692B" w:rsidRDefault="003336C4"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Eğitim dili </w:t>
      </w:r>
      <w:r w:rsidRPr="0016692B">
        <w:rPr>
          <w:rFonts w:asciiTheme="majorHAnsi" w:hAnsiTheme="majorHAnsi"/>
          <w:i/>
          <w:color w:val="auto"/>
          <w:sz w:val="26"/>
          <w:szCs w:val="26"/>
        </w:rPr>
        <w:t>Türkçe</w:t>
      </w:r>
      <w:r w:rsidRPr="0016692B">
        <w:rPr>
          <w:rFonts w:asciiTheme="majorHAnsi" w:hAnsiTheme="majorHAnsi"/>
          <w:color w:val="auto"/>
          <w:sz w:val="26"/>
          <w:szCs w:val="26"/>
        </w:rPr>
        <w:t xml:space="preserve"> olan bölümün yurtdışı eğitim ve staj (Erasmus +)  imkanı mevcttur. Bölümde teorik ve uygulamalı eğitimler </w:t>
      </w:r>
      <w:r w:rsidRPr="0016692B">
        <w:rPr>
          <w:rFonts w:asciiTheme="majorHAnsi" w:hAnsiTheme="majorHAnsi"/>
          <w:i/>
          <w:color w:val="auto"/>
          <w:sz w:val="26"/>
          <w:szCs w:val="26"/>
        </w:rPr>
        <w:t>dört yıl</w:t>
      </w:r>
      <w:r w:rsidRPr="0016692B">
        <w:rPr>
          <w:rFonts w:asciiTheme="majorHAnsi" w:hAnsiTheme="majorHAnsi"/>
          <w:color w:val="auto"/>
          <w:sz w:val="26"/>
          <w:szCs w:val="26"/>
        </w:rPr>
        <w:t xml:space="preserve"> boyunca verilmektedir.  </w:t>
      </w:r>
      <w:r w:rsidRPr="0016692B">
        <w:rPr>
          <w:rFonts w:asciiTheme="majorHAnsi" w:hAnsiTheme="majorHAnsi"/>
          <w:i/>
          <w:color w:val="auto"/>
          <w:sz w:val="26"/>
          <w:szCs w:val="26"/>
        </w:rPr>
        <w:t>İskenderun Teknik Üniversitesi</w:t>
      </w:r>
      <w:r w:rsidRPr="0016692B">
        <w:rPr>
          <w:rFonts w:asciiTheme="majorHAnsi" w:hAnsiTheme="majorHAnsi"/>
          <w:color w:val="auto"/>
          <w:sz w:val="26"/>
          <w:szCs w:val="26"/>
        </w:rPr>
        <w:t xml:space="preserve"> </w:t>
      </w:r>
      <w:r w:rsidRPr="0016692B">
        <w:rPr>
          <w:rFonts w:asciiTheme="majorHAnsi" w:hAnsiTheme="majorHAnsi"/>
          <w:i/>
          <w:color w:val="auto"/>
          <w:sz w:val="26"/>
          <w:szCs w:val="26"/>
        </w:rPr>
        <w:t>Merkez Kampüsü</w:t>
      </w:r>
      <w:r w:rsidRPr="0016692B">
        <w:rPr>
          <w:rFonts w:asciiTheme="majorHAnsi" w:hAnsiTheme="majorHAnsi"/>
          <w:color w:val="auto"/>
          <w:sz w:val="26"/>
          <w:szCs w:val="26"/>
        </w:rPr>
        <w:t xml:space="preserve"> ’nde verilmektedir. </w:t>
      </w:r>
    </w:p>
    <w:p w:rsidR="006D7145" w:rsidRPr="0016692B" w:rsidRDefault="00C04022" w:rsidP="003D0BF9">
      <w:pPr>
        <w:autoSpaceDE w:val="0"/>
        <w:autoSpaceDN w:val="0"/>
        <w:adjustRightInd w:val="0"/>
        <w:spacing w:before="120" w:after="120" w:line="276" w:lineRule="auto"/>
        <w:rPr>
          <w:rFonts w:asciiTheme="majorHAnsi" w:hAnsiTheme="majorHAnsi"/>
          <w:b/>
          <w:bCs/>
          <w:i/>
          <w:iCs/>
          <w:kern w:val="32"/>
          <w:sz w:val="26"/>
          <w:szCs w:val="26"/>
          <w:lang w:val="en-GB"/>
        </w:rPr>
      </w:pPr>
      <w:r w:rsidRPr="0016692B">
        <w:rPr>
          <w:rFonts w:asciiTheme="majorHAnsi" w:hAnsiTheme="majorHAnsi"/>
          <w:b/>
          <w:bCs/>
          <w:i/>
          <w:iCs/>
          <w:kern w:val="32"/>
          <w:sz w:val="26"/>
          <w:szCs w:val="26"/>
          <w:lang w:val="en-GB"/>
        </w:rPr>
        <w:t xml:space="preserve">4.9.1. </w:t>
      </w:r>
      <w:r w:rsidR="006D7145" w:rsidRPr="0016692B">
        <w:rPr>
          <w:rFonts w:asciiTheme="majorHAnsi" w:hAnsiTheme="majorHAnsi"/>
          <w:b/>
          <w:bCs/>
          <w:i/>
          <w:iCs/>
          <w:kern w:val="32"/>
          <w:sz w:val="26"/>
          <w:szCs w:val="26"/>
          <w:lang w:val="en-GB"/>
        </w:rPr>
        <w:t>Havacılık ve Uzay Mühendisliği Bölümü :</w:t>
      </w:r>
    </w:p>
    <w:p w:rsidR="003A3628" w:rsidRPr="0016692B" w:rsidRDefault="00096C89"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Gezegenler </w:t>
      </w:r>
      <w:r w:rsidR="008D4879" w:rsidRPr="0016692B">
        <w:rPr>
          <w:rFonts w:asciiTheme="majorHAnsi" w:hAnsiTheme="majorHAnsi"/>
          <w:color w:val="auto"/>
          <w:sz w:val="26"/>
          <w:szCs w:val="26"/>
        </w:rPr>
        <w:t xml:space="preserve">ve yıldızlar arası seyir görevleri yerine getirecek </w:t>
      </w:r>
      <w:r w:rsidRPr="0016692B">
        <w:rPr>
          <w:rFonts w:asciiTheme="majorHAnsi" w:hAnsiTheme="majorHAnsi"/>
          <w:color w:val="auto"/>
          <w:sz w:val="26"/>
          <w:szCs w:val="26"/>
        </w:rPr>
        <w:t>roketler,</w:t>
      </w:r>
      <w:r w:rsidR="00BF7A60" w:rsidRPr="0016692B">
        <w:rPr>
          <w:rFonts w:asciiTheme="majorHAnsi" w:hAnsiTheme="majorHAnsi"/>
          <w:color w:val="auto"/>
          <w:sz w:val="26"/>
          <w:szCs w:val="26"/>
        </w:rPr>
        <w:t xml:space="preserve"> </w:t>
      </w:r>
      <w:r w:rsidR="003A3628" w:rsidRPr="0016692B">
        <w:rPr>
          <w:rFonts w:asciiTheme="majorHAnsi" w:hAnsiTheme="majorHAnsi"/>
          <w:color w:val="auto"/>
          <w:sz w:val="26"/>
          <w:szCs w:val="26"/>
        </w:rPr>
        <w:t>hava ile etkileşimde bulunan taşıt</w:t>
      </w:r>
      <w:r w:rsidRPr="0016692B">
        <w:rPr>
          <w:rFonts w:asciiTheme="majorHAnsi" w:hAnsiTheme="majorHAnsi"/>
          <w:color w:val="auto"/>
          <w:sz w:val="26"/>
          <w:szCs w:val="26"/>
        </w:rPr>
        <w:t>lar</w:t>
      </w:r>
      <w:r w:rsidR="003A3628" w:rsidRPr="0016692B">
        <w:rPr>
          <w:rFonts w:asciiTheme="majorHAnsi" w:hAnsiTheme="majorHAnsi"/>
          <w:color w:val="auto"/>
          <w:sz w:val="26"/>
          <w:szCs w:val="26"/>
        </w:rPr>
        <w:t xml:space="preserve">, hareketsiz nesne ve cihazların </w:t>
      </w:r>
      <w:r w:rsidRPr="0016692B">
        <w:rPr>
          <w:rFonts w:asciiTheme="majorHAnsi" w:hAnsiTheme="majorHAnsi"/>
          <w:color w:val="auto"/>
          <w:sz w:val="26"/>
          <w:szCs w:val="26"/>
        </w:rPr>
        <w:t xml:space="preserve">insanlı ve insansız hava-uzay araçları,  tasarlanması, geliştirilmesi, test edilmesi ve üretilmesini </w:t>
      </w:r>
      <w:r w:rsidR="004024A0" w:rsidRPr="0016692B">
        <w:rPr>
          <w:rFonts w:asciiTheme="majorHAnsi" w:hAnsiTheme="majorHAnsi"/>
          <w:color w:val="auto"/>
          <w:sz w:val="26"/>
          <w:szCs w:val="26"/>
        </w:rPr>
        <w:t xml:space="preserve">konusunda nitelikli mühendis yetiştirmeyi amaçlayan </w:t>
      </w:r>
      <w:r w:rsidRPr="0016692B">
        <w:rPr>
          <w:rFonts w:asciiTheme="majorHAnsi" w:hAnsiTheme="majorHAnsi"/>
          <w:color w:val="auto"/>
          <w:sz w:val="26"/>
          <w:szCs w:val="26"/>
        </w:rPr>
        <w:t xml:space="preserve">mühendislik alanıdır. </w:t>
      </w:r>
      <w:r w:rsidR="004024A0" w:rsidRPr="0016692B">
        <w:rPr>
          <w:rFonts w:asciiTheme="majorHAnsi" w:hAnsiTheme="majorHAnsi"/>
          <w:color w:val="auto"/>
          <w:sz w:val="26"/>
          <w:szCs w:val="26"/>
        </w:rPr>
        <w:t>Aynı zamanda h</w:t>
      </w:r>
      <w:r w:rsidRPr="0016692B">
        <w:rPr>
          <w:rFonts w:asciiTheme="majorHAnsi" w:hAnsiTheme="majorHAnsi"/>
          <w:color w:val="auto"/>
          <w:sz w:val="26"/>
          <w:szCs w:val="26"/>
        </w:rPr>
        <w:t>ava araçlarının</w:t>
      </w:r>
      <w:r w:rsidR="003A3628" w:rsidRPr="0016692B">
        <w:rPr>
          <w:rFonts w:asciiTheme="majorHAnsi" w:hAnsiTheme="majorHAnsi"/>
          <w:color w:val="auto"/>
          <w:sz w:val="26"/>
          <w:szCs w:val="26"/>
        </w:rPr>
        <w:t xml:space="preserve"> </w:t>
      </w:r>
      <w:r w:rsidR="008D4879" w:rsidRPr="0016692B">
        <w:rPr>
          <w:rFonts w:asciiTheme="majorHAnsi" w:hAnsiTheme="majorHAnsi"/>
          <w:color w:val="auto"/>
          <w:sz w:val="26"/>
          <w:szCs w:val="26"/>
        </w:rPr>
        <w:t xml:space="preserve">bakım ve </w:t>
      </w:r>
      <w:r w:rsidR="003A3628" w:rsidRPr="0016692B">
        <w:rPr>
          <w:rFonts w:asciiTheme="majorHAnsi" w:hAnsiTheme="majorHAnsi"/>
          <w:color w:val="auto"/>
          <w:sz w:val="26"/>
          <w:szCs w:val="26"/>
        </w:rPr>
        <w:t>onarım işlemlerinin yapılması ve tüm bu süreçlerin yönetilmesiyle ilgilenen mühendislik dalıdır.</w:t>
      </w:r>
    </w:p>
    <w:p w:rsidR="003A3628" w:rsidRPr="0016692B" w:rsidRDefault="003A3628"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Bölümde aerodinamik, hava araçlarının yapısal analizi ve tasarımı, hava aracı sistemleri, aviyonik sistemler, uçak motoru tasarımı, roket teknolojisi, atmosferik fizik,  uçuş dinamiği ve kontrol gibi alanlarda uzmanlık bilgisi verilmektedir. </w:t>
      </w:r>
    </w:p>
    <w:p w:rsidR="00625017" w:rsidRPr="0016692B" w:rsidRDefault="00625017" w:rsidP="003D0BF9">
      <w:pPr>
        <w:autoSpaceDE w:val="0"/>
        <w:autoSpaceDN w:val="0"/>
        <w:adjustRightInd w:val="0"/>
        <w:spacing w:before="120" w:after="120" w:line="276" w:lineRule="auto"/>
        <w:rPr>
          <w:rFonts w:asciiTheme="majorHAnsi" w:hAnsiTheme="majorHAnsi"/>
          <w:b/>
          <w:bCs/>
          <w:i/>
          <w:iCs/>
          <w:kern w:val="32"/>
          <w:sz w:val="26"/>
          <w:szCs w:val="26"/>
          <w:lang w:val="en-GB"/>
        </w:rPr>
      </w:pPr>
      <w:r w:rsidRPr="0016692B">
        <w:rPr>
          <w:rFonts w:asciiTheme="majorHAnsi" w:hAnsiTheme="majorHAnsi"/>
          <w:b/>
          <w:bCs/>
          <w:i/>
          <w:iCs/>
          <w:kern w:val="32"/>
          <w:sz w:val="26"/>
          <w:szCs w:val="26"/>
          <w:lang w:val="en-GB"/>
        </w:rPr>
        <w:t>4.9.2. Havacılık Elektrik - Elektroniği Bölümü :</w:t>
      </w:r>
    </w:p>
    <w:p w:rsidR="00625017" w:rsidRPr="0016692B" w:rsidRDefault="00625017"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Hava araçlarının güç sistemleri, elektrikli yapıları ve elektronik sistemleri ile bu yapı ve sistemlerin muayene, bakım ve onarım faaliyetlerinin gerçekleştirilmesi uluslararası standartlarda eğitimler ile hava araçlarının her türlü bakım ve onarımını gerçekleştirecek teorik derslerin uygulama eğitimleri ile desteklenen mezun bireyler yetiştirir.    </w:t>
      </w:r>
    </w:p>
    <w:p w:rsidR="00625017" w:rsidRPr="0016692B" w:rsidRDefault="00625017"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Eğitimlerini dört yıllık lisans programı ile tamamlayan </w:t>
      </w:r>
      <w:r w:rsidRPr="0016692B">
        <w:rPr>
          <w:rFonts w:asciiTheme="majorHAnsi" w:hAnsiTheme="majorHAnsi"/>
          <w:i/>
          <w:color w:val="auto"/>
          <w:sz w:val="26"/>
          <w:szCs w:val="26"/>
        </w:rPr>
        <w:t>Havacılık Elektrik- Elektroniği Bölümü</w:t>
      </w:r>
      <w:r w:rsidRPr="0016692B">
        <w:rPr>
          <w:rFonts w:asciiTheme="majorHAnsi" w:hAnsiTheme="majorHAnsi"/>
          <w:color w:val="auto"/>
          <w:sz w:val="26"/>
          <w:szCs w:val="26"/>
        </w:rPr>
        <w:t xml:space="preserve"> mezunları, dört yılın sonunda gerekli bütün teknik dersleri almış olmanın yanı sıra, sunulan zengin seçmeli ders içerikleri ile sektöre dair geniş bir bilgi birikimine sahip olacaklardır. Ayrıca verilen İngilizce eğitiminin yanı sıra sektörün ihtiyaç duyduğu yabancı dil bilgisine sahip personel ihtiyacı giderilmeye çalışılmaktadır.</w:t>
      </w:r>
    </w:p>
    <w:p w:rsidR="00625017" w:rsidRPr="0016692B" w:rsidRDefault="00625017"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Bölümden mezun olacak öğrenciler; </w:t>
      </w:r>
      <w:r w:rsidRPr="0016692B">
        <w:rPr>
          <w:rFonts w:asciiTheme="majorHAnsi" w:hAnsiTheme="majorHAnsi"/>
          <w:i/>
          <w:color w:val="auto"/>
          <w:sz w:val="26"/>
          <w:szCs w:val="26"/>
        </w:rPr>
        <w:t>Türk Hava Yolları, Türk Hava Kuvvetleri, Hava İkmal Bakım Merkezleri, myTECHNIC, TUSAŞ (Türk Havacılık ve Uzay Sanayii), ASELSAN, TEI ve Pegasus</w:t>
      </w:r>
      <w:r w:rsidRPr="0016692B">
        <w:rPr>
          <w:rFonts w:asciiTheme="majorHAnsi" w:hAnsiTheme="majorHAnsi"/>
          <w:color w:val="auto"/>
          <w:sz w:val="26"/>
          <w:szCs w:val="26"/>
        </w:rPr>
        <w:t xml:space="preserve"> gibi havacılıkla ilgili kurum/ kuruluşlarda uçak bakım teknisyeni olarak istihdam edilmektedir.</w:t>
      </w:r>
    </w:p>
    <w:p w:rsidR="006D7145" w:rsidRPr="0016692B" w:rsidRDefault="00C04022" w:rsidP="006D7145">
      <w:pPr>
        <w:autoSpaceDE w:val="0"/>
        <w:autoSpaceDN w:val="0"/>
        <w:adjustRightInd w:val="0"/>
        <w:spacing w:before="120" w:after="120"/>
        <w:rPr>
          <w:rFonts w:asciiTheme="majorHAnsi" w:hAnsiTheme="majorHAnsi"/>
          <w:b/>
          <w:bCs/>
          <w:i/>
          <w:iCs/>
          <w:kern w:val="32"/>
          <w:sz w:val="26"/>
          <w:szCs w:val="26"/>
          <w:lang w:val="en-GB"/>
        </w:rPr>
      </w:pPr>
      <w:r w:rsidRPr="0016692B">
        <w:rPr>
          <w:rFonts w:asciiTheme="majorHAnsi" w:hAnsiTheme="majorHAnsi"/>
          <w:b/>
          <w:bCs/>
          <w:i/>
          <w:iCs/>
          <w:kern w:val="32"/>
          <w:sz w:val="26"/>
          <w:szCs w:val="26"/>
          <w:lang w:val="en-GB"/>
        </w:rPr>
        <w:t>4.9.</w:t>
      </w:r>
      <w:r w:rsidR="00B25750">
        <w:rPr>
          <w:rFonts w:asciiTheme="majorHAnsi" w:hAnsiTheme="majorHAnsi"/>
          <w:b/>
          <w:bCs/>
          <w:i/>
          <w:iCs/>
          <w:kern w:val="32"/>
          <w:sz w:val="26"/>
          <w:szCs w:val="26"/>
          <w:lang w:val="en-GB"/>
        </w:rPr>
        <w:t>3</w:t>
      </w:r>
      <w:r w:rsidRPr="0016692B">
        <w:rPr>
          <w:rFonts w:asciiTheme="majorHAnsi" w:hAnsiTheme="majorHAnsi"/>
          <w:b/>
          <w:bCs/>
          <w:i/>
          <w:iCs/>
          <w:kern w:val="32"/>
          <w:sz w:val="26"/>
          <w:szCs w:val="26"/>
          <w:lang w:val="en-GB"/>
        </w:rPr>
        <w:t xml:space="preserve">. </w:t>
      </w:r>
      <w:r w:rsidR="006D7145" w:rsidRPr="0016692B">
        <w:rPr>
          <w:rFonts w:asciiTheme="majorHAnsi" w:hAnsiTheme="majorHAnsi"/>
          <w:b/>
          <w:bCs/>
          <w:i/>
          <w:iCs/>
          <w:kern w:val="32"/>
          <w:sz w:val="26"/>
          <w:szCs w:val="26"/>
          <w:lang w:val="en-GB"/>
        </w:rPr>
        <w:t>Havacılık Yönetimi Bölümü :</w:t>
      </w:r>
    </w:p>
    <w:p w:rsidR="00256160" w:rsidRPr="0016692B" w:rsidRDefault="00256160"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Bölümde genel işletmecilik dersleri (</w:t>
      </w:r>
      <w:r w:rsidRPr="0016692B">
        <w:rPr>
          <w:rFonts w:asciiTheme="majorHAnsi" w:hAnsiTheme="majorHAnsi"/>
          <w:i/>
          <w:color w:val="auto"/>
          <w:sz w:val="26"/>
          <w:szCs w:val="26"/>
        </w:rPr>
        <w:t xml:space="preserve">iktisat, işletme, hukuk, muhasebe, </w:t>
      </w:r>
      <w:r w:rsidR="00664165" w:rsidRPr="0016692B">
        <w:rPr>
          <w:rFonts w:asciiTheme="majorHAnsi" w:hAnsiTheme="majorHAnsi"/>
          <w:i/>
          <w:color w:val="auto"/>
          <w:sz w:val="26"/>
          <w:szCs w:val="26"/>
        </w:rPr>
        <w:t xml:space="preserve">insan kaynakları, pazarlama, bilişim sistemleri, </w:t>
      </w:r>
      <w:r w:rsidRPr="0016692B">
        <w:rPr>
          <w:rFonts w:asciiTheme="majorHAnsi" w:hAnsiTheme="majorHAnsi"/>
          <w:i/>
          <w:color w:val="auto"/>
          <w:sz w:val="26"/>
          <w:szCs w:val="26"/>
        </w:rPr>
        <w:t>kalite yönetimi,</w:t>
      </w:r>
      <w:r w:rsidRPr="0016692B">
        <w:rPr>
          <w:rFonts w:asciiTheme="majorHAnsi" w:hAnsiTheme="majorHAnsi"/>
          <w:color w:val="auto"/>
          <w:sz w:val="26"/>
          <w:szCs w:val="26"/>
        </w:rPr>
        <w:t xml:space="preserve"> vb.) ile havacılık alanına yönelik dersler (</w:t>
      </w:r>
      <w:r w:rsidRPr="0016692B">
        <w:rPr>
          <w:rFonts w:asciiTheme="majorHAnsi" w:hAnsiTheme="majorHAnsi"/>
          <w:i/>
          <w:color w:val="auto"/>
          <w:sz w:val="26"/>
          <w:szCs w:val="26"/>
        </w:rPr>
        <w:t xml:space="preserve">havaalanı yönetimi, havayolu yönetimi, </w:t>
      </w:r>
      <w:r w:rsidR="00664165" w:rsidRPr="0016692B">
        <w:rPr>
          <w:rFonts w:asciiTheme="majorHAnsi" w:hAnsiTheme="majorHAnsi"/>
          <w:i/>
          <w:color w:val="auto"/>
          <w:sz w:val="26"/>
          <w:szCs w:val="26"/>
        </w:rPr>
        <w:t xml:space="preserve">havayolu pazarlaması, havacılık finansı, kabin yönetimi, hava aracı bakım ve onarımı, </w:t>
      </w:r>
      <w:r w:rsidRPr="0016692B">
        <w:rPr>
          <w:rFonts w:asciiTheme="majorHAnsi" w:hAnsiTheme="majorHAnsi"/>
          <w:i/>
          <w:color w:val="auto"/>
          <w:sz w:val="26"/>
          <w:szCs w:val="26"/>
        </w:rPr>
        <w:t>tehlikeli madde,</w:t>
      </w:r>
      <w:r w:rsidR="00383501" w:rsidRPr="0016692B">
        <w:rPr>
          <w:rFonts w:asciiTheme="majorHAnsi" w:hAnsiTheme="majorHAnsi"/>
          <w:i/>
          <w:color w:val="auto"/>
          <w:sz w:val="26"/>
          <w:szCs w:val="26"/>
        </w:rPr>
        <w:t xml:space="preserve"> meteoroloji, </w:t>
      </w:r>
      <w:r w:rsidRPr="0016692B">
        <w:rPr>
          <w:rFonts w:asciiTheme="majorHAnsi" w:hAnsiTheme="majorHAnsi"/>
          <w:i/>
          <w:color w:val="auto"/>
          <w:sz w:val="26"/>
          <w:szCs w:val="26"/>
        </w:rPr>
        <w:t>iş sağlığı ve güvenliği,</w:t>
      </w:r>
      <w:r w:rsidRPr="0016692B">
        <w:rPr>
          <w:rFonts w:asciiTheme="majorHAnsi" w:hAnsiTheme="majorHAnsi"/>
          <w:color w:val="auto"/>
          <w:sz w:val="26"/>
          <w:szCs w:val="26"/>
        </w:rPr>
        <w:t xml:space="preserve"> vb. ) gibi alanlarda uzmanlık bilgisi verilmektedir. </w:t>
      </w:r>
    </w:p>
    <w:p w:rsidR="003336C4" w:rsidRPr="0016692B" w:rsidRDefault="003336C4"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lastRenderedPageBreak/>
        <w:t xml:space="preserve">Mezunlarımız; havaalanı hizmetleri, havayolları gibi havacılık endüstrisinde faaliyet gösteren özel ve kamu işletmelerinde yetkinlik sahip olmaları hedeflenmektedir. </w:t>
      </w:r>
      <w:r w:rsidRPr="0016692B">
        <w:rPr>
          <w:rFonts w:asciiTheme="majorHAnsi" w:hAnsiTheme="majorHAnsi"/>
          <w:i/>
          <w:color w:val="auto"/>
          <w:sz w:val="26"/>
          <w:szCs w:val="26"/>
        </w:rPr>
        <w:t>DHMİ, THY, Pegasus</w:t>
      </w:r>
      <w:r w:rsidRPr="0016692B">
        <w:rPr>
          <w:rFonts w:asciiTheme="majorHAnsi" w:hAnsiTheme="majorHAnsi"/>
          <w:color w:val="auto"/>
          <w:sz w:val="26"/>
          <w:szCs w:val="26"/>
        </w:rPr>
        <w:t>, vb.  havacılıkla ilgili kurum/ kuruluşlarda İşletmeci, yönetici ve destek personel  Personeli olarak çalışabilmektedir.</w:t>
      </w:r>
    </w:p>
    <w:p w:rsidR="002C6CF2" w:rsidRPr="0016692B" w:rsidRDefault="002C6CF2" w:rsidP="003D0BF9">
      <w:pPr>
        <w:autoSpaceDE w:val="0"/>
        <w:autoSpaceDN w:val="0"/>
        <w:adjustRightInd w:val="0"/>
        <w:spacing w:before="120" w:after="120" w:line="276" w:lineRule="auto"/>
        <w:rPr>
          <w:rFonts w:asciiTheme="majorHAnsi" w:hAnsiTheme="majorHAnsi"/>
          <w:b/>
          <w:bCs/>
          <w:i/>
          <w:iCs/>
          <w:kern w:val="32"/>
          <w:sz w:val="26"/>
          <w:szCs w:val="26"/>
          <w:lang w:val="en-GB"/>
        </w:rPr>
      </w:pPr>
      <w:r w:rsidRPr="0016692B">
        <w:rPr>
          <w:rFonts w:asciiTheme="majorHAnsi" w:hAnsiTheme="majorHAnsi"/>
          <w:b/>
          <w:bCs/>
          <w:i/>
          <w:iCs/>
          <w:kern w:val="32"/>
          <w:sz w:val="26"/>
          <w:szCs w:val="26"/>
          <w:lang w:val="en-GB"/>
        </w:rPr>
        <w:t>4.9.</w:t>
      </w:r>
      <w:r w:rsidR="00B25750">
        <w:rPr>
          <w:rFonts w:asciiTheme="majorHAnsi" w:hAnsiTheme="majorHAnsi"/>
          <w:b/>
          <w:bCs/>
          <w:i/>
          <w:iCs/>
          <w:kern w:val="32"/>
          <w:sz w:val="26"/>
          <w:szCs w:val="26"/>
          <w:lang w:val="en-GB"/>
        </w:rPr>
        <w:t>4</w:t>
      </w:r>
      <w:r w:rsidRPr="0016692B">
        <w:rPr>
          <w:rFonts w:asciiTheme="majorHAnsi" w:hAnsiTheme="majorHAnsi"/>
          <w:b/>
          <w:bCs/>
          <w:i/>
          <w:iCs/>
          <w:kern w:val="32"/>
          <w:sz w:val="26"/>
          <w:szCs w:val="26"/>
          <w:lang w:val="en-GB"/>
        </w:rPr>
        <w:t>. Uçak Bakım ve Onarım Bölümü :</w:t>
      </w:r>
    </w:p>
    <w:p w:rsidR="002C6CF2" w:rsidRPr="0016692B" w:rsidRDefault="002C6CF2"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Multidisipliner çalışma gerektiren havacılık sektörü, uçaklar ve uzay araçları, ileri teknoloji ürünü gövde ve motor yapılarına sahip olmaları sebebiyle ileri teknoloji teknik uzmanlık gerektirmektedir.  Bu amaçla; havacılıkla ilgili kurum veya kuruluşların bakım yönetimi faaliyetlerini yürütecek gerekli bilgi ve beceri ile donatılmış </w:t>
      </w:r>
      <w:r w:rsidRPr="0016692B">
        <w:rPr>
          <w:rFonts w:asciiTheme="majorHAnsi" w:hAnsiTheme="majorHAnsi"/>
          <w:i/>
          <w:color w:val="auto"/>
          <w:sz w:val="26"/>
          <w:szCs w:val="26"/>
        </w:rPr>
        <w:t>Uçak Bakım Personeli</w:t>
      </w:r>
      <w:r w:rsidRPr="0016692B">
        <w:rPr>
          <w:rFonts w:asciiTheme="majorHAnsi" w:hAnsiTheme="majorHAnsi"/>
          <w:color w:val="auto"/>
          <w:sz w:val="26"/>
          <w:szCs w:val="26"/>
        </w:rPr>
        <w:t xml:space="preserve"> yetiştirmektir. </w:t>
      </w:r>
    </w:p>
    <w:p w:rsidR="002C6CF2" w:rsidRPr="0016692B" w:rsidRDefault="002C6CF2"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i/>
          <w:color w:val="auto"/>
          <w:sz w:val="26"/>
          <w:szCs w:val="26"/>
        </w:rPr>
        <w:t>Uçak Bakım ve Onarım Bölümü</w:t>
      </w:r>
      <w:r w:rsidRPr="0016692B">
        <w:rPr>
          <w:rFonts w:asciiTheme="majorHAnsi" w:hAnsiTheme="majorHAnsi"/>
          <w:color w:val="auto"/>
          <w:sz w:val="26"/>
          <w:szCs w:val="26"/>
        </w:rPr>
        <w:t>, bakım uygulamaları, pistonlu motorlar, hava aracı yapıları, hava aracı malzeme ve donanım bilgisi, gaz türbinli motorlar, uçak bakım terminolojisi, hava aracı hidrolik ve pnömatik sistemleri uzmanlık bilgileri, yapı ve sistemlerin muayene, bakım ve onarım gibi teorik dersleri uygulama eğitimler ile desteklenmektedir.</w:t>
      </w:r>
    </w:p>
    <w:p w:rsidR="002C6CF2" w:rsidRPr="0016692B" w:rsidRDefault="002C6CF2"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Hava aracı bakım onarım merkezleri, hava aracı parçası üreten tesisler, savunma sanayi gibi birçok alanda ile havalimanları ve hava yolu şirketlerinin bakım hangarlarında uçakların, gövde, yapısal bileşenleri, motor ve motorla ilişkili sistemlerinde bakım ve onarım işlemleri yürütülmektedir.</w:t>
      </w:r>
    </w:p>
    <w:p w:rsidR="002C6CF2" w:rsidRPr="0016692B" w:rsidRDefault="002C6CF2"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i/>
          <w:color w:val="auto"/>
          <w:sz w:val="26"/>
          <w:szCs w:val="26"/>
        </w:rPr>
        <w:t xml:space="preserve">Türk Hava Yolları, Türk Hava Kuvvetleri, Hava İkmal Bakım Merkezleri, myTECHNIC, TUSAŞ (Türk Havacılık ve Uzay Sanayii), ASELSAN, TEI ve Pegasus </w:t>
      </w:r>
      <w:r w:rsidRPr="0016692B">
        <w:rPr>
          <w:rFonts w:asciiTheme="majorHAnsi" w:hAnsiTheme="majorHAnsi"/>
          <w:color w:val="auto"/>
          <w:sz w:val="26"/>
          <w:szCs w:val="26"/>
        </w:rPr>
        <w:t xml:space="preserve">gibi havacılıkla ilgili kurum/ kuruluşlarda </w:t>
      </w:r>
      <w:r w:rsidRPr="0016692B">
        <w:rPr>
          <w:rFonts w:asciiTheme="majorHAnsi" w:hAnsiTheme="majorHAnsi"/>
          <w:i/>
          <w:color w:val="auto"/>
          <w:sz w:val="26"/>
          <w:szCs w:val="26"/>
        </w:rPr>
        <w:t>Uçak Bakım Teknik Personeli</w:t>
      </w:r>
      <w:r w:rsidRPr="0016692B">
        <w:rPr>
          <w:rFonts w:asciiTheme="majorHAnsi" w:hAnsiTheme="majorHAnsi"/>
          <w:color w:val="auto"/>
          <w:sz w:val="26"/>
          <w:szCs w:val="26"/>
        </w:rPr>
        <w:t xml:space="preserve"> olarak çalışabilmektedir.</w:t>
      </w:r>
    </w:p>
    <w:p w:rsidR="00C04022" w:rsidRPr="0016692B" w:rsidRDefault="00C04022" w:rsidP="003D0BF9">
      <w:pPr>
        <w:autoSpaceDE w:val="0"/>
        <w:autoSpaceDN w:val="0"/>
        <w:adjustRightInd w:val="0"/>
        <w:spacing w:before="120" w:after="120" w:line="276" w:lineRule="auto"/>
        <w:rPr>
          <w:rFonts w:asciiTheme="majorHAnsi" w:hAnsiTheme="majorHAnsi"/>
          <w:b/>
          <w:bCs/>
          <w:i/>
          <w:iCs/>
          <w:kern w:val="32"/>
          <w:sz w:val="26"/>
          <w:szCs w:val="26"/>
          <w:lang w:val="en-GB"/>
        </w:rPr>
      </w:pPr>
      <w:r w:rsidRPr="0016692B">
        <w:rPr>
          <w:rFonts w:asciiTheme="majorHAnsi" w:hAnsiTheme="majorHAnsi"/>
          <w:b/>
          <w:bCs/>
          <w:i/>
          <w:iCs/>
          <w:kern w:val="32"/>
          <w:sz w:val="26"/>
          <w:szCs w:val="26"/>
          <w:lang w:val="en-GB"/>
        </w:rPr>
        <w:t>4.9.</w:t>
      </w:r>
      <w:r w:rsidR="00B25750">
        <w:rPr>
          <w:rFonts w:asciiTheme="majorHAnsi" w:hAnsiTheme="majorHAnsi"/>
          <w:b/>
          <w:bCs/>
          <w:i/>
          <w:iCs/>
          <w:kern w:val="32"/>
          <w:sz w:val="26"/>
          <w:szCs w:val="26"/>
          <w:lang w:val="en-GB"/>
        </w:rPr>
        <w:t>5</w:t>
      </w:r>
      <w:r w:rsidRPr="0016692B">
        <w:rPr>
          <w:rFonts w:asciiTheme="majorHAnsi" w:hAnsiTheme="majorHAnsi"/>
          <w:b/>
          <w:bCs/>
          <w:i/>
          <w:iCs/>
          <w:kern w:val="32"/>
          <w:sz w:val="26"/>
          <w:szCs w:val="26"/>
          <w:lang w:val="en-GB"/>
        </w:rPr>
        <w:t xml:space="preserve">. Pilotaj Bölümü </w:t>
      </w:r>
    </w:p>
    <w:p w:rsidR="00D374D1" w:rsidRPr="0016692B" w:rsidRDefault="00D374D1"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color w:val="auto"/>
          <w:sz w:val="26"/>
          <w:szCs w:val="26"/>
        </w:rPr>
        <w:t xml:space="preserve">Uluslararası kural ve standartlara göre faaliyet gösteren bir sivil havacılık sektörü, ülkemizde bu alanda sorumlu Ulaştırma Bakanlığı bünyesinde </w:t>
      </w:r>
      <w:r w:rsidR="00383501" w:rsidRPr="0016692B">
        <w:rPr>
          <w:rFonts w:asciiTheme="majorHAnsi" w:hAnsiTheme="majorHAnsi"/>
          <w:color w:val="auto"/>
          <w:sz w:val="26"/>
          <w:szCs w:val="26"/>
        </w:rPr>
        <w:t>SHGM</w:t>
      </w:r>
      <w:r w:rsidRPr="0016692B">
        <w:rPr>
          <w:rFonts w:asciiTheme="majorHAnsi" w:hAnsiTheme="majorHAnsi"/>
          <w:color w:val="auto"/>
          <w:sz w:val="26"/>
          <w:szCs w:val="26"/>
        </w:rPr>
        <w:t xml:space="preserve"> tarafından yasa koyucu ve denetleyici olarak</w:t>
      </w:r>
      <w:r w:rsidR="00383501" w:rsidRPr="0016692B">
        <w:rPr>
          <w:rFonts w:asciiTheme="majorHAnsi" w:hAnsiTheme="majorHAnsi"/>
          <w:color w:val="auto"/>
          <w:sz w:val="26"/>
          <w:szCs w:val="26"/>
        </w:rPr>
        <w:t>, ulusal ve uluslararası mevzuatlar kapsamında  </w:t>
      </w:r>
      <w:r w:rsidRPr="0016692B">
        <w:rPr>
          <w:rFonts w:asciiTheme="majorHAnsi" w:hAnsiTheme="majorHAnsi"/>
          <w:color w:val="auto"/>
          <w:sz w:val="26"/>
          <w:szCs w:val="26"/>
        </w:rPr>
        <w:t xml:space="preserve"> </w:t>
      </w:r>
      <w:r w:rsidR="00383501" w:rsidRPr="0016692B">
        <w:rPr>
          <w:rFonts w:asciiTheme="majorHAnsi" w:hAnsiTheme="majorHAnsi"/>
          <w:i/>
          <w:color w:val="auto"/>
          <w:sz w:val="26"/>
          <w:szCs w:val="26"/>
        </w:rPr>
        <w:t>Pilot Lisans Yönetmeliği</w:t>
      </w:r>
      <w:r w:rsidR="00383501" w:rsidRPr="0016692B">
        <w:rPr>
          <w:rFonts w:asciiTheme="majorHAnsi" w:hAnsiTheme="majorHAnsi"/>
          <w:color w:val="auto"/>
          <w:sz w:val="26"/>
          <w:szCs w:val="26"/>
        </w:rPr>
        <w:t xml:space="preserve"> </w:t>
      </w:r>
      <w:r w:rsidRPr="0016692B">
        <w:rPr>
          <w:rFonts w:asciiTheme="majorHAnsi" w:hAnsiTheme="majorHAnsi"/>
          <w:color w:val="auto"/>
          <w:sz w:val="26"/>
          <w:szCs w:val="26"/>
        </w:rPr>
        <w:t>(</w:t>
      </w:r>
      <w:r w:rsidRPr="0016692B">
        <w:rPr>
          <w:rFonts w:asciiTheme="majorHAnsi" w:hAnsiTheme="majorHAnsi"/>
          <w:i/>
          <w:color w:val="auto"/>
          <w:sz w:val="26"/>
          <w:szCs w:val="26"/>
        </w:rPr>
        <w:t>SHY-1)</w:t>
      </w:r>
      <w:r w:rsidRPr="0016692B">
        <w:rPr>
          <w:rFonts w:asciiTheme="majorHAnsi" w:hAnsiTheme="majorHAnsi"/>
          <w:color w:val="auto"/>
          <w:sz w:val="26"/>
          <w:szCs w:val="26"/>
        </w:rPr>
        <w:t xml:space="preserve"> </w:t>
      </w:r>
      <w:r w:rsidR="00383501" w:rsidRPr="0016692B">
        <w:rPr>
          <w:rFonts w:asciiTheme="majorHAnsi" w:hAnsiTheme="majorHAnsi"/>
          <w:color w:val="auto"/>
          <w:sz w:val="26"/>
          <w:szCs w:val="26"/>
        </w:rPr>
        <w:t>‘ne uygun</w:t>
      </w:r>
      <w:r w:rsidRPr="0016692B">
        <w:rPr>
          <w:rFonts w:asciiTheme="majorHAnsi" w:hAnsiTheme="majorHAnsi"/>
          <w:color w:val="auto"/>
          <w:sz w:val="26"/>
          <w:szCs w:val="26"/>
        </w:rPr>
        <w:t xml:space="preserve"> </w:t>
      </w:r>
      <w:r w:rsidR="00383501" w:rsidRPr="0016692B">
        <w:rPr>
          <w:rFonts w:asciiTheme="majorHAnsi" w:hAnsiTheme="majorHAnsi"/>
          <w:color w:val="auto"/>
          <w:sz w:val="26"/>
          <w:szCs w:val="26"/>
        </w:rPr>
        <w:t xml:space="preserve">olarak </w:t>
      </w:r>
      <w:r w:rsidRPr="0016692B">
        <w:rPr>
          <w:rFonts w:asciiTheme="majorHAnsi" w:hAnsiTheme="majorHAnsi"/>
          <w:color w:val="auto"/>
          <w:sz w:val="26"/>
          <w:szCs w:val="26"/>
        </w:rPr>
        <w:t xml:space="preserve">yürütülmektedir. </w:t>
      </w:r>
    </w:p>
    <w:p w:rsidR="00D96E9E" w:rsidRPr="0016692B" w:rsidRDefault="00D374D1" w:rsidP="003D0BF9">
      <w:pPr>
        <w:pStyle w:val="Default"/>
        <w:spacing w:before="120" w:after="120" w:line="276" w:lineRule="auto"/>
        <w:jc w:val="both"/>
        <w:rPr>
          <w:rFonts w:asciiTheme="majorHAnsi" w:hAnsiTheme="majorHAnsi"/>
          <w:color w:val="auto"/>
          <w:sz w:val="26"/>
          <w:szCs w:val="26"/>
        </w:rPr>
      </w:pPr>
      <w:r w:rsidRPr="0016692B">
        <w:rPr>
          <w:rFonts w:asciiTheme="majorHAnsi" w:hAnsiTheme="majorHAnsi"/>
          <w:i/>
          <w:color w:val="auto"/>
          <w:sz w:val="26"/>
          <w:szCs w:val="26"/>
        </w:rPr>
        <w:t xml:space="preserve">Pilotaj </w:t>
      </w:r>
      <w:r w:rsidR="00383501" w:rsidRPr="0016692B">
        <w:rPr>
          <w:rFonts w:asciiTheme="majorHAnsi" w:hAnsiTheme="majorHAnsi"/>
          <w:i/>
          <w:color w:val="auto"/>
          <w:sz w:val="26"/>
          <w:szCs w:val="26"/>
        </w:rPr>
        <w:t>programı</w:t>
      </w:r>
      <w:r w:rsidR="00383501" w:rsidRPr="0016692B">
        <w:rPr>
          <w:rFonts w:asciiTheme="majorHAnsi" w:hAnsiTheme="majorHAnsi"/>
          <w:color w:val="auto"/>
          <w:sz w:val="26"/>
          <w:szCs w:val="26"/>
        </w:rPr>
        <w:t xml:space="preserve"> ‘nın</w:t>
      </w:r>
      <w:r w:rsidRPr="0016692B">
        <w:rPr>
          <w:rFonts w:asciiTheme="majorHAnsi" w:hAnsiTheme="majorHAnsi"/>
          <w:color w:val="auto"/>
          <w:sz w:val="26"/>
          <w:szCs w:val="26"/>
        </w:rPr>
        <w:t xml:space="preserve"> fakültemiz bünyesinde aktif olmayan bir bölüm olarak, bütçe olanakları uygun olduğunda teknik alt ve üst yapı ile teknolojik gereksinimlerin  </w:t>
      </w:r>
      <w:r w:rsidR="00383501" w:rsidRPr="0016692B">
        <w:rPr>
          <w:rFonts w:asciiTheme="majorHAnsi" w:hAnsiTheme="majorHAnsi"/>
          <w:color w:val="auto"/>
          <w:sz w:val="26"/>
          <w:szCs w:val="26"/>
        </w:rPr>
        <w:t>karşılanma</w:t>
      </w:r>
      <w:r w:rsidRPr="0016692B">
        <w:rPr>
          <w:rFonts w:asciiTheme="majorHAnsi" w:hAnsiTheme="majorHAnsi"/>
          <w:color w:val="auto"/>
          <w:sz w:val="26"/>
          <w:szCs w:val="26"/>
        </w:rPr>
        <w:t xml:space="preserve">sı durumunda </w:t>
      </w:r>
      <w:r w:rsidR="00383501" w:rsidRPr="0016692B">
        <w:rPr>
          <w:rFonts w:asciiTheme="majorHAnsi" w:hAnsiTheme="majorHAnsi"/>
          <w:color w:val="auto"/>
          <w:sz w:val="26"/>
          <w:szCs w:val="26"/>
        </w:rPr>
        <w:t xml:space="preserve"> YÖK tarafından bu program açılm</w:t>
      </w:r>
      <w:r w:rsidRPr="0016692B">
        <w:rPr>
          <w:rFonts w:asciiTheme="majorHAnsi" w:hAnsiTheme="majorHAnsi"/>
          <w:color w:val="auto"/>
          <w:sz w:val="26"/>
          <w:szCs w:val="26"/>
        </w:rPr>
        <w:t>ası için girişimlerde bulunulacaktır.</w:t>
      </w:r>
    </w:p>
    <w:p w:rsidR="002C6CF2" w:rsidRDefault="002C6CF2">
      <w:pPr>
        <w:rPr>
          <w:rFonts w:asciiTheme="majorHAnsi" w:hAnsiTheme="majorHAnsi"/>
          <w:b/>
          <w:bCs/>
          <w:color w:val="4F81BD" w:themeColor="accent1"/>
          <w:sz w:val="32"/>
          <w:szCs w:val="28"/>
        </w:rPr>
      </w:pPr>
      <w:r>
        <w:rPr>
          <w:rFonts w:asciiTheme="majorHAnsi" w:hAnsiTheme="majorHAnsi"/>
          <w:b/>
          <w:bCs/>
          <w:color w:val="4F81BD" w:themeColor="accent1"/>
          <w:sz w:val="32"/>
          <w:szCs w:val="28"/>
        </w:rPr>
        <w:br w:type="page"/>
      </w:r>
    </w:p>
    <w:p w:rsidR="000A5C42" w:rsidRPr="00C1165C" w:rsidRDefault="000A5C42" w:rsidP="00C1165C">
      <w:pPr>
        <w:tabs>
          <w:tab w:val="left" w:pos="3600"/>
        </w:tabs>
        <w:ind w:right="253"/>
        <w:jc w:val="center"/>
        <w:rPr>
          <w:rFonts w:asciiTheme="majorHAnsi" w:hAnsiTheme="majorHAnsi"/>
          <w:b/>
          <w:bCs/>
          <w:color w:val="4F81BD" w:themeColor="accent1"/>
          <w:sz w:val="32"/>
          <w:szCs w:val="28"/>
        </w:rPr>
      </w:pPr>
      <w:r w:rsidRPr="00C1165C">
        <w:rPr>
          <w:rFonts w:asciiTheme="majorHAnsi" w:hAnsiTheme="majorHAnsi"/>
          <w:b/>
          <w:bCs/>
          <w:color w:val="4F81BD" w:themeColor="accent1"/>
          <w:sz w:val="32"/>
          <w:szCs w:val="28"/>
        </w:rPr>
        <w:lastRenderedPageBreak/>
        <w:t>Bölüm - 5</w:t>
      </w:r>
    </w:p>
    <w:p w:rsidR="000A5C42" w:rsidRDefault="000A5C42" w:rsidP="00C1165C">
      <w:pPr>
        <w:tabs>
          <w:tab w:val="left" w:pos="3600"/>
        </w:tabs>
        <w:ind w:right="253"/>
        <w:jc w:val="center"/>
        <w:rPr>
          <w:rFonts w:asciiTheme="majorHAnsi" w:hAnsiTheme="majorHAnsi"/>
          <w:bCs/>
          <w:color w:val="4F81BD" w:themeColor="accent1"/>
          <w:sz w:val="32"/>
          <w:szCs w:val="28"/>
        </w:rPr>
      </w:pPr>
      <w:r w:rsidRPr="00C1165C">
        <w:rPr>
          <w:rFonts w:asciiTheme="majorHAnsi" w:hAnsiTheme="majorHAnsi"/>
          <w:bCs/>
          <w:color w:val="4F81BD" w:themeColor="accent1"/>
          <w:sz w:val="32"/>
          <w:szCs w:val="28"/>
        </w:rPr>
        <w:t>Görev, Sorumluluk ve Yetki</w:t>
      </w:r>
    </w:p>
    <w:p w:rsidR="000A5C42" w:rsidRPr="0034711D" w:rsidRDefault="007A15C3" w:rsidP="00815E3C">
      <w:pPr>
        <w:tabs>
          <w:tab w:val="left" w:pos="3600"/>
        </w:tabs>
        <w:spacing w:before="80" w:after="80"/>
        <w:ind w:right="255"/>
        <w:rPr>
          <w:rFonts w:asciiTheme="majorHAnsi" w:hAnsiTheme="majorHAnsi"/>
          <w:b/>
          <w:bCs/>
          <w:szCs w:val="22"/>
        </w:rPr>
      </w:pPr>
      <w:r w:rsidRPr="0034711D">
        <w:rPr>
          <w:rFonts w:asciiTheme="majorHAnsi" w:hAnsiTheme="majorHAnsi"/>
          <w:b/>
          <w:bCs/>
          <w:szCs w:val="22"/>
        </w:rPr>
        <w:t>5.1</w:t>
      </w:r>
      <w:r w:rsidR="00943ACB" w:rsidRPr="0034711D">
        <w:rPr>
          <w:rFonts w:asciiTheme="majorHAnsi" w:hAnsiTheme="majorHAnsi"/>
          <w:b/>
          <w:bCs/>
          <w:szCs w:val="22"/>
        </w:rPr>
        <w:t>.</w:t>
      </w:r>
      <w:r w:rsidRPr="0034711D">
        <w:rPr>
          <w:rFonts w:asciiTheme="majorHAnsi" w:hAnsiTheme="majorHAnsi"/>
          <w:b/>
          <w:bCs/>
          <w:szCs w:val="22"/>
        </w:rPr>
        <w:t xml:space="preserve"> </w:t>
      </w:r>
      <w:r w:rsidR="00BD413C" w:rsidRPr="0034711D">
        <w:rPr>
          <w:rFonts w:asciiTheme="majorHAnsi" w:hAnsiTheme="majorHAnsi"/>
          <w:b/>
          <w:bCs/>
          <w:szCs w:val="22"/>
        </w:rPr>
        <w:t>DEKAN</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0A5C42" w:rsidRPr="00CB17BA" w:rsidTr="00943ACB">
        <w:tc>
          <w:tcPr>
            <w:tcW w:w="3115" w:type="dxa"/>
            <w:tcBorders>
              <w:top w:val="single" w:sz="4" w:space="0" w:color="auto"/>
              <w:left w:val="nil"/>
              <w:bottom w:val="single" w:sz="4" w:space="0" w:color="auto"/>
              <w:right w:val="nil"/>
            </w:tcBorders>
            <w:shd w:val="clear" w:color="auto" w:fill="BFBFBF" w:themeFill="background1" w:themeFillShade="BF"/>
          </w:tcPr>
          <w:p w:rsidR="000A5C42" w:rsidRPr="00CB17BA" w:rsidRDefault="000A5C42" w:rsidP="00C412D6">
            <w:pPr>
              <w:spacing w:line="276" w:lineRule="auto"/>
              <w:ind w:left="284" w:right="253"/>
              <w:jc w:val="both"/>
              <w:rPr>
                <w:rFonts w:asciiTheme="majorHAnsi" w:hAnsiTheme="majorHAnsi"/>
                <w:b/>
                <w:color w:val="000000"/>
                <w:szCs w:val="22"/>
              </w:rPr>
            </w:pPr>
            <w:r w:rsidRPr="00CB17BA">
              <w:rPr>
                <w:rFonts w:asciiTheme="majorHAnsi" w:hAnsiTheme="majorHAnsi"/>
                <w:b/>
                <w:color w:val="000000"/>
                <w:szCs w:val="22"/>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0A5C42" w:rsidRPr="00CB17BA" w:rsidRDefault="000A5C42" w:rsidP="00C412D6">
            <w:pPr>
              <w:spacing w:line="276" w:lineRule="auto"/>
              <w:ind w:left="284" w:right="253"/>
              <w:jc w:val="both"/>
              <w:rPr>
                <w:rFonts w:asciiTheme="majorHAnsi" w:hAnsiTheme="majorHAnsi"/>
                <w:b/>
                <w:bCs/>
                <w:szCs w:val="22"/>
              </w:rPr>
            </w:pPr>
            <w:r w:rsidRPr="00CB17BA">
              <w:rPr>
                <w:rFonts w:asciiTheme="majorHAnsi" w:hAnsiTheme="majorHAnsi"/>
                <w:b/>
                <w:bCs/>
                <w:szCs w:val="22"/>
              </w:rPr>
              <w:t xml:space="preserve">: </w:t>
            </w:r>
            <w:r w:rsidR="0016692B" w:rsidRPr="00CB17BA">
              <w:rPr>
                <w:rFonts w:asciiTheme="majorHAnsi" w:hAnsiTheme="majorHAnsi"/>
                <w:b/>
                <w:bCs/>
                <w:szCs w:val="22"/>
              </w:rPr>
              <w:t>DEKAN</w:t>
            </w:r>
          </w:p>
          <w:p w:rsidR="009F146F" w:rsidRPr="00CB17BA" w:rsidRDefault="009F146F" w:rsidP="009F146F">
            <w:pPr>
              <w:spacing w:line="276" w:lineRule="auto"/>
              <w:ind w:left="284" w:right="253"/>
              <w:jc w:val="both"/>
              <w:rPr>
                <w:rFonts w:asciiTheme="majorHAnsi" w:hAnsiTheme="majorHAnsi"/>
                <w:b/>
                <w:bCs/>
                <w:szCs w:val="22"/>
              </w:rPr>
            </w:pPr>
            <w:r w:rsidRPr="00CB17BA">
              <w:rPr>
                <w:rFonts w:asciiTheme="majorHAnsi" w:hAnsiTheme="majorHAnsi"/>
                <w:bCs/>
                <w:i/>
                <w:szCs w:val="22"/>
              </w:rPr>
              <w:t>[</w:t>
            </w:r>
            <w:r w:rsidRPr="00CB17BA">
              <w:rPr>
                <w:rFonts w:asciiTheme="majorHAnsi" w:hAnsiTheme="majorHAnsi"/>
                <w:bCs/>
                <w:i/>
                <w:color w:val="C00000"/>
                <w:szCs w:val="22"/>
              </w:rPr>
              <w:t xml:space="preserve">Akademik ve İdari </w:t>
            </w:r>
            <w:r w:rsidRPr="000545FD">
              <w:rPr>
                <w:rFonts w:asciiTheme="majorHAnsi" w:hAnsiTheme="majorHAnsi"/>
                <w:bCs/>
                <w:i/>
                <w:color w:val="C00000"/>
                <w:szCs w:val="22"/>
              </w:rPr>
              <w:t>b</w:t>
            </w:r>
            <w:r w:rsidRPr="00CB17BA">
              <w:rPr>
                <w:rFonts w:asciiTheme="majorHAnsi" w:hAnsiTheme="majorHAnsi"/>
                <w:bCs/>
                <w:i/>
                <w:color w:val="C00000"/>
                <w:szCs w:val="22"/>
              </w:rPr>
              <w:t>ağlı Bölümler</w:t>
            </w:r>
            <w:r w:rsidRPr="00CB17BA">
              <w:rPr>
                <w:rFonts w:asciiTheme="majorHAnsi" w:hAnsiTheme="majorHAnsi"/>
                <w:bCs/>
                <w:i/>
                <w:szCs w:val="22"/>
              </w:rPr>
              <w:t>]</w:t>
            </w:r>
          </w:p>
        </w:tc>
      </w:tr>
      <w:tr w:rsidR="000A5C42" w:rsidRPr="00CB17BA" w:rsidTr="00943ACB">
        <w:tc>
          <w:tcPr>
            <w:tcW w:w="3115" w:type="dxa"/>
            <w:tcBorders>
              <w:top w:val="single" w:sz="4" w:space="0" w:color="auto"/>
              <w:left w:val="nil"/>
              <w:bottom w:val="single" w:sz="4" w:space="0" w:color="auto"/>
              <w:right w:val="nil"/>
            </w:tcBorders>
          </w:tcPr>
          <w:p w:rsidR="000A5C42" w:rsidRPr="00CB17BA" w:rsidRDefault="000A5C42" w:rsidP="00C412D6">
            <w:pPr>
              <w:spacing w:line="276" w:lineRule="auto"/>
              <w:ind w:left="284" w:right="253"/>
              <w:jc w:val="both"/>
              <w:rPr>
                <w:rFonts w:asciiTheme="majorHAnsi" w:hAnsiTheme="majorHAnsi"/>
                <w:b/>
                <w:color w:val="000000"/>
                <w:sz w:val="22"/>
                <w:szCs w:val="22"/>
              </w:rPr>
            </w:pPr>
            <w:r w:rsidRPr="00CB17BA">
              <w:rPr>
                <w:rFonts w:asciiTheme="majorHAnsi" w:hAnsiTheme="majorHAnsi"/>
                <w:b/>
                <w:color w:val="000000"/>
                <w:sz w:val="22"/>
                <w:szCs w:val="22"/>
              </w:rPr>
              <w:t>Birime Bağlı Alt Birimler</w:t>
            </w:r>
          </w:p>
        </w:tc>
        <w:tc>
          <w:tcPr>
            <w:tcW w:w="7088" w:type="dxa"/>
            <w:tcBorders>
              <w:top w:val="single" w:sz="4" w:space="0" w:color="auto"/>
              <w:left w:val="nil"/>
              <w:bottom w:val="single" w:sz="4" w:space="0" w:color="auto"/>
              <w:right w:val="nil"/>
            </w:tcBorders>
          </w:tcPr>
          <w:p w:rsidR="000A5C42" w:rsidRPr="00CB17BA" w:rsidRDefault="0000607F" w:rsidP="00C412D6">
            <w:pPr>
              <w:autoSpaceDE w:val="0"/>
              <w:autoSpaceDN w:val="0"/>
              <w:adjustRightInd w:val="0"/>
              <w:spacing w:line="276" w:lineRule="auto"/>
              <w:jc w:val="both"/>
              <w:rPr>
                <w:rFonts w:asciiTheme="majorHAnsi" w:hAnsiTheme="majorHAnsi"/>
                <w:szCs w:val="22"/>
              </w:rPr>
            </w:pPr>
            <w:r w:rsidRPr="00CB17BA">
              <w:rPr>
                <w:rFonts w:asciiTheme="majorHAnsi" w:hAnsiTheme="majorHAnsi"/>
                <w:szCs w:val="22"/>
              </w:rPr>
              <w:t>:</w:t>
            </w:r>
            <w:r w:rsidR="00192799" w:rsidRPr="00CB17BA">
              <w:rPr>
                <w:rFonts w:asciiTheme="majorHAnsi" w:hAnsiTheme="majorHAnsi"/>
                <w:i/>
                <w:szCs w:val="22"/>
              </w:rPr>
              <w:t>Dekan</w:t>
            </w:r>
            <w:r w:rsidR="00BC34FC" w:rsidRPr="00CB17BA">
              <w:rPr>
                <w:rFonts w:asciiTheme="majorHAnsi" w:hAnsiTheme="majorHAnsi"/>
                <w:i/>
                <w:szCs w:val="22"/>
              </w:rPr>
              <w:t xml:space="preserve"> Yardımcıları</w:t>
            </w:r>
            <w:r w:rsidR="00BC34FC" w:rsidRPr="00CB17BA">
              <w:rPr>
                <w:rFonts w:asciiTheme="majorHAnsi" w:hAnsiTheme="majorHAnsi"/>
                <w:szCs w:val="22"/>
              </w:rPr>
              <w:t xml:space="preserve">, </w:t>
            </w:r>
            <w:r w:rsidR="0016692B" w:rsidRPr="00CB17BA">
              <w:rPr>
                <w:rFonts w:asciiTheme="majorHAnsi" w:hAnsiTheme="majorHAnsi"/>
                <w:szCs w:val="22"/>
              </w:rPr>
              <w:t xml:space="preserve">Bağlı </w:t>
            </w:r>
            <w:r w:rsidR="0016692B" w:rsidRPr="00CB17BA">
              <w:rPr>
                <w:rFonts w:asciiTheme="majorHAnsi" w:hAnsiTheme="majorHAnsi"/>
                <w:i/>
                <w:szCs w:val="22"/>
              </w:rPr>
              <w:t>Bölüm Başkanları</w:t>
            </w:r>
            <w:r w:rsidR="0016692B" w:rsidRPr="00CB17BA">
              <w:rPr>
                <w:rFonts w:asciiTheme="majorHAnsi" w:hAnsiTheme="majorHAnsi"/>
                <w:szCs w:val="22"/>
              </w:rPr>
              <w:t xml:space="preserve">, </w:t>
            </w:r>
            <w:r w:rsidR="00192799" w:rsidRPr="00CB17BA">
              <w:rPr>
                <w:rFonts w:asciiTheme="majorHAnsi" w:hAnsiTheme="majorHAnsi"/>
                <w:i/>
                <w:szCs w:val="22"/>
              </w:rPr>
              <w:t>Fakülte Sekreteri</w:t>
            </w:r>
            <w:r w:rsidR="00192799" w:rsidRPr="00CB17BA">
              <w:rPr>
                <w:rFonts w:asciiTheme="majorHAnsi" w:hAnsiTheme="majorHAnsi"/>
                <w:szCs w:val="22"/>
              </w:rPr>
              <w:t xml:space="preserve"> v</w:t>
            </w:r>
            <w:r w:rsidR="00BC34FC" w:rsidRPr="00CB17BA">
              <w:rPr>
                <w:rFonts w:asciiTheme="majorHAnsi" w:hAnsiTheme="majorHAnsi"/>
                <w:szCs w:val="22"/>
              </w:rPr>
              <w:t xml:space="preserve">e </w:t>
            </w:r>
            <w:r w:rsidR="00BC34FC" w:rsidRPr="00CB17BA">
              <w:rPr>
                <w:rFonts w:asciiTheme="majorHAnsi" w:hAnsiTheme="majorHAnsi"/>
                <w:i/>
                <w:szCs w:val="22"/>
              </w:rPr>
              <w:t>İdari Birimler</w:t>
            </w:r>
            <w:r w:rsidR="006832ED" w:rsidRPr="00CB17BA">
              <w:rPr>
                <w:rFonts w:asciiTheme="majorHAnsi" w:hAnsiTheme="majorHAnsi"/>
                <w:szCs w:val="22"/>
              </w:rPr>
              <w:t>.</w:t>
            </w:r>
          </w:p>
        </w:tc>
      </w:tr>
      <w:tr w:rsidR="000A5C42" w:rsidRPr="00CB17BA" w:rsidTr="00943ACB">
        <w:tc>
          <w:tcPr>
            <w:tcW w:w="3115" w:type="dxa"/>
            <w:tcBorders>
              <w:top w:val="single" w:sz="4" w:space="0" w:color="auto"/>
              <w:left w:val="nil"/>
              <w:bottom w:val="single" w:sz="4" w:space="0" w:color="auto"/>
              <w:right w:val="nil"/>
            </w:tcBorders>
          </w:tcPr>
          <w:p w:rsidR="000A5C42" w:rsidRPr="00CB17BA" w:rsidRDefault="000A5C42" w:rsidP="00C412D6">
            <w:pPr>
              <w:spacing w:line="276" w:lineRule="auto"/>
              <w:ind w:left="284" w:right="253"/>
              <w:jc w:val="both"/>
              <w:rPr>
                <w:rFonts w:asciiTheme="majorHAnsi" w:hAnsiTheme="majorHAnsi"/>
                <w:b/>
                <w:color w:val="000000"/>
                <w:sz w:val="22"/>
                <w:szCs w:val="22"/>
              </w:rPr>
            </w:pPr>
            <w:r w:rsidRPr="00CB17BA">
              <w:rPr>
                <w:rFonts w:asciiTheme="majorHAnsi" w:hAnsiTheme="majorHAnsi"/>
                <w:b/>
                <w:color w:val="000000"/>
                <w:sz w:val="22"/>
                <w:szCs w:val="22"/>
              </w:rPr>
              <w:t>Yatay İlişki İçerisinde Olunan Birimler</w:t>
            </w:r>
          </w:p>
        </w:tc>
        <w:tc>
          <w:tcPr>
            <w:tcW w:w="7088" w:type="dxa"/>
            <w:tcBorders>
              <w:top w:val="single" w:sz="4" w:space="0" w:color="auto"/>
              <w:left w:val="nil"/>
              <w:bottom w:val="single" w:sz="4" w:space="0" w:color="auto"/>
              <w:right w:val="nil"/>
            </w:tcBorders>
          </w:tcPr>
          <w:p w:rsidR="000A5C42" w:rsidRPr="00CB17BA" w:rsidRDefault="000A5C42" w:rsidP="00C412D6">
            <w:pPr>
              <w:autoSpaceDE w:val="0"/>
              <w:autoSpaceDN w:val="0"/>
              <w:adjustRightInd w:val="0"/>
              <w:spacing w:line="276" w:lineRule="auto"/>
              <w:jc w:val="both"/>
              <w:rPr>
                <w:rFonts w:asciiTheme="majorHAnsi" w:hAnsiTheme="majorHAnsi"/>
                <w:szCs w:val="22"/>
              </w:rPr>
            </w:pPr>
            <w:r w:rsidRPr="00CB17BA">
              <w:rPr>
                <w:rFonts w:asciiTheme="majorHAnsi" w:hAnsiTheme="majorHAnsi"/>
                <w:szCs w:val="22"/>
              </w:rPr>
              <w:t>:</w:t>
            </w:r>
            <w:r w:rsidR="00283FAA" w:rsidRPr="00CB17BA">
              <w:rPr>
                <w:rFonts w:asciiTheme="majorHAnsi" w:hAnsiTheme="majorHAnsi"/>
                <w:szCs w:val="22"/>
              </w:rPr>
              <w:t xml:space="preserve">Tüm </w:t>
            </w:r>
            <w:r w:rsidR="0016692B" w:rsidRPr="00CB17BA">
              <w:rPr>
                <w:rFonts w:asciiTheme="majorHAnsi" w:hAnsiTheme="majorHAnsi"/>
                <w:i/>
                <w:szCs w:val="22"/>
              </w:rPr>
              <w:t>Dekan</w:t>
            </w:r>
            <w:r w:rsidR="0016692B" w:rsidRPr="00CB17BA">
              <w:rPr>
                <w:rFonts w:asciiTheme="majorHAnsi" w:hAnsiTheme="majorHAnsi"/>
                <w:szCs w:val="22"/>
              </w:rPr>
              <w:t xml:space="preserve">, </w:t>
            </w:r>
            <w:r w:rsidR="0016692B" w:rsidRPr="00CB17BA">
              <w:rPr>
                <w:rFonts w:asciiTheme="majorHAnsi" w:hAnsiTheme="majorHAnsi"/>
                <w:i/>
                <w:szCs w:val="22"/>
              </w:rPr>
              <w:t xml:space="preserve">Genel Sekreter </w:t>
            </w:r>
            <w:r w:rsidR="0016692B" w:rsidRPr="00CB17BA">
              <w:rPr>
                <w:rFonts w:asciiTheme="majorHAnsi" w:hAnsiTheme="majorHAnsi"/>
                <w:szCs w:val="22"/>
              </w:rPr>
              <w:t xml:space="preserve">ve </w:t>
            </w:r>
            <w:r w:rsidR="0016692B" w:rsidRPr="00CB17BA">
              <w:rPr>
                <w:rFonts w:asciiTheme="majorHAnsi" w:hAnsiTheme="majorHAnsi"/>
                <w:i/>
                <w:szCs w:val="22"/>
              </w:rPr>
              <w:t>Daire Bşk</w:t>
            </w:r>
            <w:r w:rsidR="006832ED" w:rsidRPr="00CB17BA">
              <w:rPr>
                <w:rFonts w:asciiTheme="majorHAnsi" w:hAnsiTheme="majorHAnsi"/>
                <w:i/>
                <w:szCs w:val="22"/>
              </w:rPr>
              <w:t>.</w:t>
            </w:r>
          </w:p>
        </w:tc>
      </w:tr>
      <w:tr w:rsidR="000A5C42" w:rsidRPr="00CB17BA" w:rsidTr="00943ACB">
        <w:tc>
          <w:tcPr>
            <w:tcW w:w="3115" w:type="dxa"/>
            <w:tcBorders>
              <w:top w:val="single" w:sz="4" w:space="0" w:color="auto"/>
              <w:left w:val="nil"/>
              <w:bottom w:val="single" w:sz="4" w:space="0" w:color="auto"/>
              <w:right w:val="nil"/>
            </w:tcBorders>
          </w:tcPr>
          <w:p w:rsidR="000A5C42" w:rsidRPr="00CB17BA" w:rsidRDefault="000A5C42" w:rsidP="00C412D6">
            <w:pPr>
              <w:spacing w:line="276" w:lineRule="auto"/>
              <w:ind w:left="284" w:right="253"/>
              <w:jc w:val="both"/>
              <w:rPr>
                <w:rFonts w:asciiTheme="majorHAnsi" w:hAnsiTheme="majorHAnsi"/>
                <w:b/>
                <w:color w:val="000000"/>
                <w:sz w:val="22"/>
                <w:szCs w:val="22"/>
              </w:rPr>
            </w:pPr>
            <w:r w:rsidRPr="00CB17BA">
              <w:rPr>
                <w:rFonts w:asciiTheme="majorHAnsi" w:hAnsiTheme="majorHAnsi"/>
                <w:b/>
                <w:color w:val="000000"/>
                <w:sz w:val="22"/>
                <w:szCs w:val="22"/>
              </w:rPr>
              <w:t>İlişki İçerisinde Bulunan Dış Kuruluşlar</w:t>
            </w:r>
          </w:p>
        </w:tc>
        <w:tc>
          <w:tcPr>
            <w:tcW w:w="7088" w:type="dxa"/>
            <w:tcBorders>
              <w:top w:val="single" w:sz="4" w:space="0" w:color="auto"/>
              <w:left w:val="nil"/>
              <w:bottom w:val="single" w:sz="4" w:space="0" w:color="auto"/>
              <w:right w:val="nil"/>
            </w:tcBorders>
          </w:tcPr>
          <w:p w:rsidR="000A5C42" w:rsidRPr="00CB17BA" w:rsidRDefault="00D81E81" w:rsidP="00C412D6">
            <w:pPr>
              <w:autoSpaceDE w:val="0"/>
              <w:autoSpaceDN w:val="0"/>
              <w:adjustRightInd w:val="0"/>
              <w:spacing w:line="276" w:lineRule="auto"/>
              <w:jc w:val="both"/>
              <w:rPr>
                <w:rFonts w:asciiTheme="majorHAnsi" w:hAnsiTheme="majorHAnsi"/>
                <w:szCs w:val="22"/>
              </w:rPr>
            </w:pPr>
            <w:r w:rsidRPr="00CB17BA">
              <w:rPr>
                <w:rFonts w:asciiTheme="majorHAnsi" w:hAnsiTheme="majorHAnsi"/>
                <w:szCs w:val="22"/>
              </w:rPr>
              <w:t>:</w:t>
            </w:r>
            <w:r w:rsidR="0016692B" w:rsidRPr="00CB17BA">
              <w:rPr>
                <w:rFonts w:asciiTheme="majorHAnsi" w:hAnsiTheme="majorHAnsi"/>
                <w:szCs w:val="22"/>
              </w:rPr>
              <w:t xml:space="preserve">Yatay organizasyonda </w:t>
            </w:r>
            <w:r w:rsidR="0016692B" w:rsidRPr="00CB17BA">
              <w:rPr>
                <w:rFonts w:asciiTheme="majorHAnsi" w:hAnsiTheme="majorHAnsi"/>
                <w:i/>
                <w:szCs w:val="22"/>
              </w:rPr>
              <w:t>Dekanlık</w:t>
            </w:r>
            <w:r w:rsidR="0016692B" w:rsidRPr="00CB17BA">
              <w:rPr>
                <w:rFonts w:asciiTheme="majorHAnsi" w:hAnsiTheme="majorHAnsi"/>
                <w:szCs w:val="22"/>
              </w:rPr>
              <w:t xml:space="preserve"> temsili olarak ilişkide olduğu </w:t>
            </w:r>
            <w:r w:rsidRPr="00CB17BA">
              <w:rPr>
                <w:rFonts w:asciiTheme="majorHAnsi" w:hAnsiTheme="majorHAnsi"/>
                <w:i/>
                <w:szCs w:val="22"/>
              </w:rPr>
              <w:t>Kamu Kurum ve K</w:t>
            </w:r>
            <w:r w:rsidR="000A5C42" w:rsidRPr="00CB17BA">
              <w:rPr>
                <w:rFonts w:asciiTheme="majorHAnsi" w:hAnsiTheme="majorHAnsi"/>
                <w:i/>
                <w:szCs w:val="22"/>
              </w:rPr>
              <w:t>uruluşları, Bankalar, Özel Kurum ve Kuruluşlar</w:t>
            </w:r>
            <w:r w:rsidR="006832ED" w:rsidRPr="00CB17BA">
              <w:rPr>
                <w:rFonts w:asciiTheme="majorHAnsi" w:hAnsiTheme="majorHAnsi"/>
                <w:i/>
                <w:szCs w:val="22"/>
              </w:rPr>
              <w:t>.</w:t>
            </w:r>
          </w:p>
        </w:tc>
      </w:tr>
      <w:tr w:rsidR="000A5C42" w:rsidRPr="00CB17BA" w:rsidTr="00943ACB">
        <w:tc>
          <w:tcPr>
            <w:tcW w:w="3115" w:type="dxa"/>
            <w:tcBorders>
              <w:top w:val="single" w:sz="4" w:space="0" w:color="auto"/>
              <w:left w:val="nil"/>
              <w:bottom w:val="single" w:sz="4" w:space="0" w:color="auto"/>
              <w:right w:val="nil"/>
            </w:tcBorders>
          </w:tcPr>
          <w:p w:rsidR="000A5C42" w:rsidRPr="00CB17BA" w:rsidRDefault="000A5C42" w:rsidP="00C412D6">
            <w:pPr>
              <w:spacing w:line="276" w:lineRule="auto"/>
              <w:ind w:left="284" w:right="253"/>
              <w:jc w:val="both"/>
              <w:rPr>
                <w:rFonts w:asciiTheme="majorHAnsi" w:hAnsiTheme="majorHAnsi"/>
                <w:b/>
                <w:color w:val="000000"/>
                <w:sz w:val="22"/>
                <w:szCs w:val="22"/>
              </w:rPr>
            </w:pPr>
            <w:r w:rsidRPr="00CB17BA">
              <w:rPr>
                <w:rFonts w:asciiTheme="majorHAnsi" w:hAnsiTheme="majorHAnsi"/>
                <w:b/>
                <w:color w:val="000000"/>
                <w:sz w:val="22"/>
                <w:szCs w:val="22"/>
              </w:rPr>
              <w:t>Görev Tanımı</w:t>
            </w:r>
          </w:p>
        </w:tc>
        <w:tc>
          <w:tcPr>
            <w:tcW w:w="7088" w:type="dxa"/>
            <w:tcBorders>
              <w:top w:val="single" w:sz="4" w:space="0" w:color="auto"/>
              <w:left w:val="nil"/>
              <w:bottom w:val="single" w:sz="4" w:space="0" w:color="auto"/>
              <w:right w:val="nil"/>
            </w:tcBorders>
          </w:tcPr>
          <w:p w:rsidR="000A5C42" w:rsidRPr="00CB17BA" w:rsidRDefault="000A5C42" w:rsidP="00C412D6">
            <w:pPr>
              <w:autoSpaceDE w:val="0"/>
              <w:autoSpaceDN w:val="0"/>
              <w:adjustRightInd w:val="0"/>
              <w:spacing w:line="276" w:lineRule="auto"/>
              <w:jc w:val="both"/>
              <w:rPr>
                <w:rFonts w:asciiTheme="majorHAnsi" w:hAnsiTheme="majorHAnsi"/>
                <w:szCs w:val="22"/>
              </w:rPr>
            </w:pPr>
            <w:r w:rsidRPr="00CB17BA">
              <w:rPr>
                <w:rFonts w:asciiTheme="majorHAnsi" w:hAnsiTheme="majorHAnsi"/>
                <w:szCs w:val="22"/>
              </w:rPr>
              <w:t>:</w:t>
            </w:r>
            <w:r w:rsidR="009904BD" w:rsidRPr="00CB17BA">
              <w:rPr>
                <w:rFonts w:asciiTheme="majorHAnsi" w:hAnsiTheme="majorHAnsi"/>
                <w:i/>
                <w:szCs w:val="22"/>
              </w:rPr>
              <w:t>İ</w:t>
            </w:r>
            <w:r w:rsidR="00192799" w:rsidRPr="00CB17BA">
              <w:rPr>
                <w:rFonts w:asciiTheme="majorHAnsi" w:hAnsiTheme="majorHAnsi"/>
                <w:i/>
                <w:szCs w:val="22"/>
              </w:rPr>
              <w:t>skenderun Teknik Üniversitesi</w:t>
            </w:r>
            <w:r w:rsidR="00D81E81" w:rsidRPr="00CB17BA">
              <w:rPr>
                <w:rFonts w:asciiTheme="majorHAnsi" w:hAnsiTheme="majorHAnsi"/>
                <w:i/>
                <w:szCs w:val="22"/>
              </w:rPr>
              <w:t xml:space="preserve"> üst yönetimi</w:t>
            </w:r>
            <w:r w:rsidR="003E7EC3" w:rsidRPr="00CB17BA">
              <w:rPr>
                <w:rFonts w:asciiTheme="majorHAnsi" w:hAnsiTheme="majorHAnsi"/>
                <w:szCs w:val="22"/>
              </w:rPr>
              <w:t xml:space="preserve"> tarafından belirlenen amaç </w:t>
            </w:r>
            <w:r w:rsidR="00D81E81" w:rsidRPr="00CB17BA">
              <w:rPr>
                <w:rFonts w:asciiTheme="majorHAnsi" w:hAnsiTheme="majorHAnsi"/>
                <w:szCs w:val="22"/>
              </w:rPr>
              <w:t xml:space="preserve">ve ilkelere uygun olarak; </w:t>
            </w:r>
            <w:r w:rsidR="006832ED" w:rsidRPr="00CB17BA">
              <w:rPr>
                <w:rStyle w:val="Gl"/>
                <w:rFonts w:asciiTheme="majorHAnsi" w:hAnsiTheme="majorHAnsi"/>
                <w:b w:val="0"/>
                <w:i/>
                <w:szCs w:val="22"/>
              </w:rPr>
              <w:t>Fakültemiz</w:t>
            </w:r>
            <w:r w:rsidR="00D81E81" w:rsidRPr="00CB17BA">
              <w:rPr>
                <w:rFonts w:asciiTheme="majorHAnsi" w:hAnsiTheme="majorHAnsi"/>
                <w:i/>
                <w:szCs w:val="22"/>
              </w:rPr>
              <w:t xml:space="preserve"> vizyonu</w:t>
            </w:r>
            <w:r w:rsidR="00D81E81" w:rsidRPr="00CB17BA">
              <w:rPr>
                <w:rFonts w:asciiTheme="majorHAnsi" w:hAnsiTheme="majorHAnsi"/>
                <w:szCs w:val="22"/>
              </w:rPr>
              <w:t xml:space="preserve">, </w:t>
            </w:r>
            <w:r w:rsidR="00D81E81" w:rsidRPr="00CB17BA">
              <w:rPr>
                <w:rFonts w:asciiTheme="majorHAnsi" w:hAnsiTheme="majorHAnsi"/>
                <w:i/>
                <w:szCs w:val="22"/>
              </w:rPr>
              <w:t>misyonu</w:t>
            </w:r>
            <w:r w:rsidR="00D81E81" w:rsidRPr="00CB17BA">
              <w:rPr>
                <w:rFonts w:asciiTheme="majorHAnsi" w:hAnsiTheme="majorHAnsi"/>
                <w:szCs w:val="22"/>
              </w:rPr>
              <w:t xml:space="preserve"> doğrultusunda eğitim ve öğretimi gerçekleştirmek için gerekli tüm faaliyetlerinin </w:t>
            </w:r>
            <w:r w:rsidR="00D81E81" w:rsidRPr="00CB17BA">
              <w:rPr>
                <w:rFonts w:asciiTheme="majorHAnsi" w:hAnsiTheme="majorHAnsi"/>
                <w:i/>
                <w:szCs w:val="22"/>
              </w:rPr>
              <w:t>etkenlik ve verimlilik ilkeleri</w:t>
            </w:r>
            <w:r w:rsidR="00D81E81" w:rsidRPr="00CB17BA">
              <w:rPr>
                <w:rFonts w:asciiTheme="majorHAnsi" w:hAnsiTheme="majorHAnsi"/>
                <w:szCs w:val="22"/>
              </w:rPr>
              <w:t xml:space="preserve">ne uygun olarak yürütülmesi amacıyla çalışmaları </w:t>
            </w:r>
            <w:r w:rsidR="00D81E81" w:rsidRPr="00CB17BA">
              <w:rPr>
                <w:rFonts w:asciiTheme="majorHAnsi" w:hAnsiTheme="majorHAnsi"/>
                <w:i/>
                <w:szCs w:val="22"/>
              </w:rPr>
              <w:t>yapmak, planlamak, yönlendirmek, koordine etmek ve denetlemek</w:t>
            </w:r>
            <w:r w:rsidR="00D81E81" w:rsidRPr="00CB17BA">
              <w:rPr>
                <w:rFonts w:asciiTheme="majorHAnsi" w:hAnsiTheme="majorHAnsi"/>
                <w:szCs w:val="22"/>
              </w:rPr>
              <w:t>.</w:t>
            </w:r>
          </w:p>
          <w:p w:rsidR="003E7EC3" w:rsidRPr="00CB17BA" w:rsidRDefault="003E7EC3" w:rsidP="00C412D6">
            <w:pPr>
              <w:autoSpaceDE w:val="0"/>
              <w:autoSpaceDN w:val="0"/>
              <w:adjustRightInd w:val="0"/>
              <w:spacing w:line="276" w:lineRule="auto"/>
              <w:jc w:val="both"/>
              <w:rPr>
                <w:rFonts w:asciiTheme="majorHAnsi" w:hAnsiTheme="majorHAnsi"/>
                <w:color w:val="FF0000"/>
                <w:szCs w:val="22"/>
              </w:rPr>
            </w:pPr>
            <w:r w:rsidRPr="00CB17BA">
              <w:rPr>
                <w:i/>
                <w:color w:val="00B0F0"/>
                <w:szCs w:val="22"/>
              </w:rPr>
              <w:t>Kalite ve iç kontrol yönetim sistemi</w:t>
            </w:r>
            <w:r w:rsidRPr="00CB17BA">
              <w:rPr>
                <w:color w:val="00B0F0"/>
                <w:szCs w:val="22"/>
              </w:rPr>
              <w:t xml:space="preserve"> dokümanlarında belirtilen </w:t>
            </w:r>
            <w:r w:rsidRPr="00CB17BA">
              <w:rPr>
                <w:i/>
                <w:color w:val="00B0F0"/>
                <w:szCs w:val="22"/>
              </w:rPr>
              <w:t>ilave</w:t>
            </w:r>
            <w:r w:rsidRPr="00CB17BA">
              <w:rPr>
                <w:color w:val="00B0F0"/>
                <w:szCs w:val="22"/>
              </w:rPr>
              <w:t xml:space="preserve"> </w:t>
            </w:r>
            <w:r w:rsidRPr="00CB17BA">
              <w:rPr>
                <w:i/>
                <w:color w:val="00B0F0"/>
                <w:szCs w:val="22"/>
              </w:rPr>
              <w:t>görev ve sorumlulukları</w:t>
            </w:r>
            <w:r w:rsidRPr="00CB17BA">
              <w:rPr>
                <w:color w:val="00B0F0"/>
                <w:szCs w:val="22"/>
              </w:rPr>
              <w:t xml:space="preserve"> yerine getirir.</w:t>
            </w:r>
          </w:p>
        </w:tc>
      </w:tr>
    </w:tbl>
    <w:p w:rsidR="000A5C42" w:rsidRPr="00AF7BD0" w:rsidRDefault="00214F76" w:rsidP="00AF7BD0">
      <w:pPr>
        <w:spacing w:before="60" w:after="60"/>
        <w:ind w:right="255"/>
        <w:jc w:val="both"/>
        <w:rPr>
          <w:rFonts w:asciiTheme="majorHAnsi" w:hAnsiTheme="majorHAnsi"/>
          <w:b/>
          <w:bCs/>
          <w:szCs w:val="22"/>
        </w:rPr>
      </w:pPr>
      <w:r w:rsidRPr="00AF7BD0">
        <w:rPr>
          <w:rFonts w:asciiTheme="majorHAnsi" w:hAnsiTheme="majorHAnsi"/>
          <w:b/>
          <w:bCs/>
          <w:szCs w:val="22"/>
        </w:rPr>
        <w:t xml:space="preserve">   </w:t>
      </w:r>
      <w:r w:rsidR="000A5C42" w:rsidRPr="00AF7BD0">
        <w:rPr>
          <w:rFonts w:asciiTheme="majorHAnsi" w:hAnsiTheme="majorHAnsi"/>
          <w:b/>
          <w:bCs/>
          <w:szCs w:val="22"/>
        </w:rPr>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0A5C42" w:rsidRPr="00CB17BA" w:rsidTr="00943ACB">
        <w:tc>
          <w:tcPr>
            <w:tcW w:w="3157" w:type="dxa"/>
            <w:tcBorders>
              <w:top w:val="single" w:sz="4" w:space="0" w:color="auto"/>
              <w:left w:val="nil"/>
              <w:bottom w:val="single" w:sz="4" w:space="0" w:color="auto"/>
              <w:right w:val="nil"/>
            </w:tcBorders>
            <w:shd w:val="clear" w:color="auto" w:fill="BFBFBF" w:themeFill="background1" w:themeFillShade="BF"/>
          </w:tcPr>
          <w:p w:rsidR="000A5C42" w:rsidRPr="00CB17BA" w:rsidRDefault="000A5C42" w:rsidP="00C412D6">
            <w:pPr>
              <w:spacing w:line="276" w:lineRule="auto"/>
              <w:ind w:left="284" w:right="253"/>
              <w:jc w:val="both"/>
              <w:rPr>
                <w:rFonts w:asciiTheme="majorHAnsi" w:hAnsiTheme="majorHAnsi"/>
                <w:b/>
                <w:bCs/>
                <w:color w:val="000000"/>
              </w:rPr>
            </w:pPr>
            <w:r w:rsidRPr="00CB17BA">
              <w:rPr>
                <w:rFonts w:asciiTheme="majorHAnsi" w:hAnsiTheme="majorHAnsi"/>
                <w:b/>
                <w:bCs/>
                <w:color w:val="000000"/>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0A5C42" w:rsidRPr="00CB17BA" w:rsidRDefault="00283FAA" w:rsidP="00C412D6">
            <w:pPr>
              <w:spacing w:line="276" w:lineRule="auto"/>
              <w:ind w:left="284" w:right="253"/>
              <w:jc w:val="both"/>
              <w:rPr>
                <w:rFonts w:asciiTheme="majorHAnsi" w:hAnsiTheme="majorHAnsi"/>
                <w:b/>
                <w:bCs/>
                <w:color w:val="000000"/>
                <w:lang w:val="de-DE"/>
              </w:rPr>
            </w:pPr>
            <w:r w:rsidRPr="00CB17BA">
              <w:rPr>
                <w:rFonts w:asciiTheme="majorHAnsi" w:hAnsiTheme="majorHAnsi"/>
                <w:b/>
                <w:bCs/>
                <w:color w:val="000000"/>
                <w:lang w:val="de-DE"/>
              </w:rPr>
              <w:t>Ana Görevlere Bağlı Alt Görevleri</w:t>
            </w:r>
          </w:p>
        </w:tc>
      </w:tr>
      <w:tr w:rsidR="000A5C42" w:rsidRPr="00CB17BA" w:rsidTr="00943ACB">
        <w:tc>
          <w:tcPr>
            <w:tcW w:w="3157" w:type="dxa"/>
            <w:tcBorders>
              <w:top w:val="single" w:sz="4" w:space="0" w:color="auto"/>
              <w:left w:val="nil"/>
              <w:bottom w:val="nil"/>
              <w:right w:val="nil"/>
            </w:tcBorders>
          </w:tcPr>
          <w:p w:rsidR="000A5C42" w:rsidRPr="00CB17BA" w:rsidRDefault="000A5C42" w:rsidP="00C412D6">
            <w:pPr>
              <w:spacing w:line="276" w:lineRule="auto"/>
              <w:ind w:left="284" w:right="253"/>
              <w:jc w:val="both"/>
              <w:rPr>
                <w:rFonts w:asciiTheme="majorHAnsi" w:hAnsiTheme="majorHAnsi"/>
                <w:b/>
                <w:bCs/>
                <w:color w:val="000000"/>
                <w:sz w:val="22"/>
              </w:rPr>
            </w:pPr>
            <w:r w:rsidRPr="00CB17BA">
              <w:rPr>
                <w:rFonts w:asciiTheme="majorHAnsi" w:hAnsiTheme="majorHAnsi"/>
                <w:b/>
                <w:color w:val="000000"/>
                <w:sz w:val="22"/>
              </w:rPr>
              <w:t>Temsil yetkisini kullanmak</w:t>
            </w:r>
          </w:p>
        </w:tc>
        <w:tc>
          <w:tcPr>
            <w:tcW w:w="7046" w:type="dxa"/>
            <w:tcBorders>
              <w:top w:val="single" w:sz="4" w:space="0" w:color="auto"/>
              <w:left w:val="nil"/>
              <w:bottom w:val="nil"/>
              <w:right w:val="nil"/>
            </w:tcBorders>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Dekanlığı</w:t>
            </w:r>
            <w:r w:rsidRPr="00CB17BA">
              <w:rPr>
                <w:rFonts w:asciiTheme="majorHAnsi" w:hAnsiTheme="majorHAnsi"/>
              </w:rPr>
              <w:t>nın</w:t>
            </w:r>
            <w:r w:rsidR="000A5C42" w:rsidRPr="00CB17BA">
              <w:rPr>
                <w:rFonts w:asciiTheme="majorHAnsi" w:hAnsiTheme="majorHAnsi"/>
              </w:rPr>
              <w:t xml:space="preserve"> </w:t>
            </w:r>
            <w:r w:rsidR="00985291" w:rsidRPr="00CB17BA">
              <w:rPr>
                <w:rFonts w:asciiTheme="majorHAnsi" w:hAnsiTheme="majorHAnsi"/>
                <w:i/>
              </w:rPr>
              <w:t>eğitim-öğretim</w:t>
            </w:r>
            <w:r w:rsidR="00985291" w:rsidRPr="00CB17BA">
              <w:rPr>
                <w:rFonts w:asciiTheme="majorHAnsi" w:hAnsiTheme="majorHAnsi"/>
              </w:rPr>
              <w:t xml:space="preserve"> </w:t>
            </w:r>
            <w:r w:rsidR="000A5C42" w:rsidRPr="00CB17BA">
              <w:rPr>
                <w:rFonts w:asciiTheme="majorHAnsi" w:hAnsiTheme="majorHAnsi"/>
              </w:rPr>
              <w:t xml:space="preserve">ile ilgili faaliyetlerinde içerde ve dışarıda </w:t>
            </w:r>
            <w:r w:rsidR="000A5C42" w:rsidRPr="00CB17BA">
              <w:rPr>
                <w:rFonts w:asciiTheme="majorHAnsi" w:hAnsiTheme="majorHAnsi"/>
                <w:i/>
              </w:rPr>
              <w:t>Üst Yönetimi</w:t>
            </w:r>
            <w:r w:rsidR="000A5C42" w:rsidRPr="00CB17BA">
              <w:rPr>
                <w:rFonts w:asciiTheme="majorHAnsi" w:hAnsiTheme="majorHAnsi"/>
              </w:rPr>
              <w:t xml:space="preserve"> temsil etmek,</w:t>
            </w:r>
          </w:p>
        </w:tc>
      </w:tr>
      <w:tr w:rsidR="000A5C42" w:rsidRPr="00CB17BA" w:rsidTr="00943ACB">
        <w:tc>
          <w:tcPr>
            <w:tcW w:w="3157" w:type="dxa"/>
            <w:tcBorders>
              <w:top w:val="single" w:sz="4" w:space="0" w:color="auto"/>
              <w:left w:val="nil"/>
              <w:bottom w:val="nil"/>
              <w:right w:val="nil"/>
            </w:tcBorders>
          </w:tcPr>
          <w:p w:rsidR="000A5C42" w:rsidRPr="00CB17BA" w:rsidRDefault="000A5C42" w:rsidP="00AF7BD0">
            <w:pPr>
              <w:ind w:left="284" w:right="253"/>
              <w:jc w:val="both"/>
              <w:rPr>
                <w:rFonts w:asciiTheme="majorHAnsi" w:hAnsiTheme="majorHAnsi"/>
                <w:b/>
                <w:color w:val="000000"/>
                <w:sz w:val="22"/>
              </w:rPr>
            </w:pPr>
            <w:r w:rsidRPr="00CB17BA">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0A5C42" w:rsidRPr="00CB17BA" w:rsidRDefault="000A5C42" w:rsidP="00AF7BD0">
            <w:pPr>
              <w:autoSpaceDE w:val="0"/>
              <w:autoSpaceDN w:val="0"/>
              <w:adjustRightInd w:val="0"/>
              <w:jc w:val="both"/>
              <w:rPr>
                <w:rFonts w:asciiTheme="majorHAnsi" w:hAnsiTheme="majorHAnsi"/>
              </w:rPr>
            </w:pPr>
            <w:r w:rsidRPr="00CB17BA">
              <w:rPr>
                <w:rFonts w:asciiTheme="majorHAnsi" w:hAnsiTheme="majorHAnsi"/>
              </w:rPr>
              <w:t>İç iletişim çalışmaları kapsamındaki çalışmalara katılmak ve desteklemek,</w:t>
            </w:r>
          </w:p>
        </w:tc>
      </w:tr>
      <w:tr w:rsidR="000A5C42" w:rsidRPr="00CB17BA" w:rsidTr="00943ACB">
        <w:tc>
          <w:tcPr>
            <w:tcW w:w="3157" w:type="dxa"/>
            <w:tcBorders>
              <w:top w:val="single" w:sz="4" w:space="0" w:color="auto"/>
              <w:left w:val="nil"/>
              <w:bottom w:val="nil"/>
              <w:right w:val="nil"/>
            </w:tcBorders>
          </w:tcPr>
          <w:p w:rsidR="000A5C42" w:rsidRPr="00CB17BA" w:rsidRDefault="000A5C42" w:rsidP="00C412D6">
            <w:pPr>
              <w:spacing w:line="276" w:lineRule="auto"/>
              <w:ind w:left="284" w:right="253"/>
              <w:jc w:val="both"/>
              <w:rPr>
                <w:rFonts w:asciiTheme="majorHAnsi" w:hAnsiTheme="majorHAnsi"/>
                <w:b/>
                <w:bCs/>
                <w:color w:val="000000"/>
                <w:sz w:val="22"/>
              </w:rPr>
            </w:pPr>
            <w:r w:rsidRPr="00CB17BA">
              <w:rPr>
                <w:rFonts w:asciiTheme="majorHAnsi" w:hAnsiTheme="majorHAnsi"/>
                <w:b/>
                <w:sz w:val="22"/>
              </w:rPr>
              <w:t>Birimini Yönetmek</w:t>
            </w:r>
          </w:p>
        </w:tc>
        <w:tc>
          <w:tcPr>
            <w:tcW w:w="7046" w:type="dxa"/>
            <w:tcBorders>
              <w:top w:val="single" w:sz="4" w:space="0" w:color="auto"/>
              <w:left w:val="nil"/>
              <w:bottom w:val="nil"/>
              <w:right w:val="nil"/>
            </w:tcBorders>
          </w:tcPr>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İlgili </w:t>
            </w:r>
            <w:r w:rsidRPr="00CB17BA">
              <w:rPr>
                <w:rFonts w:asciiTheme="majorHAnsi" w:hAnsiTheme="majorHAnsi"/>
                <w:i/>
              </w:rPr>
              <w:t>mevzuat</w:t>
            </w:r>
            <w:r w:rsidRPr="00CB17BA">
              <w:rPr>
                <w:rFonts w:asciiTheme="majorHAnsi" w:hAnsiTheme="majorHAnsi"/>
              </w:rPr>
              <w:t xml:space="preserve"> gereğince </w:t>
            </w:r>
            <w:r w:rsidR="00722968" w:rsidRPr="00CB17BA">
              <w:rPr>
                <w:rFonts w:asciiTheme="majorHAnsi" w:hAnsiTheme="majorHAnsi"/>
              </w:rPr>
              <w:t>kurulların</w:t>
            </w:r>
            <w:r w:rsidRPr="00CB17BA">
              <w:rPr>
                <w:rFonts w:asciiTheme="majorHAnsi" w:hAnsiTheme="majorHAnsi"/>
              </w:rPr>
              <w:t xml:space="preserve"> toplanması ve alınması gereken </w:t>
            </w:r>
            <w:r w:rsidR="00722968" w:rsidRPr="00CB17BA">
              <w:rPr>
                <w:rFonts w:asciiTheme="majorHAnsi" w:hAnsiTheme="majorHAnsi"/>
              </w:rPr>
              <w:t xml:space="preserve">kararların </w:t>
            </w:r>
            <w:r w:rsidRPr="00CB17BA">
              <w:rPr>
                <w:rFonts w:asciiTheme="majorHAnsi" w:hAnsiTheme="majorHAnsi"/>
              </w:rPr>
              <w:t>gerçekleştirilmesini sağlamak</w:t>
            </w:r>
            <w:r w:rsidR="00AD40A5" w:rsidRPr="00CB17BA">
              <w:rPr>
                <w:rFonts w:asciiTheme="majorHAnsi" w:hAnsiTheme="majorHAnsi"/>
              </w:rPr>
              <w:t>,</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4751FC" w:rsidRPr="00CB17BA">
              <w:rPr>
                <w:rFonts w:asciiTheme="majorHAnsi" w:hAnsiTheme="majorHAnsi"/>
              </w:rPr>
              <w:t>iç kontrolünü</w:t>
            </w:r>
            <w:r w:rsidR="000A5C42" w:rsidRPr="00CB17BA">
              <w:rPr>
                <w:rFonts w:asciiTheme="majorHAnsi" w:hAnsiTheme="majorHAnsi"/>
              </w:rPr>
              <w:t xml:space="preserve"> sağlamak</w:t>
            </w:r>
            <w:r w:rsidR="00AD40A5" w:rsidRPr="00CB17BA">
              <w:rPr>
                <w:rFonts w:asciiTheme="majorHAnsi" w:hAnsiTheme="majorHAnsi"/>
              </w:rPr>
              <w:t>,</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4751FC" w:rsidRPr="00CB17BA">
              <w:rPr>
                <w:rFonts w:asciiTheme="majorHAnsi" w:hAnsiTheme="majorHAnsi"/>
                <w:i/>
              </w:rPr>
              <w:t>faaliyet raporları</w:t>
            </w:r>
            <w:r w:rsidR="004751FC" w:rsidRPr="00CB17BA">
              <w:rPr>
                <w:rFonts w:asciiTheme="majorHAnsi" w:hAnsiTheme="majorHAnsi"/>
              </w:rPr>
              <w:t>nı hazırlatma</w:t>
            </w:r>
            <w:r w:rsidR="00AD40A5" w:rsidRPr="00CB17BA">
              <w:rPr>
                <w:rFonts w:asciiTheme="majorHAnsi" w:hAnsiTheme="majorHAnsi"/>
              </w:rPr>
              <w:t xml:space="preserve">k ve istenildiğinde </w:t>
            </w:r>
            <w:r w:rsidR="00AD40A5" w:rsidRPr="00CB17BA">
              <w:rPr>
                <w:rFonts w:asciiTheme="majorHAnsi" w:hAnsiTheme="majorHAnsi"/>
                <w:i/>
              </w:rPr>
              <w:t>Rektör</w:t>
            </w:r>
            <w:r w:rsidRPr="00CB17BA">
              <w:rPr>
                <w:rFonts w:asciiTheme="majorHAnsi" w:hAnsiTheme="majorHAnsi"/>
              </w:rPr>
              <w:t xml:space="preserve"> ‘</w:t>
            </w:r>
            <w:r w:rsidR="00AD40A5" w:rsidRPr="00CB17BA">
              <w:rPr>
                <w:rFonts w:asciiTheme="majorHAnsi" w:hAnsiTheme="majorHAnsi"/>
              </w:rPr>
              <w:t>e sunmak,</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9F146F">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4751FC" w:rsidRPr="00CB17BA">
              <w:rPr>
                <w:rFonts w:asciiTheme="majorHAnsi" w:hAnsiTheme="majorHAnsi"/>
              </w:rPr>
              <w:t>eğitim-öğretim</w:t>
            </w:r>
            <w:r w:rsidR="009F146F" w:rsidRPr="00CB17BA">
              <w:rPr>
                <w:rFonts w:asciiTheme="majorHAnsi" w:hAnsiTheme="majorHAnsi"/>
              </w:rPr>
              <w:t xml:space="preserve">, </w:t>
            </w:r>
            <w:r w:rsidR="004751FC" w:rsidRPr="00CB17BA">
              <w:rPr>
                <w:rFonts w:asciiTheme="majorHAnsi" w:hAnsiTheme="majorHAnsi"/>
              </w:rPr>
              <w:t xml:space="preserve">bilimsel araştırma ve yayın faaliyetlerinin düzenli bir şekilde yürütülmesini sağlamak </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AF7BD0">
            <w:pPr>
              <w:autoSpaceDE w:val="0"/>
              <w:autoSpaceDN w:val="0"/>
              <w:adjustRightInd w:val="0"/>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D40A5" w:rsidRPr="00CB17BA">
              <w:rPr>
                <w:rFonts w:asciiTheme="majorHAnsi" w:hAnsiTheme="majorHAnsi"/>
              </w:rPr>
              <w:t xml:space="preserve">ödenek ve kadro ihtiyaçlarını gerekçesi ile birlikte rektörlüğe bildirmek, </w:t>
            </w:r>
            <w:r w:rsidR="001B4D08" w:rsidRPr="00CB17BA">
              <w:rPr>
                <w:rFonts w:asciiTheme="majorHAnsi" w:hAnsiTheme="majorHAnsi"/>
                <w:i/>
              </w:rPr>
              <w:t>Fakülte</w:t>
            </w:r>
            <w:r w:rsidR="00AD40A5" w:rsidRPr="00CB17BA">
              <w:rPr>
                <w:rFonts w:asciiTheme="majorHAnsi" w:hAnsiTheme="majorHAnsi"/>
              </w:rPr>
              <w:t xml:space="preserve"> bütçesi ile ilgili öneriyi </w:t>
            </w:r>
            <w:r w:rsidR="001B4D08" w:rsidRPr="00CB17BA">
              <w:rPr>
                <w:rFonts w:asciiTheme="majorHAnsi" w:hAnsiTheme="majorHAnsi"/>
                <w:i/>
              </w:rPr>
              <w:t>Fakülte</w:t>
            </w:r>
            <w:r w:rsidR="001B4D08" w:rsidRPr="00CB17BA">
              <w:rPr>
                <w:rFonts w:asciiTheme="majorHAnsi" w:hAnsiTheme="majorHAnsi"/>
              </w:rPr>
              <w:t xml:space="preserve"> </w:t>
            </w:r>
            <w:r w:rsidR="001B4D08" w:rsidRPr="00CB17BA">
              <w:rPr>
                <w:rFonts w:asciiTheme="majorHAnsi" w:hAnsiTheme="majorHAnsi"/>
                <w:i/>
              </w:rPr>
              <w:t>Yönetim</w:t>
            </w:r>
            <w:r w:rsidR="001B4D08" w:rsidRPr="00CB17BA">
              <w:rPr>
                <w:rFonts w:asciiTheme="majorHAnsi" w:hAnsiTheme="majorHAnsi"/>
              </w:rPr>
              <w:t xml:space="preserve"> </w:t>
            </w:r>
            <w:r w:rsidR="001B4D08" w:rsidRPr="00CB17BA">
              <w:rPr>
                <w:rFonts w:asciiTheme="majorHAnsi" w:hAnsiTheme="majorHAnsi"/>
                <w:i/>
              </w:rPr>
              <w:t>K</w:t>
            </w:r>
            <w:r w:rsidR="00AD40A5" w:rsidRPr="00CB17BA">
              <w:rPr>
                <w:rFonts w:asciiTheme="majorHAnsi" w:hAnsiTheme="majorHAnsi"/>
                <w:i/>
              </w:rPr>
              <w:t>urulu</w:t>
            </w:r>
            <w:r w:rsidR="00844ED6" w:rsidRPr="00CB17BA">
              <w:rPr>
                <w:rFonts w:asciiTheme="majorHAnsi" w:hAnsiTheme="majorHAnsi"/>
              </w:rPr>
              <w:t xml:space="preserve"> ‘</w:t>
            </w:r>
            <w:r w:rsidR="00AD40A5" w:rsidRPr="00CB17BA">
              <w:rPr>
                <w:rFonts w:asciiTheme="majorHAnsi" w:hAnsiTheme="majorHAnsi"/>
              </w:rPr>
              <w:t>nun da görüşünü aldıktan sonra rektörlüğe sunmak</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D40A5" w:rsidRPr="00CB17BA">
              <w:rPr>
                <w:rFonts w:asciiTheme="majorHAnsi" w:hAnsiTheme="majorHAnsi"/>
                <w:i/>
              </w:rPr>
              <w:t>tüzel kişiliği</w:t>
            </w:r>
            <w:r w:rsidR="00AD40A5" w:rsidRPr="00CB17BA">
              <w:rPr>
                <w:rFonts w:asciiTheme="majorHAnsi" w:hAnsiTheme="majorHAnsi"/>
              </w:rPr>
              <w:t>ni temsil eder,</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D40A5" w:rsidRPr="00CB17BA">
              <w:rPr>
                <w:rFonts w:asciiTheme="majorHAnsi" w:hAnsiTheme="majorHAnsi"/>
                <w:i/>
              </w:rPr>
              <w:t>imza yetkisi</w:t>
            </w:r>
            <w:r w:rsidR="00AD40A5" w:rsidRPr="00CB17BA">
              <w:rPr>
                <w:rFonts w:asciiTheme="majorHAnsi" w:hAnsiTheme="majorHAnsi"/>
              </w:rPr>
              <w:t>ni kullanmak,</w:t>
            </w:r>
          </w:p>
          <w:p w:rsidR="00AD40A5" w:rsidRPr="00CB17BA" w:rsidRDefault="00CA4BB5" w:rsidP="00C412D6">
            <w:pPr>
              <w:autoSpaceDE w:val="0"/>
              <w:autoSpaceDN w:val="0"/>
              <w:adjustRightInd w:val="0"/>
              <w:spacing w:line="276" w:lineRule="auto"/>
              <w:jc w:val="both"/>
              <w:rPr>
                <w:rFonts w:asciiTheme="majorHAnsi" w:hAnsiTheme="majorHAnsi"/>
              </w:rPr>
            </w:pPr>
            <w:r w:rsidRPr="00CB17BA">
              <w:rPr>
                <w:rFonts w:asciiTheme="majorHAnsi" w:hAnsiTheme="majorHAnsi"/>
              </w:rPr>
              <w:t>Harcama yetkisi olarak mali sorumlulukları yerine getirmek</w:t>
            </w:r>
            <w:r w:rsidR="00AD40A5" w:rsidRPr="00CB17BA">
              <w:rPr>
                <w:rFonts w:asciiTheme="majorHAnsi" w:hAnsiTheme="majorHAnsi"/>
              </w:rPr>
              <w:t>,</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0A5C42" w:rsidRPr="00CB17BA">
              <w:rPr>
                <w:rFonts w:asciiTheme="majorHAnsi" w:hAnsiTheme="majorHAnsi"/>
              </w:rPr>
              <w:t>“</w:t>
            </w:r>
            <w:r w:rsidR="000A5C42" w:rsidRPr="00CB17BA">
              <w:rPr>
                <w:rFonts w:asciiTheme="majorHAnsi" w:hAnsiTheme="majorHAnsi"/>
                <w:i/>
              </w:rPr>
              <w:t>Stratejik Planı</w:t>
            </w:r>
            <w:r w:rsidR="000A5C42" w:rsidRPr="00CB17BA">
              <w:rPr>
                <w:rFonts w:asciiTheme="majorHAnsi" w:hAnsiTheme="majorHAnsi"/>
              </w:rPr>
              <w:t>” çerçevesinde faaliyetlerini yürütmek,</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Stratejik Planlama Kurulu</w:t>
            </w:r>
            <w:r w:rsidRPr="00CB17BA">
              <w:rPr>
                <w:rFonts w:asciiTheme="majorHAnsi" w:hAnsiTheme="majorHAnsi"/>
              </w:rPr>
              <w:t xml:space="preserve"> toplantılarına katılmak</w:t>
            </w:r>
          </w:p>
        </w:tc>
      </w:tr>
      <w:tr w:rsidR="000A5C42" w:rsidRPr="00CB17BA" w:rsidTr="00943ACB">
        <w:tc>
          <w:tcPr>
            <w:tcW w:w="3157" w:type="dxa"/>
          </w:tcPr>
          <w:p w:rsidR="000A5C42" w:rsidRPr="00CB17BA" w:rsidRDefault="000A5C42" w:rsidP="00AF7BD0">
            <w:pPr>
              <w:ind w:left="284" w:right="253"/>
              <w:jc w:val="both"/>
              <w:rPr>
                <w:rFonts w:asciiTheme="majorHAnsi" w:hAnsiTheme="majorHAnsi"/>
                <w:b/>
                <w:bCs/>
                <w:color w:val="000000"/>
              </w:rPr>
            </w:pPr>
          </w:p>
        </w:tc>
        <w:tc>
          <w:tcPr>
            <w:tcW w:w="7046" w:type="dxa"/>
          </w:tcPr>
          <w:p w:rsidR="000A5C42" w:rsidRPr="00CB17BA" w:rsidRDefault="00AD40A5" w:rsidP="00AF7BD0">
            <w:pPr>
              <w:autoSpaceDE w:val="0"/>
              <w:autoSpaceDN w:val="0"/>
              <w:adjustRightInd w:val="0"/>
              <w:jc w:val="both"/>
              <w:rPr>
                <w:rFonts w:asciiTheme="majorHAnsi" w:hAnsiTheme="majorHAnsi"/>
              </w:rPr>
            </w:pPr>
            <w:r w:rsidRPr="00CB17BA">
              <w:rPr>
                <w:rFonts w:asciiTheme="majorHAnsi" w:hAnsiTheme="majorHAnsi"/>
              </w:rPr>
              <w:t xml:space="preserve">Emrindeki yönetici ve personeli </w:t>
            </w:r>
            <w:r w:rsidRPr="00CB17BA">
              <w:rPr>
                <w:rFonts w:asciiTheme="majorHAnsi" w:hAnsiTheme="majorHAnsi"/>
                <w:i/>
              </w:rPr>
              <w:t>cezalandırma, ödüllendirme, sicil verme, eğitim verme, işini değiştirme ve izin verme yetkisi</w:t>
            </w:r>
            <w:r w:rsidRPr="00CB17BA">
              <w:rPr>
                <w:rFonts w:asciiTheme="majorHAnsi" w:hAnsiTheme="majorHAnsi"/>
              </w:rPr>
              <w:t xml:space="preserve">ne sahip </w:t>
            </w:r>
            <w:r w:rsidRPr="00CB17BA">
              <w:rPr>
                <w:rFonts w:asciiTheme="majorHAnsi" w:hAnsiTheme="majorHAnsi"/>
              </w:rPr>
              <w:lastRenderedPageBreak/>
              <w:t>olmak</w:t>
            </w:r>
            <w:r w:rsidR="00337A3B" w:rsidRPr="00CB17BA">
              <w:rPr>
                <w:rFonts w:asciiTheme="majorHAnsi" w:hAnsiTheme="majorHAnsi"/>
              </w:rPr>
              <w:t xml:space="preserve">, </w:t>
            </w:r>
            <w:r w:rsidR="00337A3B" w:rsidRPr="00217FE7">
              <w:rPr>
                <w:rFonts w:asciiTheme="majorHAnsi" w:hAnsiTheme="majorHAnsi"/>
              </w:rPr>
              <w:t>gerektiğinde bu yetkiyi kullanmak,</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960830"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00722968" w:rsidRPr="00CB17BA">
              <w:rPr>
                <w:rFonts w:asciiTheme="majorHAnsi" w:hAnsiTheme="majorHAnsi"/>
                <w:i/>
              </w:rPr>
              <w:t xml:space="preserve"> </w:t>
            </w:r>
            <w:r w:rsidR="000A5C42" w:rsidRPr="00CB17BA">
              <w:rPr>
                <w:rFonts w:asciiTheme="majorHAnsi" w:hAnsiTheme="majorHAnsi"/>
                <w:i/>
              </w:rPr>
              <w:t>Bölümleri</w:t>
            </w:r>
            <w:r w:rsidR="000A5C42" w:rsidRPr="00CB17BA">
              <w:rPr>
                <w:rFonts w:asciiTheme="majorHAnsi" w:hAnsiTheme="majorHAnsi"/>
              </w:rPr>
              <w:t xml:space="preserve"> arasında koordinasyonu sağlamak,</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844ED6" w:rsidRPr="00CB17BA">
              <w:rPr>
                <w:rFonts w:asciiTheme="majorHAnsi" w:hAnsiTheme="majorHAnsi"/>
                <w:i/>
              </w:rPr>
              <w:t>Çalışma Programı</w:t>
            </w:r>
            <w:r w:rsidR="000A5C42" w:rsidRPr="00CB17BA">
              <w:rPr>
                <w:rFonts w:asciiTheme="majorHAnsi" w:hAnsiTheme="majorHAnsi"/>
              </w:rPr>
              <w:t>nı hazırlatıp uygulatmak,</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İşlerin </w:t>
            </w:r>
            <w:r w:rsidRPr="00CB17BA">
              <w:rPr>
                <w:rFonts w:asciiTheme="majorHAnsi" w:hAnsiTheme="majorHAnsi"/>
                <w:i/>
              </w:rPr>
              <w:t>yasa, tüzük ve yönetmelikler</w:t>
            </w:r>
            <w:r w:rsidR="00844ED6" w:rsidRPr="00CB17BA">
              <w:rPr>
                <w:rFonts w:asciiTheme="majorHAnsi" w:hAnsiTheme="majorHAnsi"/>
              </w:rPr>
              <w:t xml:space="preserve"> ile</w:t>
            </w:r>
            <w:r w:rsidRPr="00CB17BA">
              <w:rPr>
                <w:rFonts w:asciiTheme="majorHAnsi" w:hAnsiTheme="majorHAnsi"/>
              </w:rPr>
              <w:t xml:space="preserve"> </w:t>
            </w:r>
            <w:r w:rsidRPr="00CB17BA">
              <w:rPr>
                <w:rFonts w:asciiTheme="majorHAnsi" w:hAnsiTheme="majorHAnsi"/>
                <w:i/>
              </w:rPr>
              <w:t>Rektörlük</w:t>
            </w:r>
            <w:r w:rsidRPr="00CB17BA">
              <w:rPr>
                <w:rFonts w:asciiTheme="majorHAnsi" w:hAnsiTheme="majorHAnsi"/>
              </w:rPr>
              <w:t xml:space="preserve"> </w:t>
            </w:r>
            <w:r w:rsidRPr="00CB17BA">
              <w:rPr>
                <w:rFonts w:asciiTheme="majorHAnsi" w:hAnsiTheme="majorHAnsi"/>
                <w:i/>
              </w:rPr>
              <w:t>Makamı</w:t>
            </w:r>
            <w:r w:rsidRPr="00CB17BA">
              <w:rPr>
                <w:rFonts w:asciiTheme="majorHAnsi" w:hAnsiTheme="majorHAnsi"/>
              </w:rPr>
              <w:t>nın talimatlarına uygun ve zamanında yapılmasını sağlamak,</w:t>
            </w:r>
          </w:p>
        </w:tc>
      </w:tr>
      <w:tr w:rsidR="000A5C42" w:rsidRPr="00CB17BA" w:rsidTr="00943ACB">
        <w:tc>
          <w:tcPr>
            <w:tcW w:w="3157" w:type="dxa"/>
          </w:tcPr>
          <w:p w:rsidR="000A5C42" w:rsidRPr="00CB17BA" w:rsidRDefault="000A5C42" w:rsidP="00C412D6">
            <w:pPr>
              <w:spacing w:line="276" w:lineRule="auto"/>
              <w:ind w:left="284" w:right="253"/>
              <w:jc w:val="both"/>
              <w:rPr>
                <w:rFonts w:asciiTheme="majorHAnsi" w:hAnsiTheme="majorHAnsi"/>
                <w:b/>
                <w:bCs/>
                <w:color w:val="000000"/>
              </w:rPr>
            </w:pPr>
          </w:p>
        </w:tc>
        <w:tc>
          <w:tcPr>
            <w:tcW w:w="7046" w:type="dxa"/>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0A5C42" w:rsidRPr="00CB17BA">
              <w:rPr>
                <w:rFonts w:asciiTheme="majorHAnsi" w:hAnsiTheme="majorHAnsi"/>
              </w:rPr>
              <w:t xml:space="preserve">personelinin her türlü </w:t>
            </w:r>
            <w:r w:rsidR="000A5C42" w:rsidRPr="00CB17BA">
              <w:rPr>
                <w:rFonts w:asciiTheme="majorHAnsi" w:hAnsiTheme="majorHAnsi"/>
                <w:i/>
              </w:rPr>
              <w:t>özlük işleri</w:t>
            </w:r>
            <w:r w:rsidR="000A5C42" w:rsidRPr="00CB17BA">
              <w:rPr>
                <w:rFonts w:asciiTheme="majorHAnsi" w:hAnsiTheme="majorHAnsi"/>
              </w:rPr>
              <w:t>ni organize edip yürütülmesini sağlamak,</w:t>
            </w:r>
          </w:p>
        </w:tc>
      </w:tr>
      <w:tr w:rsidR="000A5C42" w:rsidRPr="00CB17BA" w:rsidTr="00943ACB">
        <w:tc>
          <w:tcPr>
            <w:tcW w:w="3157" w:type="dxa"/>
            <w:tcBorders>
              <w:top w:val="single" w:sz="4" w:space="0" w:color="auto"/>
              <w:left w:val="nil"/>
              <w:bottom w:val="nil"/>
              <w:right w:val="nil"/>
            </w:tcBorders>
          </w:tcPr>
          <w:p w:rsidR="000A5C42" w:rsidRPr="00CB17BA" w:rsidRDefault="000A5C42" w:rsidP="00C412D6">
            <w:pPr>
              <w:spacing w:line="276" w:lineRule="auto"/>
              <w:ind w:left="284" w:right="253"/>
              <w:rPr>
                <w:rFonts w:asciiTheme="majorHAnsi" w:hAnsiTheme="majorHAnsi"/>
                <w:b/>
                <w:bCs/>
                <w:color w:val="000000"/>
                <w:sz w:val="22"/>
              </w:rPr>
            </w:pPr>
            <w:r w:rsidRPr="00CB17BA">
              <w:rPr>
                <w:rFonts w:asciiTheme="majorHAnsi" w:hAnsiTheme="majorHAnsi"/>
                <w:b/>
                <w:sz w:val="22"/>
              </w:rPr>
              <w:t>Strateji ve hedef belirlemek</w:t>
            </w:r>
          </w:p>
        </w:tc>
        <w:tc>
          <w:tcPr>
            <w:tcW w:w="7046" w:type="dxa"/>
            <w:tcBorders>
              <w:top w:val="single" w:sz="4" w:space="0" w:color="auto"/>
              <w:left w:val="nil"/>
              <w:bottom w:val="nil"/>
              <w:right w:val="nil"/>
            </w:tcBorders>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0A5C42" w:rsidRPr="00CB17BA">
              <w:rPr>
                <w:rFonts w:asciiTheme="majorHAnsi" w:hAnsiTheme="majorHAnsi"/>
                <w:i/>
              </w:rPr>
              <w:t>amaç ve hedefleri</w:t>
            </w:r>
            <w:r w:rsidR="000A5C42" w:rsidRPr="00CB17BA">
              <w:rPr>
                <w:rFonts w:asciiTheme="majorHAnsi" w:hAnsiTheme="majorHAnsi"/>
              </w:rPr>
              <w:t xml:space="preserve">yle </w:t>
            </w:r>
            <w:r w:rsidR="00722968" w:rsidRPr="00CB17BA">
              <w:rPr>
                <w:rFonts w:asciiTheme="majorHAnsi" w:hAnsiTheme="majorHAnsi"/>
              </w:rPr>
              <w:t>değişen fırsatlar</w:t>
            </w:r>
            <w:r w:rsidR="000A5C42" w:rsidRPr="00CB17BA">
              <w:rPr>
                <w:rFonts w:asciiTheme="majorHAnsi" w:hAnsiTheme="majorHAnsi"/>
              </w:rPr>
              <w:t xml:space="preserve"> arasındaki uyumun korunması ve yönetilmesine destek vermek,</w:t>
            </w:r>
          </w:p>
        </w:tc>
      </w:tr>
      <w:tr w:rsidR="000A5C42" w:rsidRPr="00CB17BA" w:rsidTr="00943ACB">
        <w:tc>
          <w:tcPr>
            <w:tcW w:w="3157" w:type="dxa"/>
          </w:tcPr>
          <w:p w:rsidR="000A5C42" w:rsidRPr="00CB17BA" w:rsidRDefault="000A5C42" w:rsidP="00C412D6">
            <w:pPr>
              <w:spacing w:line="276" w:lineRule="auto"/>
              <w:ind w:left="284" w:right="253"/>
              <w:rPr>
                <w:rFonts w:asciiTheme="majorHAnsi" w:hAnsiTheme="majorHAnsi"/>
                <w:b/>
                <w:bCs/>
                <w:color w:val="000000"/>
                <w:sz w:val="22"/>
              </w:rPr>
            </w:pPr>
          </w:p>
        </w:tc>
        <w:tc>
          <w:tcPr>
            <w:tcW w:w="7046" w:type="dxa"/>
          </w:tcPr>
          <w:p w:rsidR="000A5C42" w:rsidRPr="00CB17BA" w:rsidRDefault="00387BF8"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00337A3B" w:rsidRPr="00CB17BA">
              <w:rPr>
                <w:rFonts w:asciiTheme="majorHAnsi" w:hAnsiTheme="majorHAnsi"/>
              </w:rPr>
              <w:t xml:space="preserve"> ‘</w:t>
            </w:r>
            <w:r w:rsidRPr="00CB17BA">
              <w:rPr>
                <w:rFonts w:asciiTheme="majorHAnsi" w:hAnsiTheme="majorHAnsi"/>
              </w:rPr>
              <w:t>nin</w:t>
            </w:r>
            <w:r w:rsidR="000A5C42" w:rsidRPr="00CB17BA">
              <w:rPr>
                <w:rFonts w:asciiTheme="majorHAnsi" w:hAnsiTheme="majorHAnsi"/>
              </w:rPr>
              <w:t xml:space="preserve"> kısa vadeli hedeflerini uygular, </w:t>
            </w:r>
            <w:r w:rsidR="000A5C42" w:rsidRPr="00CB17BA">
              <w:rPr>
                <w:rFonts w:asciiTheme="majorHAnsi" w:hAnsiTheme="majorHAnsi"/>
                <w:i/>
              </w:rPr>
              <w:t xml:space="preserve">orta ve uzun </w:t>
            </w:r>
            <w:r w:rsidR="00722968" w:rsidRPr="00CB17BA">
              <w:rPr>
                <w:rFonts w:asciiTheme="majorHAnsi" w:hAnsiTheme="majorHAnsi"/>
                <w:i/>
              </w:rPr>
              <w:t>vadeli hedefler</w:t>
            </w:r>
            <w:r w:rsidR="00722968" w:rsidRPr="00CB17BA">
              <w:rPr>
                <w:rFonts w:asciiTheme="majorHAnsi" w:hAnsiTheme="majorHAnsi"/>
              </w:rPr>
              <w:t>e</w:t>
            </w:r>
            <w:r w:rsidR="000A5C42" w:rsidRPr="00CB17BA">
              <w:rPr>
                <w:rFonts w:asciiTheme="majorHAnsi" w:hAnsiTheme="majorHAnsi"/>
              </w:rPr>
              <w:t xml:space="preserve"> yönelik çalışmaları</w:t>
            </w:r>
            <w:r w:rsidR="00722968" w:rsidRPr="00CB17BA">
              <w:rPr>
                <w:rFonts w:asciiTheme="majorHAnsi" w:hAnsiTheme="majorHAnsi"/>
              </w:rPr>
              <w:t>nı</w:t>
            </w:r>
            <w:r w:rsidR="000A5C42" w:rsidRPr="00CB17BA">
              <w:rPr>
                <w:rFonts w:asciiTheme="majorHAnsi" w:hAnsiTheme="majorHAnsi"/>
              </w:rPr>
              <w:t xml:space="preserve"> takip eder,</w:t>
            </w:r>
          </w:p>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Vatandaşlar, tedarikçiler, sivil toplum kuruluşları</w:t>
            </w:r>
            <w:r w:rsidRPr="00CB17BA">
              <w:rPr>
                <w:rFonts w:asciiTheme="majorHAnsi" w:hAnsiTheme="majorHAnsi"/>
              </w:rPr>
              <w:t xml:space="preserve"> ve diğer kuruluşlarla stratejik işbirlikleri kurulması için çalışmaları </w:t>
            </w:r>
            <w:r w:rsidRPr="00CB17BA">
              <w:rPr>
                <w:rFonts w:asciiTheme="majorHAnsi" w:hAnsiTheme="majorHAnsi"/>
                <w:i/>
              </w:rPr>
              <w:t>Rektör</w:t>
            </w:r>
            <w:r w:rsidRPr="00CB17BA">
              <w:rPr>
                <w:rFonts w:asciiTheme="majorHAnsi" w:hAnsiTheme="majorHAnsi"/>
              </w:rPr>
              <w:t xml:space="preserve"> ile birlikte yürütür,</w:t>
            </w:r>
          </w:p>
        </w:tc>
      </w:tr>
      <w:tr w:rsidR="000A5C42" w:rsidRPr="00CB17BA" w:rsidTr="00943ACB">
        <w:tc>
          <w:tcPr>
            <w:tcW w:w="3157" w:type="dxa"/>
            <w:tcBorders>
              <w:top w:val="single" w:sz="4" w:space="0" w:color="auto"/>
              <w:left w:val="nil"/>
              <w:bottom w:val="nil"/>
              <w:right w:val="nil"/>
            </w:tcBorders>
          </w:tcPr>
          <w:p w:rsidR="000A5C42" w:rsidRPr="00CB17BA" w:rsidRDefault="000A5C42" w:rsidP="00C412D6">
            <w:pPr>
              <w:spacing w:line="276" w:lineRule="auto"/>
              <w:ind w:left="284" w:right="253"/>
              <w:rPr>
                <w:rFonts w:asciiTheme="majorHAnsi" w:hAnsiTheme="majorHAnsi"/>
                <w:b/>
                <w:bCs/>
                <w:color w:val="000000"/>
                <w:sz w:val="22"/>
              </w:rPr>
            </w:pPr>
            <w:r w:rsidRPr="00CB17BA">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0A5C42"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ç</w:t>
            </w:r>
            <w:r w:rsidR="000A5C42" w:rsidRPr="00CB17BA">
              <w:rPr>
                <w:rFonts w:asciiTheme="majorHAnsi" w:hAnsiTheme="majorHAnsi"/>
              </w:rPr>
              <w:t>alışanlarına eğitim vermek</w:t>
            </w:r>
            <w:r w:rsidR="00396166" w:rsidRPr="00CB17BA">
              <w:rPr>
                <w:rFonts w:asciiTheme="majorHAnsi" w:hAnsiTheme="majorHAnsi"/>
              </w:rPr>
              <w:t>,</w:t>
            </w:r>
          </w:p>
        </w:tc>
      </w:tr>
      <w:tr w:rsidR="000A5C42" w:rsidRPr="00CB17BA" w:rsidTr="00943ACB">
        <w:tc>
          <w:tcPr>
            <w:tcW w:w="3157" w:type="dxa"/>
          </w:tcPr>
          <w:p w:rsidR="000A5C42" w:rsidRPr="00CB17BA" w:rsidRDefault="000A5C42" w:rsidP="00C412D6">
            <w:pPr>
              <w:spacing w:line="276" w:lineRule="auto"/>
              <w:ind w:left="284" w:right="253"/>
              <w:rPr>
                <w:rFonts w:asciiTheme="majorHAnsi" w:hAnsiTheme="majorHAnsi"/>
                <w:b/>
                <w:bCs/>
                <w:color w:val="000000"/>
                <w:sz w:val="22"/>
              </w:rPr>
            </w:pPr>
          </w:p>
        </w:tc>
        <w:tc>
          <w:tcPr>
            <w:tcW w:w="7046" w:type="dxa"/>
          </w:tcPr>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Görevle ilgili </w:t>
            </w:r>
            <w:r w:rsidRPr="00CB17BA">
              <w:rPr>
                <w:rFonts w:asciiTheme="majorHAnsi" w:hAnsiTheme="majorHAnsi"/>
                <w:i/>
              </w:rPr>
              <w:t>toplantı, seminer</w:t>
            </w:r>
            <w:r w:rsidRPr="00CB17BA">
              <w:rPr>
                <w:rFonts w:asciiTheme="majorHAnsi" w:hAnsiTheme="majorHAnsi"/>
              </w:rPr>
              <w:t xml:space="preserve"> vb. faaliyetlere katılmak</w:t>
            </w:r>
            <w:r w:rsidR="00396166" w:rsidRPr="00CB17BA">
              <w:rPr>
                <w:rFonts w:asciiTheme="majorHAnsi" w:hAnsiTheme="majorHAnsi"/>
              </w:rPr>
              <w:t>,</w:t>
            </w:r>
          </w:p>
        </w:tc>
      </w:tr>
      <w:tr w:rsidR="000A5C42" w:rsidRPr="00CB17BA" w:rsidTr="00943ACB">
        <w:tc>
          <w:tcPr>
            <w:tcW w:w="3157" w:type="dxa"/>
          </w:tcPr>
          <w:p w:rsidR="000A5C42" w:rsidRPr="00CB17BA" w:rsidRDefault="000A5C42" w:rsidP="00C412D6">
            <w:pPr>
              <w:spacing w:line="276" w:lineRule="auto"/>
              <w:ind w:left="284" w:right="253"/>
              <w:rPr>
                <w:rFonts w:asciiTheme="majorHAnsi" w:hAnsiTheme="majorHAnsi"/>
                <w:b/>
                <w:bCs/>
                <w:color w:val="000000"/>
                <w:sz w:val="22"/>
              </w:rPr>
            </w:pPr>
          </w:p>
        </w:tc>
        <w:tc>
          <w:tcPr>
            <w:tcW w:w="7046" w:type="dxa"/>
          </w:tcPr>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Görevle ilgili </w:t>
            </w:r>
            <w:r w:rsidRPr="00CB17BA">
              <w:rPr>
                <w:rFonts w:asciiTheme="majorHAnsi" w:hAnsiTheme="majorHAnsi"/>
                <w:i/>
              </w:rPr>
              <w:t>yayınları, teknolojik gelişmeleri</w:t>
            </w:r>
            <w:r w:rsidRPr="00CB17BA">
              <w:rPr>
                <w:rFonts w:asciiTheme="majorHAnsi" w:hAnsiTheme="majorHAnsi"/>
              </w:rPr>
              <w:t xml:space="preserve"> izlemek</w:t>
            </w:r>
            <w:r w:rsidR="00396166" w:rsidRPr="00CB17BA">
              <w:rPr>
                <w:rFonts w:asciiTheme="majorHAnsi" w:hAnsiTheme="majorHAnsi"/>
              </w:rPr>
              <w:t>,</w:t>
            </w:r>
          </w:p>
        </w:tc>
      </w:tr>
      <w:tr w:rsidR="000A5C42" w:rsidRPr="00CB17BA" w:rsidTr="00943ACB">
        <w:tc>
          <w:tcPr>
            <w:tcW w:w="3157" w:type="dxa"/>
            <w:tcBorders>
              <w:bottom w:val="single" w:sz="4" w:space="0" w:color="auto"/>
            </w:tcBorders>
          </w:tcPr>
          <w:p w:rsidR="000A5C42" w:rsidRPr="00CB17BA" w:rsidRDefault="000A5C42" w:rsidP="00C412D6">
            <w:pPr>
              <w:spacing w:line="276" w:lineRule="auto"/>
              <w:ind w:left="284" w:right="253"/>
              <w:rPr>
                <w:rFonts w:asciiTheme="majorHAnsi" w:hAnsiTheme="majorHAnsi"/>
                <w:b/>
                <w:bCs/>
                <w:color w:val="000000"/>
                <w:sz w:val="22"/>
              </w:rPr>
            </w:pPr>
          </w:p>
        </w:tc>
        <w:tc>
          <w:tcPr>
            <w:tcW w:w="7046" w:type="dxa"/>
            <w:tcBorders>
              <w:bottom w:val="single" w:sz="4" w:space="0" w:color="auto"/>
            </w:tcBorders>
          </w:tcPr>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Görevle ilgili </w:t>
            </w:r>
            <w:r w:rsidRPr="00CB17BA">
              <w:rPr>
                <w:rFonts w:asciiTheme="majorHAnsi" w:hAnsiTheme="majorHAnsi"/>
                <w:i/>
              </w:rPr>
              <w:t>hizmet içi eğitim, işbaşı eğitim</w:t>
            </w:r>
            <w:r w:rsidRPr="00CB17BA">
              <w:rPr>
                <w:rFonts w:asciiTheme="majorHAnsi" w:hAnsiTheme="majorHAnsi"/>
              </w:rPr>
              <w:t xml:space="preserve"> vb. faaliyetlere katılmak</w:t>
            </w:r>
            <w:r w:rsidR="00396166" w:rsidRPr="00CB17BA">
              <w:rPr>
                <w:rFonts w:asciiTheme="majorHAnsi" w:hAnsiTheme="majorHAnsi"/>
              </w:rPr>
              <w:t>.</w:t>
            </w:r>
          </w:p>
        </w:tc>
      </w:tr>
      <w:tr w:rsidR="000A5C42" w:rsidRPr="00CB17BA" w:rsidTr="00943ACB">
        <w:tc>
          <w:tcPr>
            <w:tcW w:w="3157" w:type="dxa"/>
            <w:tcBorders>
              <w:top w:val="single" w:sz="4" w:space="0" w:color="auto"/>
              <w:left w:val="nil"/>
              <w:bottom w:val="single" w:sz="4" w:space="0" w:color="auto"/>
              <w:right w:val="nil"/>
            </w:tcBorders>
          </w:tcPr>
          <w:p w:rsidR="000A5C42" w:rsidRPr="00CB17BA" w:rsidRDefault="000A5C42" w:rsidP="00C412D6">
            <w:pPr>
              <w:spacing w:line="276" w:lineRule="auto"/>
              <w:ind w:left="284" w:right="253"/>
              <w:rPr>
                <w:rFonts w:asciiTheme="majorHAnsi" w:hAnsiTheme="majorHAnsi"/>
                <w:b/>
                <w:color w:val="000000"/>
                <w:sz w:val="22"/>
              </w:rPr>
            </w:pPr>
            <w:r w:rsidRPr="00CB17BA">
              <w:rPr>
                <w:rFonts w:asciiTheme="majorHAnsi" w:hAnsiTheme="majorHAnsi"/>
                <w:b/>
                <w:color w:val="000000"/>
                <w:sz w:val="22"/>
              </w:rPr>
              <w:t>Bu Göreve Atanacaklarda Aranacak Nitelikler</w:t>
            </w:r>
          </w:p>
        </w:tc>
        <w:tc>
          <w:tcPr>
            <w:tcW w:w="7046" w:type="dxa"/>
            <w:tcBorders>
              <w:top w:val="single" w:sz="4" w:space="0" w:color="auto"/>
              <w:left w:val="nil"/>
              <w:bottom w:val="single" w:sz="4" w:space="0" w:color="auto"/>
              <w:right w:val="nil"/>
            </w:tcBorders>
          </w:tcPr>
          <w:p w:rsidR="000A5C42" w:rsidRPr="00CB17BA" w:rsidRDefault="000A5C42"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657</w:t>
            </w:r>
            <w:r w:rsidRPr="00CB17BA">
              <w:rPr>
                <w:rFonts w:asciiTheme="majorHAnsi" w:hAnsiTheme="majorHAnsi"/>
              </w:rPr>
              <w:t xml:space="preserve"> Sayılı </w:t>
            </w:r>
            <w:r w:rsidRPr="00CB17BA">
              <w:rPr>
                <w:rFonts w:asciiTheme="majorHAnsi" w:hAnsiTheme="majorHAnsi"/>
                <w:i/>
              </w:rPr>
              <w:t>DMK</w:t>
            </w:r>
            <w:r w:rsidRPr="00CB17BA">
              <w:rPr>
                <w:rFonts w:asciiTheme="majorHAnsi" w:hAnsiTheme="majorHAnsi"/>
              </w:rPr>
              <w:t>,</w:t>
            </w:r>
          </w:p>
          <w:p w:rsidR="000A5C42" w:rsidRPr="00CB17BA" w:rsidRDefault="00722968"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2547</w:t>
            </w:r>
            <w:r w:rsidRPr="00CB17BA">
              <w:rPr>
                <w:rFonts w:asciiTheme="majorHAnsi" w:hAnsiTheme="majorHAnsi"/>
              </w:rPr>
              <w:t xml:space="preserve"> </w:t>
            </w:r>
            <w:r w:rsidR="000A5C42" w:rsidRPr="00CB17BA">
              <w:rPr>
                <w:rFonts w:asciiTheme="majorHAnsi" w:hAnsiTheme="majorHAnsi"/>
              </w:rPr>
              <w:t xml:space="preserve">Sayılı </w:t>
            </w:r>
            <w:r w:rsidR="000A5C42" w:rsidRPr="00CB17BA">
              <w:rPr>
                <w:rFonts w:asciiTheme="majorHAnsi" w:hAnsiTheme="majorHAnsi"/>
                <w:i/>
              </w:rPr>
              <w:t>YÖK Kanunu,</w:t>
            </w:r>
          </w:p>
          <w:p w:rsidR="000A5C42" w:rsidRPr="00CB17BA" w:rsidRDefault="00F1064B" w:rsidP="00C412D6">
            <w:pPr>
              <w:autoSpaceDE w:val="0"/>
              <w:autoSpaceDN w:val="0"/>
              <w:adjustRightInd w:val="0"/>
              <w:spacing w:line="276" w:lineRule="auto"/>
              <w:jc w:val="both"/>
              <w:rPr>
                <w:rFonts w:asciiTheme="majorHAnsi" w:hAnsiTheme="majorHAnsi"/>
              </w:rPr>
            </w:pPr>
            <w:r w:rsidRPr="00CB17BA">
              <w:rPr>
                <w:rFonts w:asciiTheme="majorHAnsi" w:hAnsiTheme="majorHAnsi"/>
              </w:rPr>
              <w:t>Görevin gerektirdiği düzeyde iş deneyimine sahip olmak</w:t>
            </w:r>
            <w:r w:rsidR="00396166" w:rsidRPr="00CB17BA">
              <w:rPr>
                <w:rFonts w:asciiTheme="majorHAnsi" w:hAnsiTheme="majorHAnsi"/>
              </w:rPr>
              <w:t>,</w:t>
            </w:r>
          </w:p>
          <w:p w:rsidR="00F1064B" w:rsidRPr="00CB17BA" w:rsidRDefault="00F1064B" w:rsidP="00C412D6">
            <w:pPr>
              <w:autoSpaceDE w:val="0"/>
              <w:autoSpaceDN w:val="0"/>
              <w:adjustRightInd w:val="0"/>
              <w:spacing w:line="276" w:lineRule="auto"/>
              <w:jc w:val="both"/>
              <w:rPr>
                <w:rFonts w:asciiTheme="majorHAnsi" w:hAnsiTheme="majorHAnsi"/>
              </w:rPr>
            </w:pPr>
            <w:r w:rsidRPr="00CB17BA">
              <w:rPr>
                <w:rFonts w:asciiTheme="majorHAnsi" w:hAnsiTheme="majorHAnsi"/>
              </w:rPr>
              <w:t>Yöneticilik niteliklerine sahip olmak; sevk ve idare gereklerini bilmek</w:t>
            </w:r>
            <w:r w:rsidR="00396166" w:rsidRPr="00CB17BA">
              <w:rPr>
                <w:rFonts w:asciiTheme="majorHAnsi" w:hAnsiTheme="majorHAnsi"/>
              </w:rPr>
              <w:t>,</w:t>
            </w:r>
          </w:p>
          <w:p w:rsidR="00F1064B" w:rsidRPr="00CB17BA" w:rsidRDefault="00F1064B" w:rsidP="00C412D6">
            <w:pPr>
              <w:autoSpaceDE w:val="0"/>
              <w:autoSpaceDN w:val="0"/>
              <w:adjustRightInd w:val="0"/>
              <w:spacing w:line="276" w:lineRule="auto"/>
              <w:jc w:val="both"/>
              <w:rPr>
                <w:rFonts w:asciiTheme="majorHAnsi" w:hAnsiTheme="majorHAnsi"/>
              </w:rPr>
            </w:pPr>
            <w:r w:rsidRPr="00CB17BA">
              <w:rPr>
                <w:rFonts w:asciiTheme="majorHAnsi" w:hAnsiTheme="majorHAnsi"/>
              </w:rPr>
              <w:t>Faaliyetlerin en iyi şekilde sürdürüle bilmesi için gerekli karar verme ve sorun çözme niteliklerine sahip olmak</w:t>
            </w:r>
            <w:r w:rsidR="00396166" w:rsidRPr="00CB17BA">
              <w:rPr>
                <w:rFonts w:asciiTheme="majorHAnsi" w:hAnsiTheme="majorHAnsi"/>
              </w:rPr>
              <w:t>.</w:t>
            </w:r>
          </w:p>
        </w:tc>
      </w:tr>
    </w:tbl>
    <w:p w:rsidR="00AB39EB" w:rsidRPr="0034711D" w:rsidRDefault="00AB39EB" w:rsidP="00815E3C">
      <w:pPr>
        <w:tabs>
          <w:tab w:val="left" w:pos="3600"/>
        </w:tabs>
        <w:spacing w:before="80" w:after="80"/>
        <w:ind w:right="255"/>
        <w:rPr>
          <w:rFonts w:asciiTheme="majorHAnsi" w:hAnsiTheme="majorHAnsi"/>
          <w:b/>
          <w:bCs/>
          <w:szCs w:val="22"/>
        </w:rPr>
      </w:pPr>
      <w:r w:rsidRPr="0034711D">
        <w:rPr>
          <w:rFonts w:asciiTheme="majorHAnsi" w:hAnsiTheme="majorHAnsi"/>
          <w:b/>
          <w:bCs/>
          <w:szCs w:val="22"/>
        </w:rPr>
        <w:t>5.2</w:t>
      </w:r>
      <w:r w:rsidR="00943ACB" w:rsidRPr="0034711D">
        <w:rPr>
          <w:rFonts w:asciiTheme="majorHAnsi" w:hAnsiTheme="majorHAnsi"/>
          <w:b/>
          <w:bCs/>
          <w:szCs w:val="22"/>
        </w:rPr>
        <w:t>.</w:t>
      </w:r>
      <w:r w:rsidRPr="0034711D">
        <w:rPr>
          <w:rFonts w:asciiTheme="majorHAnsi" w:hAnsiTheme="majorHAnsi"/>
          <w:b/>
          <w:bCs/>
          <w:szCs w:val="22"/>
        </w:rPr>
        <w:t xml:space="preserve"> DEKAN YARD.</w:t>
      </w:r>
      <w:r w:rsidR="00C412D6" w:rsidRPr="0034711D">
        <w:rPr>
          <w:rFonts w:asciiTheme="majorHAnsi" w:hAnsiTheme="majorHAnsi"/>
          <w:b/>
          <w:bCs/>
          <w:szCs w:val="22"/>
        </w:rPr>
        <w:t xml:space="preserve"> </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943ACB" w:rsidRPr="00CB17BA" w:rsidTr="00943ACB">
        <w:tc>
          <w:tcPr>
            <w:tcW w:w="3115" w:type="dxa"/>
            <w:tcBorders>
              <w:top w:val="single" w:sz="4" w:space="0" w:color="auto"/>
              <w:left w:val="nil"/>
              <w:bottom w:val="single" w:sz="4" w:space="0" w:color="auto"/>
              <w:right w:val="nil"/>
            </w:tcBorders>
            <w:shd w:val="clear" w:color="auto" w:fill="BFBFBF" w:themeFill="background1" w:themeFillShade="BF"/>
          </w:tcPr>
          <w:p w:rsidR="00AB39EB" w:rsidRPr="00CB17BA" w:rsidRDefault="00AB39EB" w:rsidP="00C412D6">
            <w:pPr>
              <w:spacing w:line="276" w:lineRule="auto"/>
              <w:ind w:left="284" w:right="255"/>
              <w:jc w:val="both"/>
              <w:rPr>
                <w:rFonts w:asciiTheme="majorHAnsi" w:hAnsiTheme="majorHAnsi"/>
                <w:b/>
              </w:rPr>
            </w:pPr>
            <w:r w:rsidRPr="00CB17BA">
              <w:rPr>
                <w:rFonts w:asciiTheme="majorHAnsi" w:hAnsiTheme="majorHAnsi"/>
                <w:b/>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AB39EB" w:rsidRPr="00CB17BA" w:rsidRDefault="00AB39EB" w:rsidP="00C412D6">
            <w:pPr>
              <w:spacing w:line="276" w:lineRule="auto"/>
              <w:ind w:left="284" w:right="255"/>
              <w:jc w:val="both"/>
              <w:rPr>
                <w:rFonts w:asciiTheme="majorHAnsi" w:hAnsiTheme="majorHAnsi"/>
                <w:b/>
                <w:bCs/>
              </w:rPr>
            </w:pPr>
            <w:r w:rsidRPr="00CB17BA">
              <w:rPr>
                <w:rFonts w:asciiTheme="majorHAnsi" w:hAnsiTheme="majorHAnsi"/>
                <w:b/>
                <w:bCs/>
              </w:rPr>
              <w:t>: DEKAN YARDIMCISI</w:t>
            </w:r>
            <w:r w:rsidR="00C412D6" w:rsidRPr="00CB17BA">
              <w:rPr>
                <w:rFonts w:asciiTheme="majorHAnsi" w:hAnsiTheme="majorHAnsi"/>
                <w:b/>
                <w:bCs/>
              </w:rPr>
              <w:t xml:space="preserve"> </w:t>
            </w:r>
          </w:p>
          <w:p w:rsidR="00C412D6" w:rsidRPr="00CB17BA" w:rsidRDefault="00C412D6" w:rsidP="00C412D6">
            <w:pPr>
              <w:spacing w:line="276" w:lineRule="auto"/>
              <w:ind w:left="284" w:right="255"/>
              <w:jc w:val="both"/>
              <w:rPr>
                <w:rFonts w:asciiTheme="majorHAnsi" w:hAnsiTheme="majorHAnsi"/>
                <w:bCs/>
                <w:i/>
              </w:rPr>
            </w:pPr>
            <w:r w:rsidRPr="00CB17BA">
              <w:rPr>
                <w:rFonts w:asciiTheme="majorHAnsi" w:hAnsiTheme="majorHAnsi"/>
                <w:bCs/>
                <w:i/>
              </w:rPr>
              <w:t>[</w:t>
            </w:r>
            <w:r w:rsidRPr="00CB17BA">
              <w:rPr>
                <w:rFonts w:asciiTheme="majorHAnsi" w:hAnsiTheme="majorHAnsi"/>
                <w:bCs/>
                <w:i/>
                <w:color w:val="C00000"/>
              </w:rPr>
              <w:t xml:space="preserve">Eğitim – Öğretim </w:t>
            </w:r>
            <w:r w:rsidRPr="00CB17BA">
              <w:rPr>
                <w:rFonts w:asciiTheme="majorHAnsi" w:hAnsiTheme="majorHAnsi"/>
                <w:bCs/>
                <w:i/>
              </w:rPr>
              <w:t>]</w:t>
            </w:r>
          </w:p>
        </w:tc>
      </w:tr>
      <w:tr w:rsidR="00943ACB" w:rsidRPr="00CB17BA" w:rsidTr="00943ACB">
        <w:tc>
          <w:tcPr>
            <w:tcW w:w="3115" w:type="dxa"/>
            <w:tcBorders>
              <w:top w:val="single" w:sz="4" w:space="0" w:color="auto"/>
              <w:left w:val="nil"/>
              <w:bottom w:val="single" w:sz="4" w:space="0" w:color="auto"/>
              <w:right w:val="nil"/>
            </w:tcBorders>
          </w:tcPr>
          <w:p w:rsidR="00AB39EB" w:rsidRPr="00CB17BA" w:rsidRDefault="00AB39EB" w:rsidP="00C412D6">
            <w:pPr>
              <w:spacing w:line="276" w:lineRule="auto"/>
              <w:ind w:left="284" w:right="253"/>
              <w:jc w:val="both"/>
              <w:rPr>
                <w:rFonts w:asciiTheme="majorHAnsi" w:hAnsiTheme="majorHAnsi"/>
                <w:b/>
                <w:sz w:val="22"/>
              </w:rPr>
            </w:pPr>
            <w:r w:rsidRPr="00CB17BA">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 Bağlı </w:t>
            </w:r>
            <w:r w:rsidRPr="00CB17BA">
              <w:rPr>
                <w:rFonts w:asciiTheme="majorHAnsi" w:hAnsiTheme="majorHAnsi"/>
                <w:i/>
              </w:rPr>
              <w:t>Bölüm Başkanları</w:t>
            </w:r>
            <w:r w:rsidRPr="00CB17BA">
              <w:rPr>
                <w:rFonts w:asciiTheme="majorHAnsi" w:hAnsiTheme="majorHAnsi"/>
              </w:rPr>
              <w:t xml:space="preserve">, </w:t>
            </w:r>
            <w:r w:rsidRPr="00CB17BA">
              <w:rPr>
                <w:rFonts w:asciiTheme="majorHAnsi" w:hAnsiTheme="majorHAnsi"/>
                <w:i/>
              </w:rPr>
              <w:t>Fakülte Sekreteri</w:t>
            </w:r>
            <w:r w:rsidRPr="00CB17BA">
              <w:rPr>
                <w:rFonts w:asciiTheme="majorHAnsi" w:hAnsiTheme="majorHAnsi"/>
              </w:rPr>
              <w:t xml:space="preserve"> ve </w:t>
            </w:r>
            <w:r w:rsidRPr="00CB17BA">
              <w:rPr>
                <w:rFonts w:asciiTheme="majorHAnsi" w:hAnsiTheme="majorHAnsi"/>
                <w:i/>
              </w:rPr>
              <w:t>İdari Birimler</w:t>
            </w:r>
            <w:r w:rsidRPr="00CB17BA">
              <w:rPr>
                <w:rFonts w:asciiTheme="majorHAnsi" w:hAnsiTheme="majorHAnsi"/>
              </w:rPr>
              <w:t>.</w:t>
            </w:r>
          </w:p>
        </w:tc>
      </w:tr>
      <w:tr w:rsidR="00943ACB" w:rsidRPr="00CB17BA" w:rsidTr="00943ACB">
        <w:tc>
          <w:tcPr>
            <w:tcW w:w="3115" w:type="dxa"/>
            <w:tcBorders>
              <w:top w:val="single" w:sz="4" w:space="0" w:color="auto"/>
              <w:left w:val="nil"/>
              <w:bottom w:val="single" w:sz="4" w:space="0" w:color="auto"/>
              <w:right w:val="nil"/>
            </w:tcBorders>
          </w:tcPr>
          <w:p w:rsidR="00AB39EB" w:rsidRPr="00CB17BA" w:rsidRDefault="00AB39EB" w:rsidP="00C412D6">
            <w:pPr>
              <w:spacing w:line="276" w:lineRule="auto"/>
              <w:ind w:left="284" w:right="253"/>
              <w:jc w:val="both"/>
              <w:rPr>
                <w:rFonts w:asciiTheme="majorHAnsi" w:hAnsiTheme="majorHAnsi"/>
                <w:b/>
                <w:sz w:val="22"/>
              </w:rPr>
            </w:pPr>
            <w:r w:rsidRPr="00CB17BA">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:Tüm </w:t>
            </w:r>
            <w:r w:rsidRPr="00CB17BA">
              <w:rPr>
                <w:rFonts w:asciiTheme="majorHAnsi" w:hAnsiTheme="majorHAnsi"/>
                <w:i/>
              </w:rPr>
              <w:t xml:space="preserve">Dekan Yard. </w:t>
            </w:r>
            <w:r w:rsidRPr="00CB17BA">
              <w:rPr>
                <w:rFonts w:asciiTheme="majorHAnsi" w:hAnsiTheme="majorHAnsi"/>
              </w:rPr>
              <w:t xml:space="preserve">, </w:t>
            </w:r>
            <w:r w:rsidRPr="00CB17BA">
              <w:rPr>
                <w:rFonts w:asciiTheme="majorHAnsi" w:hAnsiTheme="majorHAnsi"/>
                <w:i/>
              </w:rPr>
              <w:t xml:space="preserve">Genel Sekreter </w:t>
            </w:r>
            <w:r w:rsidRPr="00CB17BA">
              <w:rPr>
                <w:rFonts w:asciiTheme="majorHAnsi" w:hAnsiTheme="majorHAnsi"/>
              </w:rPr>
              <w:t xml:space="preserve">ve </w:t>
            </w:r>
            <w:r w:rsidRPr="00CB17BA">
              <w:rPr>
                <w:rFonts w:asciiTheme="majorHAnsi" w:hAnsiTheme="majorHAnsi"/>
                <w:i/>
              </w:rPr>
              <w:t>Daire Bşk.</w:t>
            </w:r>
          </w:p>
        </w:tc>
      </w:tr>
      <w:tr w:rsidR="00943ACB" w:rsidRPr="00CB17BA" w:rsidTr="00943ACB">
        <w:tc>
          <w:tcPr>
            <w:tcW w:w="3115" w:type="dxa"/>
            <w:tcBorders>
              <w:top w:val="single" w:sz="4" w:space="0" w:color="auto"/>
              <w:left w:val="nil"/>
              <w:bottom w:val="single" w:sz="4" w:space="0" w:color="auto"/>
              <w:right w:val="nil"/>
            </w:tcBorders>
          </w:tcPr>
          <w:p w:rsidR="00AB39EB" w:rsidRPr="00CB17BA" w:rsidRDefault="00AB39EB" w:rsidP="00C412D6">
            <w:pPr>
              <w:spacing w:line="276" w:lineRule="auto"/>
              <w:ind w:left="284" w:right="253"/>
              <w:jc w:val="both"/>
              <w:rPr>
                <w:rFonts w:asciiTheme="majorHAnsi" w:hAnsiTheme="majorHAnsi"/>
                <w:b/>
                <w:sz w:val="22"/>
              </w:rPr>
            </w:pPr>
            <w:r w:rsidRPr="00CB17BA">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:Yatay organizasyonda </w:t>
            </w:r>
            <w:r w:rsidRPr="00CB17BA">
              <w:rPr>
                <w:rFonts w:asciiTheme="majorHAnsi" w:hAnsiTheme="majorHAnsi"/>
                <w:i/>
              </w:rPr>
              <w:t>Dekan Yard.</w:t>
            </w:r>
            <w:r w:rsidRPr="00CB17BA">
              <w:rPr>
                <w:rFonts w:asciiTheme="majorHAnsi" w:hAnsiTheme="majorHAnsi"/>
              </w:rPr>
              <w:t xml:space="preserve"> temsili olarak ilişkide olduğu </w:t>
            </w:r>
            <w:r w:rsidRPr="00CB17BA">
              <w:rPr>
                <w:rFonts w:asciiTheme="majorHAnsi" w:hAnsiTheme="majorHAnsi"/>
                <w:i/>
              </w:rPr>
              <w:t>Kamu Kurum ve Kuruluşları, Bankalar, Özel Kurum ve Kuruluşlar.</w:t>
            </w:r>
          </w:p>
        </w:tc>
      </w:tr>
      <w:tr w:rsidR="00943ACB" w:rsidRPr="00CB17BA" w:rsidTr="00943ACB">
        <w:tc>
          <w:tcPr>
            <w:tcW w:w="3115" w:type="dxa"/>
            <w:tcBorders>
              <w:top w:val="single" w:sz="4" w:space="0" w:color="auto"/>
              <w:left w:val="nil"/>
              <w:bottom w:val="single" w:sz="4" w:space="0" w:color="auto"/>
              <w:right w:val="nil"/>
            </w:tcBorders>
          </w:tcPr>
          <w:p w:rsidR="00AB39EB" w:rsidRPr="00CB17BA" w:rsidRDefault="00AB39EB" w:rsidP="00C412D6">
            <w:pPr>
              <w:spacing w:line="276" w:lineRule="auto"/>
              <w:ind w:left="284" w:right="253"/>
              <w:jc w:val="both"/>
              <w:rPr>
                <w:rFonts w:asciiTheme="majorHAnsi" w:hAnsiTheme="majorHAnsi"/>
                <w:b/>
                <w:sz w:val="22"/>
              </w:rPr>
            </w:pPr>
            <w:r w:rsidRPr="00CB17BA">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w:t>
            </w:r>
            <w:r w:rsidRPr="00CB17BA">
              <w:rPr>
                <w:rFonts w:asciiTheme="majorHAnsi" w:hAnsiTheme="majorHAnsi"/>
                <w:i/>
              </w:rPr>
              <w:t>İskenderun Teknik Üniversitesi üst yönetimi</w:t>
            </w:r>
            <w:r w:rsidRPr="00CB17BA">
              <w:rPr>
                <w:rFonts w:asciiTheme="majorHAnsi" w:hAnsiTheme="majorHAnsi"/>
              </w:rPr>
              <w:t xml:space="preserve"> tarafından belirlenen amaç ve ilkelere uygun olarak; </w:t>
            </w:r>
            <w:r w:rsidRPr="00CB17BA">
              <w:rPr>
                <w:rStyle w:val="Gl"/>
                <w:rFonts w:asciiTheme="majorHAnsi" w:hAnsiTheme="majorHAnsi"/>
                <w:b w:val="0"/>
                <w:i/>
              </w:rPr>
              <w:t>Fakültemiz</w:t>
            </w:r>
            <w:r w:rsidRPr="00CB17BA">
              <w:rPr>
                <w:rFonts w:asciiTheme="majorHAnsi" w:hAnsiTheme="majorHAnsi"/>
                <w:i/>
              </w:rPr>
              <w:t xml:space="preserve"> vizyonu</w:t>
            </w:r>
            <w:r w:rsidRPr="00CB17BA">
              <w:rPr>
                <w:rFonts w:asciiTheme="majorHAnsi" w:hAnsiTheme="majorHAnsi"/>
              </w:rPr>
              <w:t xml:space="preserve">, </w:t>
            </w:r>
            <w:r w:rsidRPr="00CB17BA">
              <w:rPr>
                <w:rFonts w:asciiTheme="majorHAnsi" w:hAnsiTheme="majorHAnsi"/>
                <w:i/>
              </w:rPr>
              <w:t>misyonu</w:t>
            </w:r>
            <w:r w:rsidRPr="00CB17BA">
              <w:rPr>
                <w:rFonts w:asciiTheme="majorHAnsi" w:hAnsiTheme="majorHAnsi"/>
              </w:rPr>
              <w:t xml:space="preserve"> doğrultusunda </w:t>
            </w:r>
            <w:r w:rsidRPr="00CB17BA">
              <w:rPr>
                <w:rFonts w:asciiTheme="majorHAnsi" w:hAnsiTheme="majorHAnsi"/>
                <w:i/>
                <w:color w:val="C00000"/>
              </w:rPr>
              <w:t>eğitim ve öğretimi</w:t>
            </w:r>
            <w:r w:rsidRPr="00CB17BA">
              <w:rPr>
                <w:rFonts w:asciiTheme="majorHAnsi" w:hAnsiTheme="majorHAnsi"/>
                <w:color w:val="C00000"/>
              </w:rPr>
              <w:t xml:space="preserve"> </w:t>
            </w:r>
            <w:r w:rsidRPr="00CB17BA">
              <w:rPr>
                <w:rFonts w:asciiTheme="majorHAnsi" w:hAnsiTheme="majorHAnsi"/>
              </w:rPr>
              <w:t xml:space="preserve">gerçekleştirmek için gerekli tüm faaliyetlerinin etkenlik ve verimlilik ilkelerine uygun olarak yürütülmesi amacıyla çalışmaları, </w:t>
            </w:r>
            <w:r w:rsidRPr="00CB17BA">
              <w:rPr>
                <w:rFonts w:asciiTheme="majorHAnsi" w:hAnsiTheme="majorHAnsi"/>
                <w:i/>
              </w:rPr>
              <w:t>planlamak, yapmak, yönlendirmek, koordine etmek ve denetlemek</w:t>
            </w:r>
            <w:r w:rsidRPr="00CB17BA">
              <w:rPr>
                <w:rFonts w:asciiTheme="majorHAnsi" w:hAnsiTheme="majorHAnsi"/>
              </w:rPr>
              <w:t>.</w:t>
            </w:r>
          </w:p>
          <w:p w:rsidR="003E7EC3" w:rsidRPr="00CB17BA" w:rsidRDefault="003E7EC3" w:rsidP="00C412D6">
            <w:pPr>
              <w:autoSpaceDE w:val="0"/>
              <w:autoSpaceDN w:val="0"/>
              <w:adjustRightInd w:val="0"/>
              <w:spacing w:line="276" w:lineRule="auto"/>
              <w:jc w:val="both"/>
              <w:rPr>
                <w:rFonts w:asciiTheme="majorHAnsi" w:hAnsiTheme="majorHAnsi"/>
              </w:rPr>
            </w:pPr>
            <w:r w:rsidRPr="00CB17BA">
              <w:rPr>
                <w:i/>
                <w:color w:val="00B0F0"/>
              </w:rPr>
              <w:t>Kalite ve iç kontrol yönetim sistemi</w:t>
            </w:r>
            <w:r w:rsidRPr="00CB17BA">
              <w:rPr>
                <w:color w:val="00B0F0"/>
              </w:rPr>
              <w:t xml:space="preserve"> dokümanlarında belirtilen </w:t>
            </w:r>
            <w:r w:rsidRPr="00CB17BA">
              <w:rPr>
                <w:i/>
                <w:color w:val="00B0F0"/>
              </w:rPr>
              <w:t>ilave</w:t>
            </w:r>
            <w:r w:rsidRPr="00CB17BA">
              <w:rPr>
                <w:color w:val="00B0F0"/>
              </w:rPr>
              <w:t xml:space="preserve"> </w:t>
            </w:r>
            <w:r w:rsidRPr="00CB17BA">
              <w:rPr>
                <w:i/>
                <w:color w:val="00B0F0"/>
              </w:rPr>
              <w:lastRenderedPageBreak/>
              <w:t>görev ve sorumlulukları</w:t>
            </w:r>
            <w:r w:rsidRPr="00CB17BA">
              <w:rPr>
                <w:color w:val="00B0F0"/>
              </w:rPr>
              <w:t xml:space="preserve"> yerine getirir.</w:t>
            </w:r>
          </w:p>
        </w:tc>
      </w:tr>
    </w:tbl>
    <w:p w:rsidR="008E199E" w:rsidRDefault="008E199E" w:rsidP="00AF7BD0">
      <w:pPr>
        <w:spacing w:before="60" w:after="60"/>
        <w:ind w:right="255"/>
        <w:jc w:val="both"/>
        <w:rPr>
          <w:rFonts w:asciiTheme="majorHAnsi" w:hAnsiTheme="majorHAnsi"/>
          <w:b/>
          <w:bCs/>
          <w:szCs w:val="22"/>
        </w:rPr>
      </w:pPr>
    </w:p>
    <w:p w:rsidR="008E199E" w:rsidRDefault="008E199E" w:rsidP="00AF7BD0">
      <w:pPr>
        <w:spacing w:before="60" w:after="60"/>
        <w:ind w:right="255"/>
        <w:jc w:val="both"/>
        <w:rPr>
          <w:rFonts w:asciiTheme="majorHAnsi" w:hAnsiTheme="majorHAnsi"/>
          <w:b/>
          <w:bCs/>
          <w:szCs w:val="22"/>
        </w:rPr>
      </w:pPr>
    </w:p>
    <w:p w:rsidR="008E199E" w:rsidRDefault="008E199E" w:rsidP="00AF7BD0">
      <w:pPr>
        <w:spacing w:before="60" w:after="60"/>
        <w:ind w:right="255"/>
        <w:jc w:val="both"/>
        <w:rPr>
          <w:rFonts w:asciiTheme="majorHAnsi" w:hAnsiTheme="majorHAnsi"/>
          <w:b/>
          <w:bCs/>
          <w:szCs w:val="22"/>
        </w:rPr>
      </w:pPr>
    </w:p>
    <w:p w:rsidR="00AB39EB" w:rsidRPr="00943ACB" w:rsidRDefault="00AB39EB" w:rsidP="00AF7BD0">
      <w:pPr>
        <w:spacing w:before="60" w:after="60"/>
        <w:ind w:right="255"/>
        <w:jc w:val="both"/>
        <w:rPr>
          <w:rFonts w:asciiTheme="majorHAnsi" w:hAnsiTheme="majorHAnsi"/>
          <w:b/>
          <w:bCs/>
          <w:szCs w:val="22"/>
        </w:rPr>
      </w:pPr>
      <w:r w:rsidRPr="00943ACB">
        <w:rPr>
          <w:rFonts w:asciiTheme="majorHAnsi" w:hAnsiTheme="majorHAnsi"/>
          <w:b/>
          <w:bCs/>
          <w:szCs w:val="22"/>
        </w:rPr>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943ACB" w:rsidRPr="00CB17BA" w:rsidTr="00943ACB">
        <w:tc>
          <w:tcPr>
            <w:tcW w:w="3157" w:type="dxa"/>
            <w:tcBorders>
              <w:top w:val="single" w:sz="4" w:space="0" w:color="auto"/>
              <w:left w:val="nil"/>
              <w:bottom w:val="single" w:sz="4" w:space="0" w:color="auto"/>
              <w:right w:val="nil"/>
            </w:tcBorders>
            <w:shd w:val="clear" w:color="auto" w:fill="BFBFBF" w:themeFill="background1" w:themeFillShade="BF"/>
          </w:tcPr>
          <w:p w:rsidR="00AB39EB" w:rsidRPr="00CB17BA" w:rsidRDefault="00AB39EB" w:rsidP="00C412D6">
            <w:pPr>
              <w:spacing w:line="276" w:lineRule="auto"/>
              <w:ind w:left="284" w:right="253"/>
              <w:jc w:val="both"/>
              <w:rPr>
                <w:rFonts w:asciiTheme="majorHAnsi" w:hAnsiTheme="majorHAnsi"/>
                <w:b/>
                <w:bCs/>
              </w:rPr>
            </w:pPr>
            <w:r w:rsidRPr="00CB17BA">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AB39EB" w:rsidRPr="00CB17BA" w:rsidRDefault="00AB39EB" w:rsidP="00C412D6">
            <w:pPr>
              <w:spacing w:line="276" w:lineRule="auto"/>
              <w:ind w:left="284" w:right="253"/>
              <w:jc w:val="both"/>
              <w:rPr>
                <w:rFonts w:asciiTheme="majorHAnsi" w:hAnsiTheme="majorHAnsi"/>
                <w:b/>
                <w:bCs/>
                <w:lang w:val="de-DE"/>
              </w:rPr>
            </w:pPr>
            <w:r w:rsidRPr="00CB17BA">
              <w:rPr>
                <w:rFonts w:asciiTheme="majorHAnsi" w:hAnsiTheme="majorHAnsi"/>
                <w:b/>
                <w:bCs/>
                <w:lang w:val="de-DE"/>
              </w:rPr>
              <w:t>Ana Görevlere Bağlı Alt Görevleri</w:t>
            </w:r>
          </w:p>
        </w:tc>
      </w:tr>
      <w:tr w:rsidR="00943ACB" w:rsidRPr="00CB17BA" w:rsidTr="00943ACB">
        <w:tc>
          <w:tcPr>
            <w:tcW w:w="3157" w:type="dxa"/>
            <w:tcBorders>
              <w:top w:val="single" w:sz="4" w:space="0" w:color="auto"/>
              <w:left w:val="nil"/>
              <w:bottom w:val="nil"/>
              <w:right w:val="nil"/>
            </w:tcBorders>
          </w:tcPr>
          <w:p w:rsidR="00AB39EB" w:rsidRPr="00CB17BA" w:rsidRDefault="00AB39EB" w:rsidP="00C412D6">
            <w:pPr>
              <w:spacing w:line="276" w:lineRule="auto"/>
              <w:ind w:left="284" w:right="253"/>
              <w:jc w:val="both"/>
              <w:rPr>
                <w:rFonts w:asciiTheme="majorHAnsi" w:hAnsiTheme="majorHAnsi"/>
                <w:b/>
                <w:bCs/>
                <w:sz w:val="22"/>
              </w:rPr>
            </w:pPr>
            <w:r w:rsidRPr="00CB17BA">
              <w:rPr>
                <w:rFonts w:asciiTheme="majorHAnsi" w:hAnsiTheme="majorHAnsi"/>
                <w:b/>
                <w:sz w:val="22"/>
              </w:rPr>
              <w:t>Temsil yetkisini kullanmak</w:t>
            </w:r>
          </w:p>
        </w:tc>
        <w:tc>
          <w:tcPr>
            <w:tcW w:w="7046" w:type="dxa"/>
            <w:tcBorders>
              <w:top w:val="single" w:sz="4" w:space="0" w:color="auto"/>
              <w:left w:val="nil"/>
              <w:bottom w:val="nil"/>
              <w:right w:val="nil"/>
            </w:tcBorders>
          </w:tcPr>
          <w:p w:rsidR="00AB39EB"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B39EB" w:rsidRPr="00CB17BA">
              <w:rPr>
                <w:rFonts w:asciiTheme="majorHAnsi" w:hAnsiTheme="majorHAnsi"/>
              </w:rPr>
              <w:t xml:space="preserve">her türlü </w:t>
            </w:r>
            <w:r w:rsidR="00AB39EB" w:rsidRPr="00CB17BA">
              <w:rPr>
                <w:rFonts w:asciiTheme="majorHAnsi" w:hAnsiTheme="majorHAnsi"/>
                <w:i/>
              </w:rPr>
              <w:t>eğitim-öğretim</w:t>
            </w:r>
            <w:r w:rsidR="00AB39EB" w:rsidRPr="00CB17BA">
              <w:rPr>
                <w:rFonts w:asciiTheme="majorHAnsi" w:hAnsiTheme="majorHAnsi"/>
              </w:rPr>
              <w:t xml:space="preserve"> ile ilgili faaliyetlerinde içerde ve dışarıda </w:t>
            </w:r>
            <w:r w:rsidR="00AB39EB" w:rsidRPr="00CB17BA">
              <w:rPr>
                <w:rFonts w:asciiTheme="majorHAnsi" w:hAnsiTheme="majorHAnsi"/>
                <w:i/>
              </w:rPr>
              <w:t>Üst Yönetimi</w:t>
            </w:r>
            <w:r w:rsidR="00AB39EB" w:rsidRPr="00CB17BA">
              <w:rPr>
                <w:rFonts w:asciiTheme="majorHAnsi" w:hAnsiTheme="majorHAnsi"/>
              </w:rPr>
              <w:t xml:space="preserve"> dekanlığa </w:t>
            </w:r>
            <w:r w:rsidR="00AB39EB" w:rsidRPr="00CB17BA">
              <w:rPr>
                <w:rFonts w:asciiTheme="majorHAnsi" w:hAnsiTheme="majorHAnsi"/>
                <w:i/>
              </w:rPr>
              <w:t>vekaleten</w:t>
            </w:r>
            <w:r w:rsidR="00AB39EB" w:rsidRPr="00CB17BA">
              <w:rPr>
                <w:rFonts w:asciiTheme="majorHAnsi" w:hAnsiTheme="majorHAnsi"/>
              </w:rPr>
              <w:t xml:space="preserve"> temsil etmek,</w:t>
            </w:r>
          </w:p>
        </w:tc>
      </w:tr>
      <w:tr w:rsidR="00943ACB" w:rsidRPr="00CB17BA" w:rsidTr="00943ACB">
        <w:tc>
          <w:tcPr>
            <w:tcW w:w="3157" w:type="dxa"/>
            <w:tcBorders>
              <w:top w:val="single" w:sz="4" w:space="0" w:color="auto"/>
              <w:left w:val="nil"/>
              <w:bottom w:val="nil"/>
              <w:right w:val="nil"/>
            </w:tcBorders>
          </w:tcPr>
          <w:p w:rsidR="00AB39EB" w:rsidRPr="00CB17BA" w:rsidRDefault="00AB39EB" w:rsidP="00C412D6">
            <w:pPr>
              <w:spacing w:line="276" w:lineRule="auto"/>
              <w:ind w:left="284" w:right="253"/>
              <w:jc w:val="both"/>
              <w:rPr>
                <w:rFonts w:asciiTheme="majorHAnsi" w:hAnsiTheme="majorHAnsi"/>
                <w:b/>
                <w:sz w:val="22"/>
              </w:rPr>
            </w:pPr>
            <w:r w:rsidRPr="00CB17BA">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İç iletişim çalışmaları kapsamındaki çalışmalara katılmak ve desteklemek,</w:t>
            </w:r>
          </w:p>
        </w:tc>
      </w:tr>
      <w:tr w:rsidR="00943ACB" w:rsidRPr="00CB17BA" w:rsidTr="00943ACB">
        <w:tc>
          <w:tcPr>
            <w:tcW w:w="3157" w:type="dxa"/>
            <w:tcBorders>
              <w:top w:val="single" w:sz="4" w:space="0" w:color="auto"/>
              <w:left w:val="nil"/>
              <w:bottom w:val="nil"/>
              <w:right w:val="nil"/>
            </w:tcBorders>
          </w:tcPr>
          <w:p w:rsidR="00AB39EB" w:rsidRPr="00CB17BA" w:rsidRDefault="00AB39EB" w:rsidP="00C412D6">
            <w:pPr>
              <w:spacing w:line="276" w:lineRule="auto"/>
              <w:ind w:left="284" w:right="253"/>
              <w:jc w:val="both"/>
              <w:rPr>
                <w:rFonts w:asciiTheme="majorHAnsi" w:hAnsiTheme="majorHAnsi"/>
                <w:b/>
                <w:bCs/>
                <w:sz w:val="22"/>
              </w:rPr>
            </w:pPr>
            <w:r w:rsidRPr="00CB17BA">
              <w:rPr>
                <w:rFonts w:asciiTheme="majorHAnsi" w:hAnsiTheme="majorHAnsi"/>
                <w:b/>
                <w:sz w:val="22"/>
              </w:rPr>
              <w:t>Birimini Yönetmek</w:t>
            </w:r>
          </w:p>
        </w:tc>
        <w:tc>
          <w:tcPr>
            <w:tcW w:w="7046" w:type="dxa"/>
            <w:tcBorders>
              <w:top w:val="single" w:sz="4" w:space="0" w:color="auto"/>
              <w:left w:val="nil"/>
              <w:bottom w:val="nil"/>
              <w:right w:val="nil"/>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İlgili </w:t>
            </w:r>
            <w:r w:rsidRPr="00CB17BA">
              <w:rPr>
                <w:rFonts w:asciiTheme="majorHAnsi" w:hAnsiTheme="majorHAnsi"/>
                <w:i/>
              </w:rPr>
              <w:t>mevzuat</w:t>
            </w:r>
            <w:r w:rsidRPr="00CB17BA">
              <w:rPr>
                <w:rFonts w:asciiTheme="majorHAnsi" w:hAnsiTheme="majorHAnsi"/>
              </w:rPr>
              <w:t xml:space="preserve"> gereğince kurulların toplanması ve alınması gereken kararların gerçekleştirilmesini sağlamak,</w:t>
            </w:r>
          </w:p>
        </w:tc>
      </w:tr>
      <w:tr w:rsidR="00943ACB" w:rsidRPr="00CB17BA" w:rsidTr="00943ACB">
        <w:tc>
          <w:tcPr>
            <w:tcW w:w="3157" w:type="dxa"/>
          </w:tcPr>
          <w:p w:rsidR="00AB39EB" w:rsidRPr="00CB17BA" w:rsidRDefault="00AB39EB" w:rsidP="00C412D6">
            <w:pPr>
              <w:spacing w:line="276" w:lineRule="auto"/>
              <w:ind w:left="284" w:right="253"/>
              <w:jc w:val="both"/>
              <w:rPr>
                <w:rFonts w:asciiTheme="majorHAnsi" w:hAnsiTheme="majorHAnsi"/>
                <w:b/>
                <w:bCs/>
              </w:rPr>
            </w:pPr>
          </w:p>
        </w:tc>
        <w:tc>
          <w:tcPr>
            <w:tcW w:w="7046" w:type="dxa"/>
          </w:tcPr>
          <w:p w:rsidR="00AB39EB"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B39EB" w:rsidRPr="00CB17BA">
              <w:rPr>
                <w:rFonts w:asciiTheme="majorHAnsi" w:hAnsiTheme="majorHAnsi"/>
              </w:rPr>
              <w:t>iç kontrolünü sağlamak,</w:t>
            </w:r>
          </w:p>
        </w:tc>
      </w:tr>
      <w:tr w:rsidR="00943ACB" w:rsidRPr="00CB17BA" w:rsidTr="00943ACB">
        <w:tc>
          <w:tcPr>
            <w:tcW w:w="3157" w:type="dxa"/>
          </w:tcPr>
          <w:p w:rsidR="00AB39EB" w:rsidRPr="00CB17BA" w:rsidRDefault="00AB39EB" w:rsidP="00C412D6">
            <w:pPr>
              <w:spacing w:line="276" w:lineRule="auto"/>
              <w:ind w:left="284" w:right="253"/>
              <w:jc w:val="both"/>
              <w:rPr>
                <w:rFonts w:asciiTheme="majorHAnsi" w:hAnsiTheme="majorHAnsi"/>
                <w:b/>
                <w:bCs/>
              </w:rPr>
            </w:pPr>
          </w:p>
        </w:tc>
        <w:tc>
          <w:tcPr>
            <w:tcW w:w="7046" w:type="dxa"/>
          </w:tcPr>
          <w:p w:rsidR="00AB39EB" w:rsidRPr="00CB17BA" w:rsidRDefault="00337A3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B39EB" w:rsidRPr="00CB17BA">
              <w:rPr>
                <w:rFonts w:asciiTheme="majorHAnsi" w:hAnsiTheme="majorHAnsi"/>
                <w:i/>
              </w:rPr>
              <w:t>faaliyet raporları</w:t>
            </w:r>
            <w:r w:rsidR="00AB39EB" w:rsidRPr="00CB17BA">
              <w:rPr>
                <w:rFonts w:asciiTheme="majorHAnsi" w:hAnsiTheme="majorHAnsi"/>
              </w:rPr>
              <w:t>nı hazırlatmak ve istenildiğinde Rektöre sunmak,</w:t>
            </w:r>
          </w:p>
        </w:tc>
      </w:tr>
      <w:tr w:rsidR="00943ACB" w:rsidRPr="00CB17BA" w:rsidTr="00943ACB">
        <w:tc>
          <w:tcPr>
            <w:tcW w:w="3157" w:type="dxa"/>
          </w:tcPr>
          <w:p w:rsidR="00AB39EB" w:rsidRPr="00CB17BA" w:rsidRDefault="00AB39EB" w:rsidP="00C412D6">
            <w:pPr>
              <w:spacing w:line="276" w:lineRule="auto"/>
              <w:ind w:left="284" w:right="253"/>
              <w:jc w:val="both"/>
              <w:rPr>
                <w:rFonts w:asciiTheme="majorHAnsi" w:hAnsiTheme="majorHAnsi"/>
                <w:b/>
                <w:bCs/>
              </w:rPr>
            </w:pPr>
          </w:p>
        </w:tc>
        <w:tc>
          <w:tcPr>
            <w:tcW w:w="7046" w:type="dxa"/>
          </w:tcPr>
          <w:p w:rsidR="00AB39EB" w:rsidRPr="00CB17BA" w:rsidRDefault="00337A3B" w:rsidP="009F146F">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B39EB" w:rsidRPr="00CB17BA">
              <w:rPr>
                <w:rFonts w:asciiTheme="majorHAnsi" w:hAnsiTheme="majorHAnsi"/>
                <w:i/>
                <w:color w:val="C00000"/>
              </w:rPr>
              <w:t>eğitim-öğretim</w:t>
            </w:r>
            <w:r w:rsidRPr="00CB17BA">
              <w:rPr>
                <w:rFonts w:asciiTheme="majorHAnsi" w:hAnsiTheme="majorHAnsi"/>
                <w:i/>
              </w:rPr>
              <w:t>,</w:t>
            </w:r>
            <w:r w:rsidR="00AB39EB" w:rsidRPr="00CB17BA">
              <w:rPr>
                <w:rFonts w:asciiTheme="majorHAnsi" w:hAnsiTheme="majorHAnsi"/>
                <w:i/>
              </w:rPr>
              <w:t xml:space="preserve"> </w:t>
            </w:r>
            <w:r w:rsidR="00AB39EB" w:rsidRPr="00CB17BA">
              <w:rPr>
                <w:rFonts w:asciiTheme="majorHAnsi" w:hAnsiTheme="majorHAnsi"/>
              </w:rPr>
              <w:t xml:space="preserve">ve yayın faaliyetlerinin düzenli bir şekilde yürütülmesini sağlamak </w:t>
            </w:r>
          </w:p>
        </w:tc>
      </w:tr>
      <w:tr w:rsidR="00943ACB" w:rsidRPr="00CB17BA" w:rsidTr="00943ACB">
        <w:tc>
          <w:tcPr>
            <w:tcW w:w="3157" w:type="dxa"/>
          </w:tcPr>
          <w:p w:rsidR="00AB39EB" w:rsidRPr="00CB17BA" w:rsidRDefault="00AB39EB" w:rsidP="00AF7BD0">
            <w:pPr>
              <w:ind w:left="284" w:right="253"/>
              <w:jc w:val="both"/>
              <w:rPr>
                <w:rFonts w:asciiTheme="majorHAnsi" w:hAnsiTheme="majorHAnsi"/>
                <w:b/>
                <w:bCs/>
              </w:rPr>
            </w:pPr>
          </w:p>
        </w:tc>
        <w:tc>
          <w:tcPr>
            <w:tcW w:w="7046" w:type="dxa"/>
          </w:tcPr>
          <w:p w:rsidR="00AB39EB" w:rsidRPr="00CB17BA" w:rsidRDefault="00AB39EB" w:rsidP="00AF7BD0">
            <w:pPr>
              <w:autoSpaceDE w:val="0"/>
              <w:autoSpaceDN w:val="0"/>
              <w:adjustRightInd w:val="0"/>
              <w:jc w:val="both"/>
              <w:rPr>
                <w:rFonts w:asciiTheme="majorHAnsi" w:hAnsiTheme="majorHAnsi"/>
              </w:rPr>
            </w:pPr>
            <w:r w:rsidRPr="00CB17BA">
              <w:rPr>
                <w:rFonts w:asciiTheme="majorHAnsi" w:hAnsiTheme="majorHAnsi"/>
              </w:rPr>
              <w:t xml:space="preserve">Fakültenin ödenek ve kadro ihtiyaçlarını gerekçesi ile birlikte rektörlüğe bildirmek, </w:t>
            </w:r>
            <w:r w:rsidRPr="00CB17BA">
              <w:rPr>
                <w:rFonts w:asciiTheme="majorHAnsi" w:hAnsiTheme="majorHAnsi"/>
                <w:i/>
              </w:rPr>
              <w:t>Fakülte</w:t>
            </w:r>
            <w:r w:rsidRPr="00CB17BA">
              <w:rPr>
                <w:rFonts w:asciiTheme="majorHAnsi" w:hAnsiTheme="majorHAnsi"/>
              </w:rPr>
              <w:t xml:space="preserve"> bütçesi ile ilgili öneriyi </w:t>
            </w:r>
            <w:r w:rsidRPr="00CB17BA">
              <w:rPr>
                <w:rFonts w:asciiTheme="majorHAnsi" w:hAnsiTheme="majorHAnsi"/>
                <w:i/>
              </w:rPr>
              <w:t>Fakülte</w:t>
            </w:r>
            <w:r w:rsidRPr="00CB17BA">
              <w:rPr>
                <w:rFonts w:asciiTheme="majorHAnsi" w:hAnsiTheme="majorHAnsi"/>
              </w:rPr>
              <w:t xml:space="preserve"> </w:t>
            </w:r>
            <w:r w:rsidRPr="00CB17BA">
              <w:rPr>
                <w:rFonts w:asciiTheme="majorHAnsi" w:hAnsiTheme="majorHAnsi"/>
                <w:i/>
              </w:rPr>
              <w:t>Yönetim</w:t>
            </w:r>
            <w:r w:rsidRPr="00CB17BA">
              <w:rPr>
                <w:rFonts w:asciiTheme="majorHAnsi" w:hAnsiTheme="majorHAnsi"/>
              </w:rPr>
              <w:t xml:space="preserve"> </w:t>
            </w:r>
            <w:r w:rsidRPr="00CB17BA">
              <w:rPr>
                <w:rFonts w:asciiTheme="majorHAnsi" w:hAnsiTheme="majorHAnsi"/>
                <w:i/>
              </w:rPr>
              <w:t>Kurulu</w:t>
            </w:r>
            <w:r w:rsidRPr="00CB17BA">
              <w:rPr>
                <w:rFonts w:asciiTheme="majorHAnsi" w:hAnsiTheme="majorHAnsi"/>
              </w:rPr>
              <w:t xml:space="preserve"> ‘nun da görüşünü aldıktan sonra rektörlüğe sunmak</w:t>
            </w:r>
          </w:p>
        </w:tc>
      </w:tr>
      <w:tr w:rsidR="00943ACB" w:rsidRPr="00CB17BA" w:rsidTr="00943ACB">
        <w:tc>
          <w:tcPr>
            <w:tcW w:w="3157" w:type="dxa"/>
          </w:tcPr>
          <w:p w:rsidR="00AB39EB" w:rsidRPr="00CB17BA" w:rsidRDefault="00AB39EB" w:rsidP="00C412D6">
            <w:pPr>
              <w:spacing w:line="276" w:lineRule="auto"/>
              <w:ind w:left="284" w:right="253"/>
              <w:jc w:val="both"/>
              <w:rPr>
                <w:rFonts w:asciiTheme="majorHAnsi" w:hAnsiTheme="majorHAnsi"/>
                <w:b/>
                <w:bCs/>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tüzel kişiliğini </w:t>
            </w:r>
            <w:r w:rsidRPr="00CB17BA">
              <w:rPr>
                <w:rFonts w:asciiTheme="majorHAnsi" w:hAnsiTheme="majorHAnsi"/>
                <w:i/>
              </w:rPr>
              <w:t>dekanlığa</w:t>
            </w:r>
            <w:r w:rsidRPr="00CB17BA">
              <w:rPr>
                <w:rFonts w:asciiTheme="majorHAnsi" w:hAnsiTheme="majorHAnsi"/>
              </w:rPr>
              <w:t xml:space="preserve"> </w:t>
            </w:r>
            <w:r w:rsidRPr="00CB17BA">
              <w:rPr>
                <w:rFonts w:asciiTheme="majorHAnsi" w:hAnsiTheme="majorHAnsi"/>
                <w:i/>
              </w:rPr>
              <w:t>vekaleten</w:t>
            </w:r>
            <w:r w:rsidRPr="00CB17BA">
              <w:rPr>
                <w:rFonts w:asciiTheme="majorHAnsi" w:hAnsiTheme="majorHAnsi"/>
              </w:rPr>
              <w:t xml:space="preserve"> temsil eder,</w:t>
            </w:r>
          </w:p>
        </w:tc>
      </w:tr>
      <w:tr w:rsidR="00943ACB" w:rsidRPr="00CB17BA" w:rsidTr="00943ACB">
        <w:tc>
          <w:tcPr>
            <w:tcW w:w="3157" w:type="dxa"/>
          </w:tcPr>
          <w:p w:rsidR="00AB39EB" w:rsidRPr="008E199E" w:rsidRDefault="00AB39EB" w:rsidP="00C412D6">
            <w:pPr>
              <w:spacing w:line="276" w:lineRule="auto"/>
              <w:ind w:left="284" w:right="253"/>
              <w:jc w:val="both"/>
              <w:rPr>
                <w:rFonts w:asciiTheme="majorHAnsi" w:hAnsiTheme="majorHAnsi"/>
                <w:b/>
                <w:bCs/>
                <w:sz w:val="22"/>
              </w:rPr>
            </w:pPr>
          </w:p>
        </w:tc>
        <w:tc>
          <w:tcPr>
            <w:tcW w:w="7046" w:type="dxa"/>
          </w:tcPr>
          <w:p w:rsidR="00AB39EB" w:rsidRPr="00663941" w:rsidRDefault="00AB39EB" w:rsidP="00C412D6">
            <w:pPr>
              <w:autoSpaceDE w:val="0"/>
              <w:autoSpaceDN w:val="0"/>
              <w:adjustRightInd w:val="0"/>
              <w:spacing w:line="276" w:lineRule="auto"/>
              <w:jc w:val="both"/>
              <w:rPr>
                <w:rFonts w:asciiTheme="majorHAnsi" w:hAnsiTheme="majorHAnsi"/>
              </w:rPr>
            </w:pPr>
            <w:r w:rsidRPr="00663941">
              <w:rPr>
                <w:rFonts w:asciiTheme="majorHAnsi" w:hAnsiTheme="majorHAnsi"/>
                <w:i/>
              </w:rPr>
              <w:t>Fakülte</w:t>
            </w:r>
            <w:r w:rsidR="00337A3B" w:rsidRPr="00663941">
              <w:rPr>
                <w:rFonts w:asciiTheme="majorHAnsi" w:hAnsiTheme="majorHAnsi"/>
              </w:rPr>
              <w:t xml:space="preserve"> ‘</w:t>
            </w:r>
            <w:r w:rsidRPr="00663941">
              <w:rPr>
                <w:rFonts w:asciiTheme="majorHAnsi" w:hAnsiTheme="majorHAnsi"/>
              </w:rPr>
              <w:t xml:space="preserve">nin </w:t>
            </w:r>
            <w:r w:rsidR="00C412D6" w:rsidRPr="00663941">
              <w:rPr>
                <w:rFonts w:asciiTheme="majorHAnsi" w:hAnsiTheme="majorHAnsi"/>
                <w:i/>
              </w:rPr>
              <w:t>Dekan Yard</w:t>
            </w:r>
            <w:r w:rsidR="00C412D6" w:rsidRPr="00663941">
              <w:rPr>
                <w:rFonts w:asciiTheme="majorHAnsi" w:hAnsiTheme="majorHAnsi"/>
              </w:rPr>
              <w:t xml:space="preserve">. olarak </w:t>
            </w:r>
            <w:r w:rsidRPr="00663941">
              <w:rPr>
                <w:rFonts w:asciiTheme="majorHAnsi" w:hAnsiTheme="majorHAnsi"/>
                <w:i/>
              </w:rPr>
              <w:t>imza yetkisi</w:t>
            </w:r>
            <w:r w:rsidRPr="00663941">
              <w:rPr>
                <w:rFonts w:asciiTheme="majorHAnsi" w:hAnsiTheme="majorHAnsi"/>
              </w:rPr>
              <w:t>ni kullanmak,</w:t>
            </w:r>
          </w:p>
          <w:p w:rsidR="00AB39EB" w:rsidRPr="00CB17BA" w:rsidRDefault="00AB39EB" w:rsidP="00C412D6">
            <w:pPr>
              <w:autoSpaceDE w:val="0"/>
              <w:autoSpaceDN w:val="0"/>
              <w:adjustRightInd w:val="0"/>
              <w:spacing w:line="276" w:lineRule="auto"/>
              <w:jc w:val="both"/>
              <w:rPr>
                <w:rFonts w:asciiTheme="majorHAnsi" w:hAnsiTheme="majorHAnsi"/>
                <w:color w:val="C00000"/>
              </w:rPr>
            </w:pPr>
            <w:r w:rsidRPr="00663941">
              <w:rPr>
                <w:rFonts w:asciiTheme="majorHAnsi" w:hAnsiTheme="majorHAnsi"/>
                <w:i/>
              </w:rPr>
              <w:t>Harcama yetkisi</w:t>
            </w:r>
            <w:r w:rsidRPr="00663941">
              <w:rPr>
                <w:rFonts w:asciiTheme="majorHAnsi" w:hAnsiTheme="majorHAnsi"/>
              </w:rPr>
              <w:t xml:space="preserve"> olarak mali sorumlulukları yerine getirmek,</w:t>
            </w:r>
          </w:p>
        </w:tc>
      </w:tr>
      <w:tr w:rsidR="00943ACB" w:rsidRPr="00CB17BA" w:rsidTr="00943ACB">
        <w:tc>
          <w:tcPr>
            <w:tcW w:w="3157" w:type="dxa"/>
          </w:tcPr>
          <w:p w:rsidR="00AB39EB" w:rsidRPr="008E199E" w:rsidRDefault="00AB39EB" w:rsidP="00C412D6">
            <w:pPr>
              <w:spacing w:line="276" w:lineRule="auto"/>
              <w:ind w:left="284" w:right="253"/>
              <w:jc w:val="both"/>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Fakültenin“</w:t>
            </w:r>
            <w:r w:rsidRPr="00CB17BA">
              <w:rPr>
                <w:rFonts w:asciiTheme="majorHAnsi" w:hAnsiTheme="majorHAnsi"/>
                <w:i/>
              </w:rPr>
              <w:t>Stratejik Planı</w:t>
            </w:r>
            <w:r w:rsidRPr="00CB17BA">
              <w:rPr>
                <w:rFonts w:asciiTheme="majorHAnsi" w:hAnsiTheme="majorHAnsi"/>
              </w:rPr>
              <w:t>” çerçevesinde faaliyetlerini yürütmek,</w:t>
            </w:r>
          </w:p>
        </w:tc>
      </w:tr>
      <w:tr w:rsidR="00943ACB" w:rsidRPr="00CB17BA" w:rsidTr="00943ACB">
        <w:tc>
          <w:tcPr>
            <w:tcW w:w="3157" w:type="dxa"/>
          </w:tcPr>
          <w:p w:rsidR="00AB39EB" w:rsidRPr="008E199E" w:rsidRDefault="00AB39EB" w:rsidP="00C412D6">
            <w:pPr>
              <w:spacing w:line="276" w:lineRule="auto"/>
              <w:ind w:left="284" w:right="253"/>
              <w:jc w:val="both"/>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Stratejik Planlama Kurulu</w:t>
            </w:r>
            <w:r w:rsidRPr="00CB17BA">
              <w:rPr>
                <w:rFonts w:asciiTheme="majorHAnsi" w:hAnsiTheme="majorHAnsi"/>
              </w:rPr>
              <w:t xml:space="preserve"> toplantılarına katılmak</w:t>
            </w:r>
          </w:p>
        </w:tc>
      </w:tr>
      <w:tr w:rsidR="00943ACB" w:rsidRPr="00CB17BA" w:rsidTr="00943ACB">
        <w:tc>
          <w:tcPr>
            <w:tcW w:w="3157" w:type="dxa"/>
          </w:tcPr>
          <w:p w:rsidR="00AB39EB" w:rsidRPr="008E199E" w:rsidRDefault="00AB39EB" w:rsidP="00AF7BD0">
            <w:pPr>
              <w:ind w:left="284" w:right="253"/>
              <w:jc w:val="both"/>
              <w:rPr>
                <w:rFonts w:asciiTheme="majorHAnsi" w:hAnsiTheme="majorHAnsi"/>
                <w:b/>
                <w:bCs/>
                <w:sz w:val="22"/>
              </w:rPr>
            </w:pPr>
          </w:p>
        </w:tc>
        <w:tc>
          <w:tcPr>
            <w:tcW w:w="7046" w:type="dxa"/>
          </w:tcPr>
          <w:p w:rsidR="00AB39EB" w:rsidRPr="00CB17BA" w:rsidRDefault="00AB39EB" w:rsidP="00AF7BD0">
            <w:pPr>
              <w:autoSpaceDE w:val="0"/>
              <w:autoSpaceDN w:val="0"/>
              <w:adjustRightInd w:val="0"/>
              <w:jc w:val="both"/>
              <w:rPr>
                <w:rFonts w:asciiTheme="majorHAnsi" w:hAnsiTheme="majorHAnsi"/>
              </w:rPr>
            </w:pPr>
            <w:r w:rsidRPr="00CB17BA">
              <w:rPr>
                <w:rFonts w:asciiTheme="majorHAnsi" w:hAnsiTheme="majorHAnsi"/>
              </w:rPr>
              <w:t>Emrindeki yönetici ve personeli cezalandırma, ödüllendirme, sicil verme, eğitim verme, işini değiştirme ve izin verme yetkisine sahip olmak</w:t>
            </w:r>
          </w:p>
        </w:tc>
      </w:tr>
      <w:tr w:rsidR="00943ACB" w:rsidRPr="00CB17BA" w:rsidTr="00943ACB">
        <w:tc>
          <w:tcPr>
            <w:tcW w:w="3157" w:type="dxa"/>
          </w:tcPr>
          <w:p w:rsidR="00AB39EB" w:rsidRPr="008E199E" w:rsidRDefault="00AB39EB" w:rsidP="00C412D6">
            <w:pPr>
              <w:spacing w:line="276" w:lineRule="auto"/>
              <w:ind w:left="284" w:right="253"/>
              <w:jc w:val="both"/>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 Bölümleri</w:t>
            </w:r>
            <w:r w:rsidRPr="00CB17BA">
              <w:rPr>
                <w:rFonts w:asciiTheme="majorHAnsi" w:hAnsiTheme="majorHAnsi"/>
              </w:rPr>
              <w:t xml:space="preserve"> arasında koordinasyonu sağlamak,</w:t>
            </w:r>
          </w:p>
        </w:tc>
      </w:tr>
      <w:tr w:rsidR="00943ACB" w:rsidRPr="00CB17BA" w:rsidTr="00943ACB">
        <w:tc>
          <w:tcPr>
            <w:tcW w:w="3157" w:type="dxa"/>
          </w:tcPr>
          <w:p w:rsidR="00AB39EB" w:rsidRPr="008E199E" w:rsidRDefault="00AB39EB" w:rsidP="00C412D6">
            <w:pPr>
              <w:spacing w:line="276" w:lineRule="auto"/>
              <w:ind w:left="284" w:right="253"/>
              <w:jc w:val="both"/>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Fakültenin </w:t>
            </w:r>
            <w:r w:rsidRPr="00CB17BA">
              <w:rPr>
                <w:rFonts w:asciiTheme="majorHAnsi" w:hAnsiTheme="majorHAnsi"/>
                <w:i/>
              </w:rPr>
              <w:t>Çalışma Programı</w:t>
            </w:r>
            <w:r w:rsidRPr="00CB17BA">
              <w:rPr>
                <w:rFonts w:asciiTheme="majorHAnsi" w:hAnsiTheme="majorHAnsi"/>
              </w:rPr>
              <w:t>nı hazırlatıp uygulatmak,</w:t>
            </w:r>
          </w:p>
        </w:tc>
      </w:tr>
      <w:tr w:rsidR="00943ACB" w:rsidRPr="00CB17BA" w:rsidTr="00943ACB">
        <w:tc>
          <w:tcPr>
            <w:tcW w:w="3157" w:type="dxa"/>
          </w:tcPr>
          <w:p w:rsidR="00AB39EB" w:rsidRPr="008E199E" w:rsidRDefault="00AB39EB" w:rsidP="00C412D6">
            <w:pPr>
              <w:spacing w:line="276" w:lineRule="auto"/>
              <w:ind w:left="284" w:right="253"/>
              <w:jc w:val="both"/>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İşlerin </w:t>
            </w:r>
            <w:r w:rsidRPr="00CB17BA">
              <w:rPr>
                <w:rFonts w:asciiTheme="majorHAnsi" w:hAnsiTheme="majorHAnsi"/>
                <w:i/>
              </w:rPr>
              <w:t>yasa, tüzük ve yönetmelikler</w:t>
            </w:r>
            <w:r w:rsidRPr="00CB17BA">
              <w:rPr>
                <w:rFonts w:asciiTheme="majorHAnsi" w:hAnsiTheme="majorHAnsi"/>
              </w:rPr>
              <w:t xml:space="preserve"> ile </w:t>
            </w:r>
            <w:r w:rsidRPr="00CB17BA">
              <w:rPr>
                <w:rFonts w:asciiTheme="majorHAnsi" w:hAnsiTheme="majorHAnsi"/>
                <w:i/>
              </w:rPr>
              <w:t>Rektörlük</w:t>
            </w:r>
            <w:r w:rsidRPr="00CB17BA">
              <w:rPr>
                <w:rFonts w:asciiTheme="majorHAnsi" w:hAnsiTheme="majorHAnsi"/>
              </w:rPr>
              <w:t xml:space="preserve"> </w:t>
            </w:r>
            <w:r w:rsidRPr="00CB17BA">
              <w:rPr>
                <w:rFonts w:asciiTheme="majorHAnsi" w:hAnsiTheme="majorHAnsi"/>
                <w:i/>
              </w:rPr>
              <w:t>Makamı</w:t>
            </w:r>
            <w:r w:rsidRPr="00CB17BA">
              <w:rPr>
                <w:rFonts w:asciiTheme="majorHAnsi" w:hAnsiTheme="majorHAnsi"/>
              </w:rPr>
              <w:t>nın talimatlarına uygun ve zamanında yapılmasını sağlamak,</w:t>
            </w:r>
          </w:p>
        </w:tc>
      </w:tr>
      <w:tr w:rsidR="00943ACB" w:rsidRPr="00CB17BA" w:rsidTr="00943ACB">
        <w:tc>
          <w:tcPr>
            <w:tcW w:w="3157" w:type="dxa"/>
          </w:tcPr>
          <w:p w:rsidR="00AB39EB" w:rsidRPr="008E199E" w:rsidRDefault="00AB39EB" w:rsidP="00C412D6">
            <w:pPr>
              <w:spacing w:line="276" w:lineRule="auto"/>
              <w:ind w:left="284" w:right="253"/>
              <w:jc w:val="both"/>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Fakültenin personelinin her türlü </w:t>
            </w:r>
            <w:r w:rsidRPr="00CB17BA">
              <w:rPr>
                <w:rFonts w:asciiTheme="majorHAnsi" w:hAnsiTheme="majorHAnsi"/>
                <w:i/>
              </w:rPr>
              <w:t>özlük işleri</w:t>
            </w:r>
            <w:r w:rsidRPr="00CB17BA">
              <w:rPr>
                <w:rFonts w:asciiTheme="majorHAnsi" w:hAnsiTheme="majorHAnsi"/>
              </w:rPr>
              <w:t>ni organize edip yürütülmesini sağlamak,</w:t>
            </w:r>
          </w:p>
        </w:tc>
      </w:tr>
      <w:tr w:rsidR="00943ACB" w:rsidRPr="00CB17BA" w:rsidTr="00943ACB">
        <w:tc>
          <w:tcPr>
            <w:tcW w:w="3157" w:type="dxa"/>
            <w:tcBorders>
              <w:top w:val="single" w:sz="4" w:space="0" w:color="auto"/>
              <w:left w:val="nil"/>
              <w:bottom w:val="nil"/>
              <w:right w:val="nil"/>
            </w:tcBorders>
          </w:tcPr>
          <w:p w:rsidR="00AB39EB" w:rsidRPr="00CB17BA" w:rsidRDefault="00AB39EB" w:rsidP="00C412D6">
            <w:pPr>
              <w:spacing w:line="276" w:lineRule="auto"/>
              <w:ind w:left="284" w:right="253"/>
              <w:rPr>
                <w:rFonts w:asciiTheme="majorHAnsi" w:hAnsiTheme="majorHAnsi"/>
                <w:b/>
                <w:bCs/>
                <w:sz w:val="22"/>
              </w:rPr>
            </w:pPr>
            <w:r w:rsidRPr="00CB17BA">
              <w:rPr>
                <w:rFonts w:asciiTheme="majorHAnsi" w:hAnsiTheme="majorHAnsi"/>
                <w:b/>
                <w:sz w:val="22"/>
              </w:rPr>
              <w:t>Strateji ve hedef belirlemek</w:t>
            </w:r>
          </w:p>
        </w:tc>
        <w:tc>
          <w:tcPr>
            <w:tcW w:w="7046" w:type="dxa"/>
            <w:tcBorders>
              <w:top w:val="single" w:sz="4" w:space="0" w:color="auto"/>
              <w:left w:val="nil"/>
              <w:bottom w:val="nil"/>
              <w:right w:val="nil"/>
            </w:tcBorders>
          </w:tcPr>
          <w:p w:rsidR="00AB39EB" w:rsidRPr="00CB17BA" w:rsidRDefault="00C412D6"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B39EB" w:rsidRPr="00CB17BA">
              <w:rPr>
                <w:rFonts w:asciiTheme="majorHAnsi" w:hAnsiTheme="majorHAnsi"/>
              </w:rPr>
              <w:t>amaç ve hedefleriyle değişen fırsatlar arasındaki uyumun korunması ve yönetilmesine destek vermek,</w:t>
            </w:r>
          </w:p>
        </w:tc>
      </w:tr>
      <w:tr w:rsidR="00943ACB" w:rsidRPr="00CB17BA" w:rsidTr="00943ACB">
        <w:tc>
          <w:tcPr>
            <w:tcW w:w="3157" w:type="dxa"/>
          </w:tcPr>
          <w:p w:rsidR="00AB39EB" w:rsidRPr="00CB17BA" w:rsidRDefault="00AB39EB" w:rsidP="00C412D6">
            <w:pPr>
              <w:spacing w:line="276" w:lineRule="auto"/>
              <w:ind w:left="284" w:right="253"/>
              <w:rPr>
                <w:rFonts w:asciiTheme="majorHAnsi" w:hAnsiTheme="majorHAnsi"/>
                <w:b/>
                <w:bCs/>
                <w:sz w:val="22"/>
              </w:rPr>
            </w:pPr>
          </w:p>
        </w:tc>
        <w:tc>
          <w:tcPr>
            <w:tcW w:w="7046" w:type="dxa"/>
          </w:tcPr>
          <w:p w:rsidR="00AB39EB" w:rsidRPr="00CB17BA" w:rsidRDefault="00C412D6"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Fakülte</w:t>
            </w:r>
            <w:r w:rsidRPr="00CB17BA">
              <w:rPr>
                <w:rFonts w:asciiTheme="majorHAnsi" w:hAnsiTheme="majorHAnsi"/>
              </w:rPr>
              <w:t xml:space="preserve"> ‘nin </w:t>
            </w:r>
            <w:r w:rsidR="00AB39EB" w:rsidRPr="00CB17BA">
              <w:rPr>
                <w:rFonts w:asciiTheme="majorHAnsi" w:hAnsiTheme="majorHAnsi"/>
              </w:rPr>
              <w:t xml:space="preserve">kısa vadeli hedeflerini uygular, </w:t>
            </w:r>
            <w:r w:rsidR="00AB39EB" w:rsidRPr="00CB17BA">
              <w:rPr>
                <w:rFonts w:asciiTheme="majorHAnsi" w:hAnsiTheme="majorHAnsi"/>
                <w:i/>
              </w:rPr>
              <w:t>orta ve uzun vadeli hedefler</w:t>
            </w:r>
            <w:r w:rsidR="00AB39EB" w:rsidRPr="00CB17BA">
              <w:rPr>
                <w:rFonts w:asciiTheme="majorHAnsi" w:hAnsiTheme="majorHAnsi"/>
              </w:rPr>
              <w:t>e yönelik çalışmalarını takip eder,</w:t>
            </w:r>
          </w:p>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i/>
              </w:rPr>
              <w:t>Vatandaşlar, tedarikçiler, sivil toplum kuruluşları</w:t>
            </w:r>
            <w:r w:rsidRPr="00CB17BA">
              <w:rPr>
                <w:rFonts w:asciiTheme="majorHAnsi" w:hAnsiTheme="majorHAnsi"/>
              </w:rPr>
              <w:t xml:space="preserve"> ve diğer kuruluşlarla stratejik işbirlikleri kurulması için çalışmaları </w:t>
            </w:r>
            <w:r w:rsidRPr="00CB17BA">
              <w:rPr>
                <w:rFonts w:asciiTheme="majorHAnsi" w:hAnsiTheme="majorHAnsi"/>
                <w:i/>
              </w:rPr>
              <w:t>Rektör</w:t>
            </w:r>
            <w:r w:rsidRPr="00CB17BA">
              <w:rPr>
                <w:rFonts w:asciiTheme="majorHAnsi" w:hAnsiTheme="majorHAnsi"/>
              </w:rPr>
              <w:t xml:space="preserve"> ile birlikte yürütür,</w:t>
            </w:r>
          </w:p>
        </w:tc>
      </w:tr>
      <w:tr w:rsidR="00943ACB" w:rsidRPr="00CB17BA" w:rsidTr="00943ACB">
        <w:tc>
          <w:tcPr>
            <w:tcW w:w="3157" w:type="dxa"/>
            <w:tcBorders>
              <w:top w:val="single" w:sz="4" w:space="0" w:color="auto"/>
              <w:left w:val="nil"/>
              <w:bottom w:val="nil"/>
              <w:right w:val="nil"/>
            </w:tcBorders>
          </w:tcPr>
          <w:p w:rsidR="00AB39EB" w:rsidRPr="00CB17BA" w:rsidRDefault="00AB39EB" w:rsidP="00C412D6">
            <w:pPr>
              <w:spacing w:line="276" w:lineRule="auto"/>
              <w:ind w:left="284" w:right="253"/>
              <w:rPr>
                <w:rFonts w:asciiTheme="majorHAnsi" w:hAnsiTheme="majorHAnsi"/>
                <w:b/>
                <w:bCs/>
                <w:sz w:val="22"/>
              </w:rPr>
            </w:pPr>
            <w:r w:rsidRPr="00CB17BA">
              <w:rPr>
                <w:rFonts w:asciiTheme="majorHAnsi" w:hAnsiTheme="majorHAnsi"/>
                <w:b/>
                <w:sz w:val="22"/>
              </w:rPr>
              <w:t xml:space="preserve">Mesleki Gelişime İlişkin </w:t>
            </w:r>
            <w:r w:rsidRPr="00CB17BA">
              <w:rPr>
                <w:rFonts w:asciiTheme="majorHAnsi" w:hAnsiTheme="majorHAnsi"/>
                <w:b/>
                <w:sz w:val="22"/>
              </w:rPr>
              <w:lastRenderedPageBreak/>
              <w:t>Faaliyetleri Yürütmek</w:t>
            </w:r>
          </w:p>
        </w:tc>
        <w:tc>
          <w:tcPr>
            <w:tcW w:w="7046" w:type="dxa"/>
            <w:tcBorders>
              <w:top w:val="single" w:sz="4" w:space="0" w:color="auto"/>
              <w:left w:val="nil"/>
              <w:bottom w:val="nil"/>
              <w:right w:val="nil"/>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lastRenderedPageBreak/>
              <w:t>Çalışanlarına eğitim vermek,</w:t>
            </w:r>
          </w:p>
        </w:tc>
      </w:tr>
      <w:tr w:rsidR="00943ACB" w:rsidRPr="00CB17BA" w:rsidTr="00943ACB">
        <w:tc>
          <w:tcPr>
            <w:tcW w:w="3157" w:type="dxa"/>
          </w:tcPr>
          <w:p w:rsidR="00AB39EB" w:rsidRPr="00CB17BA" w:rsidRDefault="00AB39EB" w:rsidP="00C412D6">
            <w:pPr>
              <w:spacing w:line="276" w:lineRule="auto"/>
              <w:ind w:left="284" w:right="253"/>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Görevle ilgili </w:t>
            </w:r>
            <w:r w:rsidRPr="00CB17BA">
              <w:rPr>
                <w:rFonts w:asciiTheme="majorHAnsi" w:hAnsiTheme="majorHAnsi"/>
                <w:i/>
              </w:rPr>
              <w:t>toplantı, seminer vb</w:t>
            </w:r>
            <w:r w:rsidRPr="00CB17BA">
              <w:rPr>
                <w:rFonts w:asciiTheme="majorHAnsi" w:hAnsiTheme="majorHAnsi"/>
              </w:rPr>
              <w:t>. faaliyetlere katılmak,</w:t>
            </w:r>
          </w:p>
        </w:tc>
      </w:tr>
      <w:tr w:rsidR="00943ACB" w:rsidRPr="00CB17BA" w:rsidTr="00943ACB">
        <w:tc>
          <w:tcPr>
            <w:tcW w:w="3157" w:type="dxa"/>
          </w:tcPr>
          <w:p w:rsidR="00AB39EB" w:rsidRPr="00CB17BA" w:rsidRDefault="00AB39EB" w:rsidP="00C412D6">
            <w:pPr>
              <w:spacing w:line="276" w:lineRule="auto"/>
              <w:ind w:left="284" w:right="253"/>
              <w:rPr>
                <w:rFonts w:asciiTheme="majorHAnsi" w:hAnsiTheme="majorHAnsi"/>
                <w:b/>
                <w:bCs/>
                <w:sz w:val="22"/>
              </w:rPr>
            </w:pPr>
          </w:p>
        </w:tc>
        <w:tc>
          <w:tcPr>
            <w:tcW w:w="7046" w:type="dxa"/>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Görevle ilgili yayınları, teknolojik gelişmeleri izlemek,</w:t>
            </w:r>
          </w:p>
        </w:tc>
      </w:tr>
      <w:tr w:rsidR="00943ACB" w:rsidRPr="00CB17BA" w:rsidTr="00943ACB">
        <w:tc>
          <w:tcPr>
            <w:tcW w:w="3157" w:type="dxa"/>
            <w:tcBorders>
              <w:bottom w:val="single" w:sz="4" w:space="0" w:color="auto"/>
            </w:tcBorders>
          </w:tcPr>
          <w:p w:rsidR="00AB39EB" w:rsidRPr="00CB17BA" w:rsidRDefault="00AB39EB" w:rsidP="00C412D6">
            <w:pPr>
              <w:spacing w:line="276" w:lineRule="auto"/>
              <w:ind w:left="284" w:right="253"/>
              <w:rPr>
                <w:rFonts w:asciiTheme="majorHAnsi" w:hAnsiTheme="majorHAnsi"/>
                <w:b/>
                <w:bCs/>
                <w:sz w:val="22"/>
              </w:rPr>
            </w:pPr>
          </w:p>
        </w:tc>
        <w:tc>
          <w:tcPr>
            <w:tcW w:w="7046" w:type="dxa"/>
            <w:tcBorders>
              <w:bottom w:val="single" w:sz="4" w:space="0" w:color="auto"/>
            </w:tcBorders>
          </w:tcPr>
          <w:p w:rsidR="00AB39EB" w:rsidRPr="00CB17BA" w:rsidRDefault="00AB39EB" w:rsidP="00C412D6">
            <w:pPr>
              <w:autoSpaceDE w:val="0"/>
              <w:autoSpaceDN w:val="0"/>
              <w:adjustRightInd w:val="0"/>
              <w:spacing w:line="276" w:lineRule="auto"/>
              <w:jc w:val="both"/>
              <w:rPr>
                <w:rFonts w:asciiTheme="majorHAnsi" w:hAnsiTheme="majorHAnsi"/>
              </w:rPr>
            </w:pPr>
            <w:r w:rsidRPr="00CB17BA">
              <w:rPr>
                <w:rFonts w:asciiTheme="majorHAnsi" w:hAnsiTheme="majorHAnsi"/>
              </w:rPr>
              <w:t xml:space="preserve">Görevle ilgili hizmet içi </w:t>
            </w:r>
            <w:r w:rsidRPr="00CB17BA">
              <w:rPr>
                <w:rFonts w:asciiTheme="majorHAnsi" w:hAnsiTheme="majorHAnsi"/>
                <w:i/>
              </w:rPr>
              <w:t>eğitim, işbaşı eğitim</w:t>
            </w:r>
            <w:r w:rsidRPr="00CB17BA">
              <w:rPr>
                <w:rFonts w:asciiTheme="majorHAnsi" w:hAnsiTheme="majorHAnsi"/>
              </w:rPr>
              <w:t xml:space="preserve"> vb. faaliyetlere katılmak.</w:t>
            </w:r>
          </w:p>
        </w:tc>
      </w:tr>
      <w:tr w:rsidR="00943ACB" w:rsidRPr="00CB17BA" w:rsidTr="00943ACB">
        <w:tc>
          <w:tcPr>
            <w:tcW w:w="3157" w:type="dxa"/>
            <w:tcBorders>
              <w:top w:val="single" w:sz="4" w:space="0" w:color="auto"/>
              <w:left w:val="nil"/>
              <w:bottom w:val="single" w:sz="4" w:space="0" w:color="auto"/>
              <w:right w:val="nil"/>
            </w:tcBorders>
          </w:tcPr>
          <w:p w:rsidR="00AB39EB" w:rsidRPr="00CB17BA" w:rsidRDefault="00AB39EB" w:rsidP="00AF7BD0">
            <w:pPr>
              <w:ind w:left="284" w:right="253"/>
              <w:rPr>
                <w:rFonts w:asciiTheme="majorHAnsi" w:hAnsiTheme="majorHAnsi"/>
                <w:b/>
                <w:sz w:val="22"/>
              </w:rPr>
            </w:pPr>
            <w:r w:rsidRPr="00CB17BA">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AB39EB" w:rsidRPr="00CB17BA" w:rsidRDefault="00AB39EB" w:rsidP="00AF7BD0">
            <w:pPr>
              <w:autoSpaceDE w:val="0"/>
              <w:autoSpaceDN w:val="0"/>
              <w:adjustRightInd w:val="0"/>
              <w:jc w:val="both"/>
              <w:rPr>
                <w:rFonts w:asciiTheme="majorHAnsi" w:hAnsiTheme="majorHAnsi"/>
              </w:rPr>
            </w:pPr>
            <w:r w:rsidRPr="00CB17BA">
              <w:rPr>
                <w:rFonts w:asciiTheme="majorHAnsi" w:hAnsiTheme="majorHAnsi"/>
                <w:i/>
              </w:rPr>
              <w:t>657</w:t>
            </w:r>
            <w:r w:rsidRPr="00CB17BA">
              <w:rPr>
                <w:rFonts w:asciiTheme="majorHAnsi" w:hAnsiTheme="majorHAnsi"/>
              </w:rPr>
              <w:t xml:space="preserve"> Sayılı </w:t>
            </w:r>
            <w:r w:rsidRPr="00CB17BA">
              <w:rPr>
                <w:rFonts w:asciiTheme="majorHAnsi" w:hAnsiTheme="majorHAnsi"/>
                <w:i/>
              </w:rPr>
              <w:t>DMK</w:t>
            </w:r>
            <w:r w:rsidRPr="00CB17BA">
              <w:rPr>
                <w:rFonts w:asciiTheme="majorHAnsi" w:hAnsiTheme="majorHAnsi"/>
              </w:rPr>
              <w:t>,</w:t>
            </w:r>
          </w:p>
          <w:p w:rsidR="00AB39EB" w:rsidRPr="00CB17BA" w:rsidRDefault="00AB39EB" w:rsidP="00AF7BD0">
            <w:pPr>
              <w:autoSpaceDE w:val="0"/>
              <w:autoSpaceDN w:val="0"/>
              <w:adjustRightInd w:val="0"/>
              <w:jc w:val="both"/>
              <w:rPr>
                <w:rFonts w:asciiTheme="majorHAnsi" w:hAnsiTheme="majorHAnsi"/>
              </w:rPr>
            </w:pPr>
            <w:r w:rsidRPr="00CB17BA">
              <w:rPr>
                <w:rFonts w:asciiTheme="majorHAnsi" w:hAnsiTheme="majorHAnsi"/>
                <w:i/>
              </w:rPr>
              <w:t>2547</w:t>
            </w:r>
            <w:r w:rsidRPr="00CB17BA">
              <w:rPr>
                <w:rFonts w:asciiTheme="majorHAnsi" w:hAnsiTheme="majorHAnsi"/>
              </w:rPr>
              <w:t xml:space="preserve"> Sayılı </w:t>
            </w:r>
            <w:r w:rsidRPr="00CB17BA">
              <w:rPr>
                <w:rFonts w:asciiTheme="majorHAnsi" w:hAnsiTheme="majorHAnsi"/>
                <w:i/>
              </w:rPr>
              <w:t>YÖK Kanunu,</w:t>
            </w:r>
          </w:p>
          <w:p w:rsidR="00AB39EB" w:rsidRPr="00CB17BA" w:rsidRDefault="00AB39EB" w:rsidP="00AF7BD0">
            <w:pPr>
              <w:autoSpaceDE w:val="0"/>
              <w:autoSpaceDN w:val="0"/>
              <w:adjustRightInd w:val="0"/>
              <w:jc w:val="both"/>
              <w:rPr>
                <w:rFonts w:asciiTheme="majorHAnsi" w:hAnsiTheme="majorHAnsi"/>
              </w:rPr>
            </w:pPr>
            <w:r w:rsidRPr="00CB17BA">
              <w:rPr>
                <w:rFonts w:asciiTheme="majorHAnsi" w:hAnsiTheme="majorHAnsi"/>
              </w:rPr>
              <w:t>Görevin gerektirdiği düzeyde iş deneyimine sahip olmak,</w:t>
            </w:r>
          </w:p>
          <w:p w:rsidR="00AB39EB" w:rsidRPr="00CB17BA" w:rsidRDefault="00AB39EB" w:rsidP="00AF7BD0">
            <w:pPr>
              <w:autoSpaceDE w:val="0"/>
              <w:autoSpaceDN w:val="0"/>
              <w:adjustRightInd w:val="0"/>
              <w:jc w:val="both"/>
              <w:rPr>
                <w:rFonts w:asciiTheme="majorHAnsi" w:hAnsiTheme="majorHAnsi"/>
              </w:rPr>
            </w:pPr>
            <w:r w:rsidRPr="00CB17BA">
              <w:rPr>
                <w:rFonts w:asciiTheme="majorHAnsi" w:hAnsiTheme="majorHAnsi"/>
              </w:rPr>
              <w:t>Yöneticilik niteliklerine sahip olmak; sevk ve idare gereklerini bilmek,</w:t>
            </w:r>
          </w:p>
          <w:p w:rsidR="00AB39EB" w:rsidRPr="00CB17BA" w:rsidRDefault="00AB39EB" w:rsidP="00AF7BD0">
            <w:pPr>
              <w:autoSpaceDE w:val="0"/>
              <w:autoSpaceDN w:val="0"/>
              <w:adjustRightInd w:val="0"/>
              <w:jc w:val="both"/>
              <w:rPr>
                <w:rFonts w:asciiTheme="majorHAnsi" w:hAnsiTheme="majorHAnsi"/>
              </w:rPr>
            </w:pPr>
            <w:r w:rsidRPr="00CB17BA">
              <w:rPr>
                <w:rFonts w:asciiTheme="majorHAnsi" w:hAnsiTheme="majorHAnsi"/>
              </w:rPr>
              <w:t>Faaliyetlerin en iyi şekilde sürdürüle bilmesi için gerekli karar verme ve sorun çözme niteliklerine sahip olmak.</w:t>
            </w:r>
          </w:p>
        </w:tc>
      </w:tr>
    </w:tbl>
    <w:p w:rsidR="00AB39EB" w:rsidRPr="008608B2" w:rsidRDefault="00AB39EB" w:rsidP="00AB39EB">
      <w:pPr>
        <w:ind w:left="284" w:right="253"/>
        <w:jc w:val="both"/>
      </w:pPr>
    </w:p>
    <w:p w:rsidR="00C412D6" w:rsidRPr="0034711D" w:rsidRDefault="00C412D6" w:rsidP="00815E3C">
      <w:pPr>
        <w:tabs>
          <w:tab w:val="left" w:pos="3600"/>
        </w:tabs>
        <w:spacing w:before="80" w:after="80"/>
        <w:ind w:right="255"/>
        <w:rPr>
          <w:rFonts w:asciiTheme="majorHAnsi" w:hAnsiTheme="majorHAnsi"/>
          <w:b/>
          <w:bCs/>
          <w:szCs w:val="22"/>
        </w:rPr>
      </w:pPr>
      <w:r w:rsidRPr="0034711D">
        <w:rPr>
          <w:rFonts w:asciiTheme="majorHAnsi" w:hAnsiTheme="majorHAnsi"/>
          <w:b/>
          <w:bCs/>
          <w:szCs w:val="22"/>
        </w:rPr>
        <w:t xml:space="preserve">5.3. DEKAN YARD. </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C412D6" w:rsidRPr="000C7383" w:rsidTr="00362F7A">
        <w:tc>
          <w:tcPr>
            <w:tcW w:w="3115" w:type="dxa"/>
            <w:tcBorders>
              <w:top w:val="single" w:sz="4" w:space="0" w:color="auto"/>
              <w:left w:val="nil"/>
              <w:bottom w:val="single" w:sz="4" w:space="0" w:color="auto"/>
              <w:right w:val="nil"/>
            </w:tcBorders>
            <w:shd w:val="clear" w:color="auto" w:fill="BFBFBF" w:themeFill="background1" w:themeFillShade="BF"/>
          </w:tcPr>
          <w:p w:rsidR="00C412D6" w:rsidRPr="000C7383" w:rsidRDefault="00C412D6" w:rsidP="00C412D6">
            <w:pPr>
              <w:spacing w:line="276" w:lineRule="auto"/>
              <w:ind w:left="284" w:right="255"/>
              <w:jc w:val="both"/>
              <w:rPr>
                <w:rFonts w:asciiTheme="majorHAnsi" w:hAnsiTheme="majorHAnsi"/>
                <w:b/>
              </w:rPr>
            </w:pPr>
            <w:r w:rsidRPr="000C7383">
              <w:rPr>
                <w:rFonts w:asciiTheme="majorHAnsi" w:hAnsiTheme="majorHAnsi"/>
                <w:b/>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C412D6" w:rsidRPr="000C7383" w:rsidRDefault="00C412D6" w:rsidP="00C412D6">
            <w:pPr>
              <w:spacing w:line="276" w:lineRule="auto"/>
              <w:ind w:left="284" w:right="255"/>
              <w:jc w:val="both"/>
              <w:rPr>
                <w:rFonts w:asciiTheme="majorHAnsi" w:hAnsiTheme="majorHAnsi"/>
                <w:b/>
                <w:bCs/>
              </w:rPr>
            </w:pPr>
            <w:r w:rsidRPr="000C7383">
              <w:rPr>
                <w:rFonts w:asciiTheme="majorHAnsi" w:hAnsiTheme="majorHAnsi"/>
                <w:b/>
                <w:bCs/>
              </w:rPr>
              <w:t xml:space="preserve">: DEKAN YARDIMCISI </w:t>
            </w:r>
          </w:p>
          <w:p w:rsidR="00C412D6" w:rsidRPr="000C7383" w:rsidRDefault="00C412D6" w:rsidP="00C412D6">
            <w:pPr>
              <w:spacing w:line="276" w:lineRule="auto"/>
              <w:ind w:left="284" w:right="255"/>
              <w:jc w:val="both"/>
              <w:rPr>
                <w:rFonts w:asciiTheme="majorHAnsi" w:hAnsiTheme="majorHAnsi"/>
                <w:bCs/>
                <w:i/>
              </w:rPr>
            </w:pPr>
            <w:r w:rsidRPr="000C7383">
              <w:rPr>
                <w:rFonts w:asciiTheme="majorHAnsi" w:hAnsiTheme="majorHAnsi"/>
                <w:bCs/>
                <w:i/>
              </w:rPr>
              <w:t>[</w:t>
            </w:r>
            <w:r w:rsidRPr="000C7383">
              <w:rPr>
                <w:rFonts w:asciiTheme="majorHAnsi" w:hAnsiTheme="majorHAnsi"/>
                <w:bCs/>
                <w:i/>
                <w:color w:val="C00000"/>
              </w:rPr>
              <w:t xml:space="preserve">Araştırma – Geliştirme </w:t>
            </w:r>
            <w:r w:rsidRPr="000C7383">
              <w:rPr>
                <w:rFonts w:asciiTheme="majorHAnsi" w:hAnsiTheme="majorHAnsi"/>
                <w:bCs/>
                <w:i/>
              </w:rPr>
              <w:t>]</w:t>
            </w:r>
          </w:p>
        </w:tc>
      </w:tr>
      <w:tr w:rsidR="00C412D6" w:rsidRPr="000C7383" w:rsidTr="00362F7A">
        <w:tc>
          <w:tcPr>
            <w:tcW w:w="3115" w:type="dxa"/>
            <w:tcBorders>
              <w:top w:val="single" w:sz="4" w:space="0" w:color="auto"/>
              <w:left w:val="nil"/>
              <w:bottom w:val="single" w:sz="4" w:space="0" w:color="auto"/>
              <w:right w:val="nil"/>
            </w:tcBorders>
          </w:tcPr>
          <w:p w:rsidR="00C412D6" w:rsidRPr="000C7383" w:rsidRDefault="00C412D6" w:rsidP="00C412D6">
            <w:pPr>
              <w:spacing w:line="276" w:lineRule="auto"/>
              <w:ind w:left="284" w:right="253"/>
              <w:jc w:val="both"/>
              <w:rPr>
                <w:rFonts w:asciiTheme="majorHAnsi" w:hAnsiTheme="majorHAnsi"/>
                <w:b/>
                <w:sz w:val="22"/>
              </w:rPr>
            </w:pPr>
            <w:r w:rsidRPr="000C7383">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 Bağlı </w:t>
            </w:r>
            <w:r w:rsidRPr="000C7383">
              <w:rPr>
                <w:rFonts w:asciiTheme="majorHAnsi" w:hAnsiTheme="majorHAnsi"/>
                <w:i/>
              </w:rPr>
              <w:t>Bölüm Başkanları</w:t>
            </w:r>
            <w:r w:rsidRPr="000C7383">
              <w:rPr>
                <w:rFonts w:asciiTheme="majorHAnsi" w:hAnsiTheme="majorHAnsi"/>
              </w:rPr>
              <w:t xml:space="preserve">, </w:t>
            </w:r>
            <w:r w:rsidRPr="000C7383">
              <w:rPr>
                <w:rFonts w:asciiTheme="majorHAnsi" w:hAnsiTheme="majorHAnsi"/>
                <w:i/>
              </w:rPr>
              <w:t>Fakülte Sekreteri</w:t>
            </w:r>
            <w:r w:rsidRPr="000C7383">
              <w:rPr>
                <w:rFonts w:asciiTheme="majorHAnsi" w:hAnsiTheme="majorHAnsi"/>
              </w:rPr>
              <w:t xml:space="preserve"> ve </w:t>
            </w:r>
            <w:r w:rsidRPr="000C7383">
              <w:rPr>
                <w:rFonts w:asciiTheme="majorHAnsi" w:hAnsiTheme="majorHAnsi"/>
                <w:i/>
              </w:rPr>
              <w:t>İdari Birimler</w:t>
            </w:r>
            <w:r w:rsidRPr="000C7383">
              <w:rPr>
                <w:rFonts w:asciiTheme="majorHAnsi" w:hAnsiTheme="majorHAnsi"/>
              </w:rPr>
              <w:t>.</w:t>
            </w:r>
          </w:p>
        </w:tc>
      </w:tr>
      <w:tr w:rsidR="00C412D6" w:rsidRPr="000C7383" w:rsidTr="00362F7A">
        <w:tc>
          <w:tcPr>
            <w:tcW w:w="3115" w:type="dxa"/>
            <w:tcBorders>
              <w:top w:val="single" w:sz="4" w:space="0" w:color="auto"/>
              <w:left w:val="nil"/>
              <w:bottom w:val="single" w:sz="4" w:space="0" w:color="auto"/>
              <w:right w:val="nil"/>
            </w:tcBorders>
          </w:tcPr>
          <w:p w:rsidR="00C412D6" w:rsidRPr="000C7383" w:rsidRDefault="00C412D6" w:rsidP="00C412D6">
            <w:pPr>
              <w:spacing w:line="276" w:lineRule="auto"/>
              <w:ind w:left="284" w:right="253"/>
              <w:jc w:val="both"/>
              <w:rPr>
                <w:rFonts w:asciiTheme="majorHAnsi" w:hAnsiTheme="majorHAnsi"/>
                <w:b/>
                <w:sz w:val="22"/>
              </w:rPr>
            </w:pPr>
            <w:r w:rsidRPr="000C7383">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:Tüm </w:t>
            </w:r>
            <w:r w:rsidRPr="000C7383">
              <w:rPr>
                <w:rFonts w:asciiTheme="majorHAnsi" w:hAnsiTheme="majorHAnsi"/>
                <w:i/>
              </w:rPr>
              <w:t xml:space="preserve">Dekan Yard. </w:t>
            </w:r>
            <w:r w:rsidRPr="000C7383">
              <w:rPr>
                <w:rFonts w:asciiTheme="majorHAnsi" w:hAnsiTheme="majorHAnsi"/>
              </w:rPr>
              <w:t xml:space="preserve">, </w:t>
            </w:r>
            <w:r w:rsidRPr="000C7383">
              <w:rPr>
                <w:rFonts w:asciiTheme="majorHAnsi" w:hAnsiTheme="majorHAnsi"/>
                <w:i/>
              </w:rPr>
              <w:t xml:space="preserve">Genel Sekreter </w:t>
            </w:r>
            <w:r w:rsidRPr="000C7383">
              <w:rPr>
                <w:rFonts w:asciiTheme="majorHAnsi" w:hAnsiTheme="majorHAnsi"/>
              </w:rPr>
              <w:t xml:space="preserve">ve </w:t>
            </w:r>
            <w:r w:rsidRPr="000C7383">
              <w:rPr>
                <w:rFonts w:asciiTheme="majorHAnsi" w:hAnsiTheme="majorHAnsi"/>
                <w:i/>
              </w:rPr>
              <w:t>Daire Bşk.</w:t>
            </w:r>
          </w:p>
        </w:tc>
      </w:tr>
      <w:tr w:rsidR="00C412D6" w:rsidRPr="000C7383" w:rsidTr="00362F7A">
        <w:tc>
          <w:tcPr>
            <w:tcW w:w="3115" w:type="dxa"/>
            <w:tcBorders>
              <w:top w:val="single" w:sz="4" w:space="0" w:color="auto"/>
              <w:left w:val="nil"/>
              <w:bottom w:val="single" w:sz="4" w:space="0" w:color="auto"/>
              <w:right w:val="nil"/>
            </w:tcBorders>
          </w:tcPr>
          <w:p w:rsidR="00C412D6" w:rsidRPr="000C7383" w:rsidRDefault="00C412D6" w:rsidP="00C412D6">
            <w:pPr>
              <w:spacing w:line="276" w:lineRule="auto"/>
              <w:ind w:left="284" w:right="253"/>
              <w:jc w:val="both"/>
              <w:rPr>
                <w:rFonts w:asciiTheme="majorHAnsi" w:hAnsiTheme="majorHAnsi"/>
                <w:b/>
                <w:sz w:val="22"/>
              </w:rPr>
            </w:pPr>
            <w:r w:rsidRPr="000C7383">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:Yatay organizasyonda </w:t>
            </w:r>
            <w:r w:rsidRPr="000C7383">
              <w:rPr>
                <w:rFonts w:asciiTheme="majorHAnsi" w:hAnsiTheme="majorHAnsi"/>
                <w:i/>
              </w:rPr>
              <w:t>Dekan Yard.</w:t>
            </w:r>
            <w:r w:rsidRPr="000C7383">
              <w:rPr>
                <w:rFonts w:asciiTheme="majorHAnsi" w:hAnsiTheme="majorHAnsi"/>
              </w:rPr>
              <w:t xml:space="preserve"> temsili olarak ilişkide olduğu </w:t>
            </w:r>
            <w:r w:rsidRPr="000C7383">
              <w:rPr>
                <w:rFonts w:asciiTheme="majorHAnsi" w:hAnsiTheme="majorHAnsi"/>
                <w:i/>
              </w:rPr>
              <w:t>Kamu Kurum ve Kuruluşları, Bankalar, Özel Kurum ve Kuruluşlar.</w:t>
            </w:r>
          </w:p>
        </w:tc>
      </w:tr>
      <w:tr w:rsidR="00C412D6" w:rsidRPr="000C7383" w:rsidTr="00362F7A">
        <w:tc>
          <w:tcPr>
            <w:tcW w:w="3115" w:type="dxa"/>
            <w:tcBorders>
              <w:top w:val="single" w:sz="4" w:space="0" w:color="auto"/>
              <w:left w:val="nil"/>
              <w:bottom w:val="single" w:sz="4" w:space="0" w:color="auto"/>
              <w:right w:val="nil"/>
            </w:tcBorders>
          </w:tcPr>
          <w:p w:rsidR="00C412D6" w:rsidRPr="000C7383" w:rsidRDefault="00C412D6" w:rsidP="00C412D6">
            <w:pPr>
              <w:spacing w:line="276" w:lineRule="auto"/>
              <w:ind w:left="284" w:right="253"/>
              <w:jc w:val="both"/>
              <w:rPr>
                <w:rFonts w:asciiTheme="majorHAnsi" w:hAnsiTheme="majorHAnsi"/>
                <w:b/>
                <w:sz w:val="22"/>
              </w:rPr>
            </w:pPr>
            <w:r w:rsidRPr="000C7383">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w:t>
            </w:r>
            <w:r w:rsidRPr="000C7383">
              <w:rPr>
                <w:rFonts w:asciiTheme="majorHAnsi" w:hAnsiTheme="majorHAnsi"/>
                <w:i/>
              </w:rPr>
              <w:t>İskenderun Teknik Üniversitesi üst yönetimi</w:t>
            </w:r>
            <w:r w:rsidRPr="000C7383">
              <w:rPr>
                <w:rFonts w:asciiTheme="majorHAnsi" w:hAnsiTheme="majorHAnsi"/>
              </w:rPr>
              <w:t xml:space="preserve"> tarafından belirlenen amaç ve ilkelere uygun olarak; </w:t>
            </w:r>
            <w:r w:rsidRPr="000C7383">
              <w:rPr>
                <w:rStyle w:val="Gl"/>
                <w:rFonts w:asciiTheme="majorHAnsi" w:hAnsiTheme="majorHAnsi"/>
                <w:b w:val="0"/>
                <w:i/>
              </w:rPr>
              <w:t>Fakültemiz</w:t>
            </w:r>
            <w:r w:rsidRPr="000C7383">
              <w:rPr>
                <w:rFonts w:asciiTheme="majorHAnsi" w:hAnsiTheme="majorHAnsi"/>
                <w:i/>
              </w:rPr>
              <w:t xml:space="preserve"> vizyonu</w:t>
            </w:r>
            <w:r w:rsidRPr="000C7383">
              <w:rPr>
                <w:rFonts w:asciiTheme="majorHAnsi" w:hAnsiTheme="majorHAnsi"/>
              </w:rPr>
              <w:t xml:space="preserve">, </w:t>
            </w:r>
            <w:r w:rsidRPr="000C7383">
              <w:rPr>
                <w:rFonts w:asciiTheme="majorHAnsi" w:hAnsiTheme="majorHAnsi"/>
                <w:i/>
              </w:rPr>
              <w:t>misyonu</w:t>
            </w:r>
            <w:r w:rsidRPr="000C7383">
              <w:rPr>
                <w:rFonts w:asciiTheme="majorHAnsi" w:hAnsiTheme="majorHAnsi"/>
              </w:rPr>
              <w:t xml:space="preserve"> doğrultusunda </w:t>
            </w:r>
            <w:r w:rsidRPr="000C7383">
              <w:rPr>
                <w:rFonts w:asciiTheme="majorHAnsi" w:hAnsiTheme="majorHAnsi"/>
                <w:i/>
              </w:rPr>
              <w:t>eğitim ve öğretimi</w:t>
            </w:r>
            <w:r w:rsidRPr="000C7383">
              <w:rPr>
                <w:rFonts w:asciiTheme="majorHAnsi" w:hAnsiTheme="majorHAnsi"/>
              </w:rPr>
              <w:t xml:space="preserve"> gerçekleştirmek için gerekli tüm faaliyetlerinin </w:t>
            </w:r>
            <w:r w:rsidRPr="008E199E">
              <w:rPr>
                <w:rFonts w:asciiTheme="majorHAnsi" w:hAnsiTheme="majorHAnsi"/>
                <w:i/>
              </w:rPr>
              <w:t>etkenlik ve verimlilik ilkeleri</w:t>
            </w:r>
            <w:r w:rsidRPr="000C7383">
              <w:rPr>
                <w:rFonts w:asciiTheme="majorHAnsi" w:hAnsiTheme="majorHAnsi"/>
              </w:rPr>
              <w:t xml:space="preserve">ne uygun olarak yürütülmesi amacıyla çalışmaları, </w:t>
            </w:r>
            <w:r w:rsidRPr="000C7383">
              <w:rPr>
                <w:rFonts w:asciiTheme="majorHAnsi" w:hAnsiTheme="majorHAnsi"/>
                <w:i/>
              </w:rPr>
              <w:t>planlamak, yapmak, yönlendirmek, koordine etmek ve denetlemek</w:t>
            </w:r>
            <w:r w:rsidRPr="000C7383">
              <w:rPr>
                <w:rFonts w:asciiTheme="majorHAnsi" w:hAnsiTheme="majorHAnsi"/>
              </w:rPr>
              <w:t>.</w:t>
            </w:r>
          </w:p>
          <w:p w:rsidR="003E7EC3" w:rsidRPr="000C7383" w:rsidRDefault="003E7EC3" w:rsidP="00C412D6">
            <w:pPr>
              <w:autoSpaceDE w:val="0"/>
              <w:autoSpaceDN w:val="0"/>
              <w:adjustRightInd w:val="0"/>
              <w:spacing w:line="276" w:lineRule="auto"/>
              <w:jc w:val="both"/>
              <w:rPr>
                <w:rFonts w:asciiTheme="majorHAnsi" w:hAnsiTheme="majorHAnsi"/>
              </w:rPr>
            </w:pPr>
            <w:r w:rsidRPr="000C7383">
              <w:rPr>
                <w:i/>
                <w:color w:val="00B0F0"/>
              </w:rPr>
              <w:t>Kalite ve iç kontrol yönetim sistemi</w:t>
            </w:r>
            <w:r w:rsidRPr="000C7383">
              <w:rPr>
                <w:color w:val="00B0F0"/>
              </w:rPr>
              <w:t xml:space="preserve"> dokümanlarında belirtilen </w:t>
            </w:r>
            <w:r w:rsidRPr="000C7383">
              <w:rPr>
                <w:i/>
                <w:color w:val="00B0F0"/>
              </w:rPr>
              <w:t>ilave</w:t>
            </w:r>
            <w:r w:rsidRPr="000C7383">
              <w:rPr>
                <w:color w:val="00B0F0"/>
              </w:rPr>
              <w:t xml:space="preserve"> </w:t>
            </w:r>
            <w:r w:rsidRPr="000C7383">
              <w:rPr>
                <w:i/>
                <w:color w:val="00B0F0"/>
              </w:rPr>
              <w:t>görev ve sorumlulukları</w:t>
            </w:r>
            <w:r w:rsidRPr="000C7383">
              <w:rPr>
                <w:color w:val="00B0F0"/>
              </w:rPr>
              <w:t xml:space="preserve"> yerine getirir.</w:t>
            </w:r>
          </w:p>
        </w:tc>
      </w:tr>
    </w:tbl>
    <w:p w:rsidR="00C412D6" w:rsidRPr="00943ACB" w:rsidRDefault="00C412D6" w:rsidP="00AF7BD0">
      <w:pPr>
        <w:spacing w:before="60" w:after="60"/>
        <w:ind w:right="255"/>
        <w:jc w:val="both"/>
        <w:rPr>
          <w:rFonts w:asciiTheme="majorHAnsi" w:hAnsiTheme="majorHAnsi"/>
          <w:b/>
          <w:bCs/>
          <w:szCs w:val="22"/>
        </w:rPr>
      </w:pPr>
      <w:r w:rsidRPr="00943ACB">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C412D6" w:rsidRPr="000C7383" w:rsidTr="00362F7A">
        <w:tc>
          <w:tcPr>
            <w:tcW w:w="3157" w:type="dxa"/>
            <w:tcBorders>
              <w:top w:val="single" w:sz="4" w:space="0" w:color="auto"/>
              <w:left w:val="nil"/>
              <w:bottom w:val="single" w:sz="4" w:space="0" w:color="auto"/>
              <w:right w:val="nil"/>
            </w:tcBorders>
            <w:shd w:val="clear" w:color="auto" w:fill="BFBFBF" w:themeFill="background1" w:themeFillShade="BF"/>
          </w:tcPr>
          <w:p w:rsidR="00C412D6" w:rsidRPr="000C7383" w:rsidRDefault="00C412D6" w:rsidP="00C412D6">
            <w:pPr>
              <w:spacing w:line="276" w:lineRule="auto"/>
              <w:ind w:left="284" w:right="253"/>
              <w:jc w:val="both"/>
              <w:rPr>
                <w:rFonts w:asciiTheme="majorHAnsi" w:hAnsiTheme="majorHAnsi"/>
                <w:b/>
                <w:bCs/>
              </w:rPr>
            </w:pPr>
            <w:r w:rsidRPr="000C7383">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C412D6" w:rsidRPr="000C7383" w:rsidRDefault="00C412D6" w:rsidP="00C412D6">
            <w:pPr>
              <w:spacing w:line="276" w:lineRule="auto"/>
              <w:ind w:left="284" w:right="253"/>
              <w:jc w:val="both"/>
              <w:rPr>
                <w:rFonts w:asciiTheme="majorHAnsi" w:hAnsiTheme="majorHAnsi"/>
                <w:b/>
                <w:bCs/>
                <w:lang w:val="de-DE"/>
              </w:rPr>
            </w:pPr>
            <w:r w:rsidRPr="000C7383">
              <w:rPr>
                <w:rFonts w:asciiTheme="majorHAnsi" w:hAnsiTheme="majorHAnsi"/>
                <w:b/>
                <w:bCs/>
                <w:lang w:val="de-DE"/>
              </w:rPr>
              <w:t>Ana Görevlere Bağlı Alt Görevleri</w:t>
            </w:r>
          </w:p>
        </w:tc>
      </w:tr>
      <w:tr w:rsidR="00C412D6" w:rsidRPr="000C7383" w:rsidTr="00362F7A">
        <w:tc>
          <w:tcPr>
            <w:tcW w:w="3157" w:type="dxa"/>
            <w:tcBorders>
              <w:top w:val="single" w:sz="4" w:space="0" w:color="auto"/>
              <w:left w:val="nil"/>
              <w:bottom w:val="nil"/>
              <w:right w:val="nil"/>
            </w:tcBorders>
          </w:tcPr>
          <w:p w:rsidR="00C412D6" w:rsidRPr="000C7383" w:rsidRDefault="00C412D6" w:rsidP="00C412D6">
            <w:pPr>
              <w:spacing w:line="276" w:lineRule="auto"/>
              <w:ind w:left="284" w:right="253"/>
              <w:jc w:val="both"/>
              <w:rPr>
                <w:rFonts w:asciiTheme="majorHAnsi" w:hAnsiTheme="majorHAnsi"/>
                <w:b/>
                <w:bCs/>
                <w:sz w:val="22"/>
              </w:rPr>
            </w:pPr>
            <w:r w:rsidRPr="000C7383">
              <w:rPr>
                <w:rFonts w:asciiTheme="majorHAnsi" w:hAnsiTheme="majorHAnsi"/>
                <w:b/>
                <w:sz w:val="22"/>
              </w:rPr>
              <w:t>Temsil yetkisini kullanmak</w:t>
            </w:r>
          </w:p>
        </w:tc>
        <w:tc>
          <w:tcPr>
            <w:tcW w:w="7046" w:type="dxa"/>
            <w:tcBorders>
              <w:top w:val="single" w:sz="4" w:space="0" w:color="auto"/>
              <w:left w:val="nil"/>
              <w:bottom w:val="nil"/>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her türlü </w:t>
            </w:r>
            <w:r w:rsidR="00563D53" w:rsidRPr="000C7383">
              <w:rPr>
                <w:rFonts w:asciiTheme="majorHAnsi" w:hAnsiTheme="majorHAnsi"/>
                <w:bCs/>
                <w:i/>
                <w:color w:val="C00000"/>
              </w:rPr>
              <w:t xml:space="preserve">Araştırma – Geliştirme </w:t>
            </w:r>
            <w:r w:rsidRPr="000C7383">
              <w:rPr>
                <w:rFonts w:asciiTheme="majorHAnsi" w:hAnsiTheme="majorHAnsi"/>
              </w:rPr>
              <w:t xml:space="preserve">ile ilgili faaliyetlerinde içerde ve dışarıda </w:t>
            </w:r>
            <w:r w:rsidRPr="000C7383">
              <w:rPr>
                <w:rFonts w:asciiTheme="majorHAnsi" w:hAnsiTheme="majorHAnsi"/>
                <w:i/>
              </w:rPr>
              <w:t>Üst Yönetimi</w:t>
            </w:r>
            <w:r w:rsidRPr="000C7383">
              <w:rPr>
                <w:rFonts w:asciiTheme="majorHAnsi" w:hAnsiTheme="majorHAnsi"/>
              </w:rPr>
              <w:t xml:space="preserve"> dekanlığa </w:t>
            </w:r>
            <w:r w:rsidRPr="000C7383">
              <w:rPr>
                <w:rFonts w:asciiTheme="majorHAnsi" w:hAnsiTheme="majorHAnsi"/>
                <w:i/>
              </w:rPr>
              <w:t>vekaleten</w:t>
            </w:r>
            <w:r w:rsidRPr="000C7383">
              <w:rPr>
                <w:rFonts w:asciiTheme="majorHAnsi" w:hAnsiTheme="majorHAnsi"/>
              </w:rPr>
              <w:t xml:space="preserve"> temsil etmek,</w:t>
            </w:r>
          </w:p>
        </w:tc>
      </w:tr>
      <w:tr w:rsidR="00C412D6" w:rsidRPr="000C7383" w:rsidTr="00362F7A">
        <w:tc>
          <w:tcPr>
            <w:tcW w:w="3157" w:type="dxa"/>
            <w:tcBorders>
              <w:top w:val="single" w:sz="4" w:space="0" w:color="auto"/>
              <w:left w:val="nil"/>
              <w:bottom w:val="nil"/>
              <w:right w:val="nil"/>
            </w:tcBorders>
          </w:tcPr>
          <w:p w:rsidR="00C412D6" w:rsidRPr="000C7383" w:rsidRDefault="00C412D6" w:rsidP="00AF7BD0">
            <w:pPr>
              <w:ind w:left="284" w:right="253"/>
              <w:jc w:val="both"/>
              <w:rPr>
                <w:rFonts w:asciiTheme="majorHAnsi" w:hAnsiTheme="majorHAnsi"/>
                <w:b/>
                <w:sz w:val="22"/>
              </w:rPr>
            </w:pPr>
            <w:r w:rsidRPr="000C7383">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i/>
              </w:rPr>
              <w:t>İç iletişim</w:t>
            </w:r>
            <w:r w:rsidRPr="000C7383">
              <w:rPr>
                <w:rFonts w:asciiTheme="majorHAnsi" w:hAnsiTheme="majorHAnsi"/>
              </w:rPr>
              <w:t xml:space="preserve"> çalışmaları kapsamındaki çalışmalara katılmak ve desteklemek,</w:t>
            </w:r>
          </w:p>
        </w:tc>
      </w:tr>
      <w:tr w:rsidR="00C412D6" w:rsidRPr="000C7383" w:rsidTr="00362F7A">
        <w:tc>
          <w:tcPr>
            <w:tcW w:w="3157" w:type="dxa"/>
            <w:tcBorders>
              <w:top w:val="single" w:sz="4" w:space="0" w:color="auto"/>
              <w:left w:val="nil"/>
              <w:bottom w:val="nil"/>
              <w:right w:val="nil"/>
            </w:tcBorders>
          </w:tcPr>
          <w:p w:rsidR="00C412D6" w:rsidRPr="000C7383" w:rsidRDefault="00C412D6" w:rsidP="00C412D6">
            <w:pPr>
              <w:spacing w:line="276" w:lineRule="auto"/>
              <w:ind w:left="284" w:right="253"/>
              <w:jc w:val="both"/>
              <w:rPr>
                <w:rFonts w:asciiTheme="majorHAnsi" w:hAnsiTheme="majorHAnsi"/>
                <w:b/>
                <w:bCs/>
                <w:sz w:val="22"/>
              </w:rPr>
            </w:pPr>
            <w:r w:rsidRPr="000C7383">
              <w:rPr>
                <w:rFonts w:asciiTheme="majorHAnsi" w:hAnsiTheme="majorHAnsi"/>
                <w:b/>
                <w:sz w:val="22"/>
              </w:rPr>
              <w:t>Birimini Yönetmek</w:t>
            </w:r>
          </w:p>
        </w:tc>
        <w:tc>
          <w:tcPr>
            <w:tcW w:w="7046" w:type="dxa"/>
            <w:tcBorders>
              <w:top w:val="single" w:sz="4" w:space="0" w:color="auto"/>
              <w:left w:val="nil"/>
              <w:bottom w:val="nil"/>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İlgili </w:t>
            </w:r>
            <w:r w:rsidRPr="000C7383">
              <w:rPr>
                <w:rFonts w:asciiTheme="majorHAnsi" w:hAnsiTheme="majorHAnsi"/>
                <w:i/>
              </w:rPr>
              <w:t>mevzuat</w:t>
            </w:r>
            <w:r w:rsidRPr="000C7383">
              <w:rPr>
                <w:rFonts w:asciiTheme="majorHAnsi" w:hAnsiTheme="majorHAnsi"/>
              </w:rPr>
              <w:t xml:space="preserve"> gereğince kurulların toplanması ve alınması gereken kararların gerçekleştirilmesini sağlamak,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iç kontrolünü sağlamak,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w:t>
            </w:r>
            <w:r w:rsidRPr="000C7383">
              <w:rPr>
                <w:rFonts w:asciiTheme="majorHAnsi" w:hAnsiTheme="majorHAnsi"/>
                <w:i/>
              </w:rPr>
              <w:t>faaliyet raporları</w:t>
            </w:r>
            <w:r w:rsidRPr="000C7383">
              <w:rPr>
                <w:rFonts w:asciiTheme="majorHAnsi" w:hAnsiTheme="majorHAnsi"/>
              </w:rPr>
              <w:t>nı hazırlatmak ve istenildiğinde Rektöre sunmak,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w:t>
            </w:r>
            <w:r w:rsidR="00563D53" w:rsidRPr="000C7383">
              <w:rPr>
                <w:rFonts w:asciiTheme="majorHAnsi" w:hAnsiTheme="majorHAnsi"/>
                <w:bCs/>
                <w:i/>
                <w:color w:val="C00000"/>
              </w:rPr>
              <w:t xml:space="preserve">Araştırma – Geliştirme </w:t>
            </w:r>
            <w:r w:rsidRPr="000C7383">
              <w:rPr>
                <w:rFonts w:asciiTheme="majorHAnsi" w:hAnsiTheme="majorHAnsi"/>
              </w:rPr>
              <w:t xml:space="preserve">ve yayın faaliyetlerinin düzenli bir şekilde yürütülmesini sağlamak </w:t>
            </w:r>
          </w:p>
        </w:tc>
      </w:tr>
      <w:tr w:rsidR="00C412D6" w:rsidRPr="000C7383" w:rsidTr="00362F7A">
        <w:tc>
          <w:tcPr>
            <w:tcW w:w="3157" w:type="dxa"/>
          </w:tcPr>
          <w:p w:rsidR="00C412D6" w:rsidRPr="000C7383" w:rsidRDefault="00C412D6" w:rsidP="00AF7BD0">
            <w:pPr>
              <w:ind w:left="284" w:right="253"/>
              <w:jc w:val="both"/>
              <w:rPr>
                <w:rFonts w:asciiTheme="majorHAnsi" w:hAnsiTheme="majorHAnsi"/>
                <w:b/>
                <w:bCs/>
              </w:rPr>
            </w:pPr>
          </w:p>
        </w:tc>
        <w:tc>
          <w:tcPr>
            <w:tcW w:w="7046" w:type="dxa"/>
          </w:tcPr>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rPr>
              <w:t xml:space="preserve">Fakültenin ödenek ve kadro ihtiyaçlarını gerekçesi ile birlikte </w:t>
            </w:r>
            <w:r w:rsidRPr="000C7383">
              <w:rPr>
                <w:rFonts w:asciiTheme="majorHAnsi" w:hAnsiTheme="majorHAnsi"/>
              </w:rPr>
              <w:lastRenderedPageBreak/>
              <w:t xml:space="preserve">rektörlüğe bildirmek, </w:t>
            </w:r>
            <w:r w:rsidRPr="000C7383">
              <w:rPr>
                <w:rFonts w:asciiTheme="majorHAnsi" w:hAnsiTheme="majorHAnsi"/>
                <w:i/>
              </w:rPr>
              <w:t>Fakülte</w:t>
            </w:r>
            <w:r w:rsidRPr="000C7383">
              <w:rPr>
                <w:rFonts w:asciiTheme="majorHAnsi" w:hAnsiTheme="majorHAnsi"/>
              </w:rPr>
              <w:t xml:space="preserve"> bütçesi ile ilgili öneriyi </w:t>
            </w:r>
            <w:r w:rsidRPr="000C7383">
              <w:rPr>
                <w:rFonts w:asciiTheme="majorHAnsi" w:hAnsiTheme="majorHAnsi"/>
                <w:i/>
              </w:rPr>
              <w:t>Fakülte</w:t>
            </w:r>
            <w:r w:rsidRPr="000C7383">
              <w:rPr>
                <w:rFonts w:asciiTheme="majorHAnsi" w:hAnsiTheme="majorHAnsi"/>
              </w:rPr>
              <w:t xml:space="preserve"> </w:t>
            </w:r>
            <w:r w:rsidRPr="000C7383">
              <w:rPr>
                <w:rFonts w:asciiTheme="majorHAnsi" w:hAnsiTheme="majorHAnsi"/>
                <w:i/>
              </w:rPr>
              <w:t>Yönetim</w:t>
            </w:r>
            <w:r w:rsidRPr="000C7383">
              <w:rPr>
                <w:rFonts w:asciiTheme="majorHAnsi" w:hAnsiTheme="majorHAnsi"/>
              </w:rPr>
              <w:t xml:space="preserve"> </w:t>
            </w:r>
            <w:r w:rsidRPr="000C7383">
              <w:rPr>
                <w:rFonts w:asciiTheme="majorHAnsi" w:hAnsiTheme="majorHAnsi"/>
                <w:i/>
              </w:rPr>
              <w:t>Kurulu</w:t>
            </w:r>
            <w:r w:rsidRPr="000C7383">
              <w:rPr>
                <w:rFonts w:asciiTheme="majorHAnsi" w:hAnsiTheme="majorHAnsi"/>
              </w:rPr>
              <w:t xml:space="preserve"> ‘nun da görüşünü aldıktan sonra rektörlüğe sunmak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tüzel kişiliğini </w:t>
            </w:r>
            <w:r w:rsidRPr="000C7383">
              <w:rPr>
                <w:rFonts w:asciiTheme="majorHAnsi" w:hAnsiTheme="majorHAnsi"/>
                <w:i/>
              </w:rPr>
              <w:t>dekanlığa</w:t>
            </w:r>
            <w:r w:rsidRPr="000C7383">
              <w:rPr>
                <w:rFonts w:asciiTheme="majorHAnsi" w:hAnsiTheme="majorHAnsi"/>
              </w:rPr>
              <w:t xml:space="preserve"> </w:t>
            </w:r>
            <w:r w:rsidRPr="000C7383">
              <w:rPr>
                <w:rFonts w:asciiTheme="majorHAnsi" w:hAnsiTheme="majorHAnsi"/>
                <w:i/>
              </w:rPr>
              <w:t>vekaleten</w:t>
            </w:r>
            <w:r w:rsidRPr="000C7383">
              <w:rPr>
                <w:rFonts w:asciiTheme="majorHAnsi" w:hAnsiTheme="majorHAnsi"/>
              </w:rPr>
              <w:t xml:space="preserve"> temsil eder,</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663941" w:rsidRDefault="00C412D6" w:rsidP="00C412D6">
            <w:pPr>
              <w:autoSpaceDE w:val="0"/>
              <w:autoSpaceDN w:val="0"/>
              <w:adjustRightInd w:val="0"/>
              <w:spacing w:line="276" w:lineRule="auto"/>
              <w:jc w:val="both"/>
              <w:rPr>
                <w:rFonts w:asciiTheme="majorHAnsi" w:hAnsiTheme="majorHAnsi"/>
              </w:rPr>
            </w:pPr>
            <w:r w:rsidRPr="00663941">
              <w:rPr>
                <w:rFonts w:asciiTheme="majorHAnsi" w:hAnsiTheme="majorHAnsi"/>
                <w:i/>
              </w:rPr>
              <w:t>Fakülte</w:t>
            </w:r>
            <w:r w:rsidRPr="00663941">
              <w:rPr>
                <w:rFonts w:asciiTheme="majorHAnsi" w:hAnsiTheme="majorHAnsi"/>
              </w:rPr>
              <w:t xml:space="preserve"> ‘nin </w:t>
            </w:r>
            <w:r w:rsidRPr="00663941">
              <w:rPr>
                <w:rFonts w:asciiTheme="majorHAnsi" w:hAnsiTheme="majorHAnsi"/>
                <w:i/>
              </w:rPr>
              <w:t>Dekan Yard</w:t>
            </w:r>
            <w:r w:rsidRPr="00663941">
              <w:rPr>
                <w:rFonts w:asciiTheme="majorHAnsi" w:hAnsiTheme="majorHAnsi"/>
              </w:rPr>
              <w:t xml:space="preserve">. olarak </w:t>
            </w:r>
            <w:r w:rsidRPr="00663941">
              <w:rPr>
                <w:rFonts w:asciiTheme="majorHAnsi" w:hAnsiTheme="majorHAnsi"/>
                <w:i/>
              </w:rPr>
              <w:t>imza yetkisi</w:t>
            </w:r>
            <w:r w:rsidRPr="00663941">
              <w:rPr>
                <w:rFonts w:asciiTheme="majorHAnsi" w:hAnsiTheme="majorHAnsi"/>
              </w:rPr>
              <w:t>ni kullanmak,</w:t>
            </w:r>
          </w:p>
          <w:p w:rsidR="00C412D6" w:rsidRPr="000C7383" w:rsidRDefault="00C412D6" w:rsidP="00C412D6">
            <w:pPr>
              <w:autoSpaceDE w:val="0"/>
              <w:autoSpaceDN w:val="0"/>
              <w:adjustRightInd w:val="0"/>
              <w:spacing w:line="276" w:lineRule="auto"/>
              <w:jc w:val="both"/>
              <w:rPr>
                <w:rFonts w:asciiTheme="majorHAnsi" w:hAnsiTheme="majorHAnsi"/>
                <w:color w:val="C00000"/>
              </w:rPr>
            </w:pPr>
            <w:r w:rsidRPr="00663941">
              <w:rPr>
                <w:rFonts w:asciiTheme="majorHAnsi" w:hAnsiTheme="majorHAnsi"/>
                <w:i/>
              </w:rPr>
              <w:t>Harcama yetkisi</w:t>
            </w:r>
            <w:r w:rsidRPr="00663941">
              <w:rPr>
                <w:rFonts w:asciiTheme="majorHAnsi" w:hAnsiTheme="majorHAnsi"/>
              </w:rPr>
              <w:t xml:space="preserve"> olarak mali sorumlulukları yerine getirmek,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Fakültenin“</w:t>
            </w:r>
            <w:r w:rsidRPr="000C7383">
              <w:rPr>
                <w:rFonts w:asciiTheme="majorHAnsi" w:hAnsiTheme="majorHAnsi"/>
                <w:i/>
              </w:rPr>
              <w:t>Stratejik Planı</w:t>
            </w:r>
            <w:r w:rsidRPr="000C7383">
              <w:rPr>
                <w:rFonts w:asciiTheme="majorHAnsi" w:hAnsiTheme="majorHAnsi"/>
              </w:rPr>
              <w:t>” çerçevesinde faaliyetlerini yürütmek,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Stratejik Planlama Kurulu</w:t>
            </w:r>
            <w:r w:rsidRPr="000C7383">
              <w:rPr>
                <w:rFonts w:asciiTheme="majorHAnsi" w:hAnsiTheme="majorHAnsi"/>
              </w:rPr>
              <w:t xml:space="preserve"> toplantılarına katılmak</w:t>
            </w:r>
          </w:p>
        </w:tc>
      </w:tr>
      <w:tr w:rsidR="00C412D6" w:rsidRPr="000C7383" w:rsidTr="00362F7A">
        <w:tc>
          <w:tcPr>
            <w:tcW w:w="3157" w:type="dxa"/>
          </w:tcPr>
          <w:p w:rsidR="00C412D6" w:rsidRPr="000C7383" w:rsidRDefault="00C412D6" w:rsidP="00AF7BD0">
            <w:pPr>
              <w:ind w:left="284" w:right="253"/>
              <w:jc w:val="both"/>
              <w:rPr>
                <w:rFonts w:asciiTheme="majorHAnsi" w:hAnsiTheme="majorHAnsi"/>
                <w:b/>
                <w:bCs/>
              </w:rPr>
            </w:pPr>
          </w:p>
        </w:tc>
        <w:tc>
          <w:tcPr>
            <w:tcW w:w="7046" w:type="dxa"/>
          </w:tcPr>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rPr>
              <w:t>Emrindeki yönetici ve personeli cezalandırma, ödüllendirme, sicil verme, eğitim verme, işini değiştirme ve izin verme yetkisine sahip olmak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Fakülte Bölümleri</w:t>
            </w:r>
            <w:r w:rsidRPr="000C7383">
              <w:rPr>
                <w:rFonts w:asciiTheme="majorHAnsi" w:hAnsiTheme="majorHAnsi"/>
              </w:rPr>
              <w:t xml:space="preserve"> arasında koordinasyonu sağlamak,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Fakültenin </w:t>
            </w:r>
            <w:r w:rsidRPr="000C7383">
              <w:rPr>
                <w:rFonts w:asciiTheme="majorHAnsi" w:hAnsiTheme="majorHAnsi"/>
                <w:i/>
              </w:rPr>
              <w:t>Çalışma Programı</w:t>
            </w:r>
            <w:r w:rsidRPr="000C7383">
              <w:rPr>
                <w:rFonts w:asciiTheme="majorHAnsi" w:hAnsiTheme="majorHAnsi"/>
              </w:rPr>
              <w:t>nı hazırlatıp uygulatmak,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İşlerin </w:t>
            </w:r>
            <w:r w:rsidRPr="000C7383">
              <w:rPr>
                <w:rFonts w:asciiTheme="majorHAnsi" w:hAnsiTheme="majorHAnsi"/>
                <w:i/>
              </w:rPr>
              <w:t>yasa, tüzük ve yönetmelikler</w:t>
            </w:r>
            <w:r w:rsidRPr="000C7383">
              <w:rPr>
                <w:rFonts w:asciiTheme="majorHAnsi" w:hAnsiTheme="majorHAnsi"/>
              </w:rPr>
              <w:t xml:space="preserve"> ile </w:t>
            </w:r>
            <w:r w:rsidRPr="000C7383">
              <w:rPr>
                <w:rFonts w:asciiTheme="majorHAnsi" w:hAnsiTheme="majorHAnsi"/>
                <w:i/>
              </w:rPr>
              <w:t>Rektörlük</w:t>
            </w:r>
            <w:r w:rsidRPr="000C7383">
              <w:rPr>
                <w:rFonts w:asciiTheme="majorHAnsi" w:hAnsiTheme="majorHAnsi"/>
              </w:rPr>
              <w:t xml:space="preserve"> </w:t>
            </w:r>
            <w:r w:rsidRPr="000C7383">
              <w:rPr>
                <w:rFonts w:asciiTheme="majorHAnsi" w:hAnsiTheme="majorHAnsi"/>
                <w:i/>
              </w:rPr>
              <w:t>Makamı</w:t>
            </w:r>
            <w:r w:rsidRPr="000C7383">
              <w:rPr>
                <w:rFonts w:asciiTheme="majorHAnsi" w:hAnsiTheme="majorHAnsi"/>
              </w:rPr>
              <w:t>nın talimatlarına uygun ve zamanında yapılmasını sağlamak,</w:t>
            </w:r>
          </w:p>
        </w:tc>
      </w:tr>
      <w:tr w:rsidR="00C412D6" w:rsidRPr="000C7383" w:rsidTr="00362F7A">
        <w:tc>
          <w:tcPr>
            <w:tcW w:w="3157" w:type="dxa"/>
          </w:tcPr>
          <w:p w:rsidR="00C412D6" w:rsidRPr="000C7383" w:rsidRDefault="00C412D6" w:rsidP="00C412D6">
            <w:pPr>
              <w:spacing w:line="276" w:lineRule="auto"/>
              <w:ind w:left="284" w:right="253"/>
              <w:jc w:val="both"/>
              <w:rPr>
                <w:rFonts w:asciiTheme="majorHAnsi" w:hAnsiTheme="majorHAnsi"/>
                <w:b/>
                <w:bCs/>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Fakültenin personelinin her türlü </w:t>
            </w:r>
            <w:r w:rsidRPr="000C7383">
              <w:rPr>
                <w:rFonts w:asciiTheme="majorHAnsi" w:hAnsiTheme="majorHAnsi"/>
                <w:i/>
              </w:rPr>
              <w:t>özlük işleri</w:t>
            </w:r>
            <w:r w:rsidRPr="000C7383">
              <w:rPr>
                <w:rFonts w:asciiTheme="majorHAnsi" w:hAnsiTheme="majorHAnsi"/>
              </w:rPr>
              <w:t>ni organize edip yürütülmesini sağlamak,</w:t>
            </w:r>
          </w:p>
        </w:tc>
      </w:tr>
      <w:tr w:rsidR="00C412D6" w:rsidRPr="000C7383" w:rsidTr="00362F7A">
        <w:tc>
          <w:tcPr>
            <w:tcW w:w="3157" w:type="dxa"/>
            <w:tcBorders>
              <w:top w:val="single" w:sz="4" w:space="0" w:color="auto"/>
              <w:left w:val="nil"/>
              <w:bottom w:val="nil"/>
              <w:right w:val="nil"/>
            </w:tcBorders>
          </w:tcPr>
          <w:p w:rsidR="00C412D6" w:rsidRPr="000C7383" w:rsidRDefault="00C412D6" w:rsidP="00C412D6">
            <w:pPr>
              <w:spacing w:line="276" w:lineRule="auto"/>
              <w:ind w:left="284" w:right="253"/>
              <w:rPr>
                <w:rFonts w:asciiTheme="majorHAnsi" w:hAnsiTheme="majorHAnsi"/>
                <w:b/>
                <w:bCs/>
                <w:sz w:val="22"/>
              </w:rPr>
            </w:pPr>
            <w:r w:rsidRPr="000C7383">
              <w:rPr>
                <w:rFonts w:asciiTheme="majorHAnsi" w:hAnsiTheme="majorHAnsi"/>
                <w:b/>
                <w:sz w:val="22"/>
              </w:rPr>
              <w:t>Strateji ve hedef belirlemek</w:t>
            </w:r>
          </w:p>
        </w:tc>
        <w:tc>
          <w:tcPr>
            <w:tcW w:w="7046" w:type="dxa"/>
            <w:tcBorders>
              <w:top w:val="single" w:sz="4" w:space="0" w:color="auto"/>
              <w:left w:val="nil"/>
              <w:bottom w:val="nil"/>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amaç ve hedefleriyle değişen fırsatlar arasındaki uyumun korunması ve yönetilmesine destek vermek,</w:t>
            </w:r>
          </w:p>
        </w:tc>
      </w:tr>
      <w:tr w:rsidR="00C412D6" w:rsidRPr="000C7383" w:rsidTr="00362F7A">
        <w:tc>
          <w:tcPr>
            <w:tcW w:w="3157" w:type="dxa"/>
          </w:tcPr>
          <w:p w:rsidR="00C412D6" w:rsidRPr="000C7383" w:rsidRDefault="00C412D6" w:rsidP="00C412D6">
            <w:pPr>
              <w:spacing w:line="276" w:lineRule="auto"/>
              <w:ind w:left="284" w:right="253"/>
              <w:rPr>
                <w:rFonts w:asciiTheme="majorHAnsi" w:hAnsiTheme="majorHAnsi"/>
                <w:b/>
                <w:bCs/>
                <w:sz w:val="22"/>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Fakültenin kısa vadeli hedeflerini uygular, </w:t>
            </w:r>
            <w:r w:rsidRPr="000C7383">
              <w:rPr>
                <w:rFonts w:asciiTheme="majorHAnsi" w:hAnsiTheme="majorHAnsi"/>
                <w:i/>
              </w:rPr>
              <w:t>orta ve uzun vadeli hedefler</w:t>
            </w:r>
            <w:r w:rsidRPr="000C7383">
              <w:rPr>
                <w:rFonts w:asciiTheme="majorHAnsi" w:hAnsiTheme="majorHAnsi"/>
              </w:rPr>
              <w:t>e yönelik çalışmalarını takip eder,</w:t>
            </w:r>
          </w:p>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i/>
              </w:rPr>
              <w:t>Vatandaşlar, tedarikçiler, sivil toplum kuruluşları</w:t>
            </w:r>
            <w:r w:rsidRPr="000C7383">
              <w:rPr>
                <w:rFonts w:asciiTheme="majorHAnsi" w:hAnsiTheme="majorHAnsi"/>
              </w:rPr>
              <w:t xml:space="preserve"> ve diğer kuruluşlarla stratejik işbirlikleri kurulması için çalışmaları </w:t>
            </w:r>
            <w:r w:rsidRPr="000C7383">
              <w:rPr>
                <w:rFonts w:asciiTheme="majorHAnsi" w:hAnsiTheme="majorHAnsi"/>
                <w:i/>
              </w:rPr>
              <w:t>Rektör</w:t>
            </w:r>
            <w:r w:rsidRPr="000C7383">
              <w:rPr>
                <w:rFonts w:asciiTheme="majorHAnsi" w:hAnsiTheme="majorHAnsi"/>
              </w:rPr>
              <w:t xml:space="preserve"> ile birlikte yürütür,</w:t>
            </w:r>
          </w:p>
        </w:tc>
      </w:tr>
      <w:tr w:rsidR="00C412D6" w:rsidRPr="000C7383" w:rsidTr="00362F7A">
        <w:tc>
          <w:tcPr>
            <w:tcW w:w="3157" w:type="dxa"/>
            <w:tcBorders>
              <w:top w:val="single" w:sz="4" w:space="0" w:color="auto"/>
              <w:left w:val="nil"/>
              <w:bottom w:val="nil"/>
              <w:right w:val="nil"/>
            </w:tcBorders>
          </w:tcPr>
          <w:p w:rsidR="00C412D6" w:rsidRPr="000C7383" w:rsidRDefault="00C412D6" w:rsidP="00C412D6">
            <w:pPr>
              <w:spacing w:line="276" w:lineRule="auto"/>
              <w:ind w:left="284" w:right="253"/>
              <w:rPr>
                <w:rFonts w:asciiTheme="majorHAnsi" w:hAnsiTheme="majorHAnsi"/>
                <w:b/>
                <w:bCs/>
                <w:sz w:val="22"/>
              </w:rPr>
            </w:pPr>
            <w:r w:rsidRPr="000C7383">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Çalışanlarına eğitim vermek,</w:t>
            </w:r>
          </w:p>
        </w:tc>
      </w:tr>
      <w:tr w:rsidR="00C412D6" w:rsidRPr="000C7383" w:rsidTr="00362F7A">
        <w:tc>
          <w:tcPr>
            <w:tcW w:w="3157" w:type="dxa"/>
          </w:tcPr>
          <w:p w:rsidR="00C412D6" w:rsidRPr="000C7383" w:rsidRDefault="00C412D6" w:rsidP="00C412D6">
            <w:pPr>
              <w:spacing w:line="276" w:lineRule="auto"/>
              <w:ind w:left="284" w:right="253"/>
              <w:rPr>
                <w:rFonts w:asciiTheme="majorHAnsi" w:hAnsiTheme="majorHAnsi"/>
                <w:b/>
                <w:bCs/>
                <w:sz w:val="22"/>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Görevle ilgili </w:t>
            </w:r>
            <w:r w:rsidRPr="000C7383">
              <w:rPr>
                <w:rFonts w:asciiTheme="majorHAnsi" w:hAnsiTheme="majorHAnsi"/>
                <w:i/>
              </w:rPr>
              <w:t>toplantı, seminer vb</w:t>
            </w:r>
            <w:r w:rsidRPr="000C7383">
              <w:rPr>
                <w:rFonts w:asciiTheme="majorHAnsi" w:hAnsiTheme="majorHAnsi"/>
              </w:rPr>
              <w:t>. faaliyetlere katılmak,</w:t>
            </w:r>
          </w:p>
        </w:tc>
      </w:tr>
      <w:tr w:rsidR="00C412D6" w:rsidRPr="000C7383" w:rsidTr="00362F7A">
        <w:tc>
          <w:tcPr>
            <w:tcW w:w="3157" w:type="dxa"/>
          </w:tcPr>
          <w:p w:rsidR="00C412D6" w:rsidRPr="000C7383" w:rsidRDefault="00C412D6" w:rsidP="00C412D6">
            <w:pPr>
              <w:spacing w:line="276" w:lineRule="auto"/>
              <w:ind w:left="284" w:right="253"/>
              <w:rPr>
                <w:rFonts w:asciiTheme="majorHAnsi" w:hAnsiTheme="majorHAnsi"/>
                <w:b/>
                <w:bCs/>
                <w:sz w:val="22"/>
              </w:rPr>
            </w:pPr>
          </w:p>
        </w:tc>
        <w:tc>
          <w:tcPr>
            <w:tcW w:w="7046" w:type="dxa"/>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Görevle ilgili yayınları, teknolojik gelişmeleri izlemek,</w:t>
            </w:r>
          </w:p>
        </w:tc>
      </w:tr>
      <w:tr w:rsidR="00C412D6" w:rsidRPr="000C7383" w:rsidTr="00362F7A">
        <w:tc>
          <w:tcPr>
            <w:tcW w:w="3157" w:type="dxa"/>
            <w:tcBorders>
              <w:bottom w:val="single" w:sz="4" w:space="0" w:color="auto"/>
            </w:tcBorders>
          </w:tcPr>
          <w:p w:rsidR="00C412D6" w:rsidRPr="000C7383" w:rsidRDefault="00C412D6" w:rsidP="00C412D6">
            <w:pPr>
              <w:spacing w:line="276" w:lineRule="auto"/>
              <w:ind w:left="284" w:right="253"/>
              <w:rPr>
                <w:rFonts w:asciiTheme="majorHAnsi" w:hAnsiTheme="majorHAnsi"/>
                <w:b/>
                <w:bCs/>
                <w:sz w:val="22"/>
              </w:rPr>
            </w:pPr>
          </w:p>
        </w:tc>
        <w:tc>
          <w:tcPr>
            <w:tcW w:w="7046" w:type="dxa"/>
            <w:tcBorders>
              <w:bottom w:val="single" w:sz="4" w:space="0" w:color="auto"/>
            </w:tcBorders>
          </w:tcPr>
          <w:p w:rsidR="00C412D6" w:rsidRPr="000C7383" w:rsidRDefault="00C412D6" w:rsidP="00C412D6">
            <w:pPr>
              <w:autoSpaceDE w:val="0"/>
              <w:autoSpaceDN w:val="0"/>
              <w:adjustRightInd w:val="0"/>
              <w:spacing w:line="276" w:lineRule="auto"/>
              <w:jc w:val="both"/>
              <w:rPr>
                <w:rFonts w:asciiTheme="majorHAnsi" w:hAnsiTheme="majorHAnsi"/>
              </w:rPr>
            </w:pPr>
            <w:r w:rsidRPr="000C7383">
              <w:rPr>
                <w:rFonts w:asciiTheme="majorHAnsi" w:hAnsiTheme="majorHAnsi"/>
              </w:rPr>
              <w:t xml:space="preserve">Görevle ilgili hizmet içi </w:t>
            </w:r>
            <w:r w:rsidRPr="000C7383">
              <w:rPr>
                <w:rFonts w:asciiTheme="majorHAnsi" w:hAnsiTheme="majorHAnsi"/>
                <w:i/>
              </w:rPr>
              <w:t>eğitim, işbaşı eğitim</w:t>
            </w:r>
            <w:r w:rsidRPr="000C7383">
              <w:rPr>
                <w:rFonts w:asciiTheme="majorHAnsi" w:hAnsiTheme="majorHAnsi"/>
              </w:rPr>
              <w:t xml:space="preserve"> vb. faaliyetlere katılmak.</w:t>
            </w:r>
          </w:p>
        </w:tc>
      </w:tr>
      <w:tr w:rsidR="00C412D6" w:rsidRPr="000C7383" w:rsidTr="00362F7A">
        <w:tc>
          <w:tcPr>
            <w:tcW w:w="3157" w:type="dxa"/>
            <w:tcBorders>
              <w:top w:val="single" w:sz="4" w:space="0" w:color="auto"/>
              <w:left w:val="nil"/>
              <w:bottom w:val="single" w:sz="4" w:space="0" w:color="auto"/>
              <w:right w:val="nil"/>
            </w:tcBorders>
          </w:tcPr>
          <w:p w:rsidR="00C412D6" w:rsidRPr="000C7383" w:rsidRDefault="00C412D6" w:rsidP="00AF7BD0">
            <w:pPr>
              <w:ind w:left="284" w:right="253"/>
              <w:rPr>
                <w:rFonts w:asciiTheme="majorHAnsi" w:hAnsiTheme="majorHAnsi"/>
                <w:b/>
                <w:sz w:val="22"/>
              </w:rPr>
            </w:pPr>
            <w:r w:rsidRPr="000C7383">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i/>
              </w:rPr>
              <w:t>657</w:t>
            </w:r>
            <w:r w:rsidRPr="000C7383">
              <w:rPr>
                <w:rFonts w:asciiTheme="majorHAnsi" w:hAnsiTheme="majorHAnsi"/>
              </w:rPr>
              <w:t xml:space="preserve"> Sayılı </w:t>
            </w:r>
            <w:r w:rsidRPr="000C7383">
              <w:rPr>
                <w:rFonts w:asciiTheme="majorHAnsi" w:hAnsiTheme="majorHAnsi"/>
                <w:i/>
              </w:rPr>
              <w:t>DMK</w:t>
            </w:r>
            <w:r w:rsidRPr="000C7383">
              <w:rPr>
                <w:rFonts w:asciiTheme="majorHAnsi" w:hAnsiTheme="majorHAnsi"/>
              </w:rPr>
              <w:t>,</w:t>
            </w:r>
          </w:p>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i/>
              </w:rPr>
              <w:t>2547</w:t>
            </w:r>
            <w:r w:rsidRPr="000C7383">
              <w:rPr>
                <w:rFonts w:asciiTheme="majorHAnsi" w:hAnsiTheme="majorHAnsi"/>
              </w:rPr>
              <w:t xml:space="preserve"> Sayılı </w:t>
            </w:r>
            <w:r w:rsidRPr="000C7383">
              <w:rPr>
                <w:rFonts w:asciiTheme="majorHAnsi" w:hAnsiTheme="majorHAnsi"/>
                <w:i/>
              </w:rPr>
              <w:t>YÖK Kanunu,</w:t>
            </w:r>
          </w:p>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rPr>
              <w:t>Görevin gerektirdiği düzeyde iş deneyimine sahip olmak,</w:t>
            </w:r>
          </w:p>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rPr>
              <w:t>Yöneticilik niteliklerine sahip olmak; sevk ve idare gereklerini bilmek,</w:t>
            </w:r>
          </w:p>
          <w:p w:rsidR="00C412D6" w:rsidRPr="000C7383" w:rsidRDefault="00C412D6" w:rsidP="00AF7BD0">
            <w:pPr>
              <w:autoSpaceDE w:val="0"/>
              <w:autoSpaceDN w:val="0"/>
              <w:adjustRightInd w:val="0"/>
              <w:jc w:val="both"/>
              <w:rPr>
                <w:rFonts w:asciiTheme="majorHAnsi" w:hAnsiTheme="majorHAnsi"/>
              </w:rPr>
            </w:pPr>
            <w:r w:rsidRPr="000C7383">
              <w:rPr>
                <w:rFonts w:asciiTheme="majorHAnsi" w:hAnsiTheme="majorHAnsi"/>
              </w:rPr>
              <w:t>Faaliyetlerin en iyi şekilde sürdürüle bilmesi için gerekli karar verme ve sorun çözme niteliklerine sahip olmak.</w:t>
            </w:r>
          </w:p>
        </w:tc>
      </w:tr>
    </w:tbl>
    <w:p w:rsidR="00563D53" w:rsidRPr="0034711D" w:rsidRDefault="00563D53" w:rsidP="00815E3C">
      <w:pPr>
        <w:tabs>
          <w:tab w:val="left" w:pos="3600"/>
        </w:tabs>
        <w:spacing w:before="80" w:after="80"/>
        <w:ind w:right="255"/>
        <w:rPr>
          <w:rFonts w:asciiTheme="majorHAnsi" w:hAnsiTheme="majorHAnsi"/>
          <w:b/>
          <w:bCs/>
          <w:szCs w:val="22"/>
        </w:rPr>
      </w:pPr>
      <w:r w:rsidRPr="0034711D">
        <w:rPr>
          <w:rFonts w:asciiTheme="majorHAnsi" w:hAnsiTheme="majorHAnsi"/>
          <w:b/>
          <w:bCs/>
          <w:szCs w:val="22"/>
        </w:rPr>
        <w:t xml:space="preserve">5.4. DEKAN YARD. </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563D53" w:rsidRPr="000C7383" w:rsidTr="00362F7A">
        <w:tc>
          <w:tcPr>
            <w:tcW w:w="3115" w:type="dxa"/>
            <w:tcBorders>
              <w:top w:val="single" w:sz="4" w:space="0" w:color="auto"/>
              <w:left w:val="nil"/>
              <w:bottom w:val="single" w:sz="4" w:space="0" w:color="auto"/>
              <w:right w:val="nil"/>
            </w:tcBorders>
            <w:shd w:val="clear" w:color="auto" w:fill="BFBFBF" w:themeFill="background1" w:themeFillShade="BF"/>
          </w:tcPr>
          <w:p w:rsidR="00563D53" w:rsidRPr="000C7383" w:rsidRDefault="00563D53" w:rsidP="00362F7A">
            <w:pPr>
              <w:spacing w:line="276" w:lineRule="auto"/>
              <w:ind w:left="284" w:right="255"/>
              <w:jc w:val="both"/>
              <w:rPr>
                <w:rFonts w:asciiTheme="majorHAnsi" w:hAnsiTheme="majorHAnsi"/>
                <w:b/>
              </w:rPr>
            </w:pPr>
            <w:r w:rsidRPr="000C7383">
              <w:rPr>
                <w:rFonts w:asciiTheme="majorHAnsi" w:hAnsiTheme="majorHAnsi"/>
                <w:b/>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563D53" w:rsidRPr="000C7383" w:rsidRDefault="00563D53" w:rsidP="00362F7A">
            <w:pPr>
              <w:spacing w:line="276" w:lineRule="auto"/>
              <w:ind w:left="284" w:right="255"/>
              <w:jc w:val="both"/>
              <w:rPr>
                <w:rFonts w:asciiTheme="majorHAnsi" w:hAnsiTheme="majorHAnsi"/>
                <w:b/>
                <w:bCs/>
              </w:rPr>
            </w:pPr>
            <w:r w:rsidRPr="000C7383">
              <w:rPr>
                <w:rFonts w:asciiTheme="majorHAnsi" w:hAnsiTheme="majorHAnsi"/>
                <w:b/>
                <w:bCs/>
              </w:rPr>
              <w:t xml:space="preserve">: DEKAN YARDIMCISI </w:t>
            </w:r>
          </w:p>
          <w:p w:rsidR="00563D53" w:rsidRPr="000C7383" w:rsidRDefault="00563D53" w:rsidP="00563D53">
            <w:pPr>
              <w:spacing w:line="276" w:lineRule="auto"/>
              <w:ind w:left="284" w:right="255"/>
              <w:jc w:val="both"/>
              <w:rPr>
                <w:rFonts w:asciiTheme="majorHAnsi" w:hAnsiTheme="majorHAnsi"/>
                <w:bCs/>
                <w:i/>
              </w:rPr>
            </w:pPr>
            <w:r w:rsidRPr="000C7383">
              <w:rPr>
                <w:rFonts w:asciiTheme="majorHAnsi" w:hAnsiTheme="majorHAnsi"/>
                <w:bCs/>
                <w:i/>
              </w:rPr>
              <w:t>[</w:t>
            </w:r>
            <w:r w:rsidRPr="000C7383">
              <w:rPr>
                <w:rFonts w:asciiTheme="majorHAnsi" w:hAnsiTheme="majorHAnsi"/>
                <w:bCs/>
                <w:i/>
                <w:color w:val="C00000"/>
              </w:rPr>
              <w:t>Uygulama ve Toplumsal Hizmetler</w:t>
            </w:r>
            <w:r w:rsidRPr="000C7383">
              <w:rPr>
                <w:rFonts w:asciiTheme="majorHAnsi" w:hAnsiTheme="majorHAnsi"/>
                <w:bCs/>
                <w:i/>
              </w:rPr>
              <w:t>]</w:t>
            </w:r>
          </w:p>
        </w:tc>
      </w:tr>
      <w:tr w:rsidR="00563D53" w:rsidRPr="000C7383" w:rsidTr="00362F7A">
        <w:tc>
          <w:tcPr>
            <w:tcW w:w="3115" w:type="dxa"/>
            <w:tcBorders>
              <w:top w:val="single" w:sz="4" w:space="0" w:color="auto"/>
              <w:left w:val="nil"/>
              <w:bottom w:val="single" w:sz="4" w:space="0" w:color="auto"/>
              <w:right w:val="nil"/>
            </w:tcBorders>
          </w:tcPr>
          <w:p w:rsidR="00563D53" w:rsidRPr="000C7383" w:rsidRDefault="00563D53" w:rsidP="00362F7A">
            <w:pPr>
              <w:spacing w:line="276" w:lineRule="auto"/>
              <w:ind w:left="284" w:right="253"/>
              <w:jc w:val="both"/>
              <w:rPr>
                <w:rFonts w:asciiTheme="majorHAnsi" w:hAnsiTheme="majorHAnsi"/>
                <w:b/>
                <w:sz w:val="22"/>
              </w:rPr>
            </w:pPr>
            <w:r w:rsidRPr="000C7383">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 Bağlı </w:t>
            </w:r>
            <w:r w:rsidRPr="000C7383">
              <w:rPr>
                <w:rFonts w:asciiTheme="majorHAnsi" w:hAnsiTheme="majorHAnsi"/>
                <w:i/>
              </w:rPr>
              <w:t>Bölüm Başkanları</w:t>
            </w:r>
            <w:r w:rsidRPr="000C7383">
              <w:rPr>
                <w:rFonts w:asciiTheme="majorHAnsi" w:hAnsiTheme="majorHAnsi"/>
              </w:rPr>
              <w:t xml:space="preserve">, </w:t>
            </w:r>
            <w:r w:rsidRPr="000C7383">
              <w:rPr>
                <w:rFonts w:asciiTheme="majorHAnsi" w:hAnsiTheme="majorHAnsi"/>
                <w:i/>
              </w:rPr>
              <w:t>Fakülte Sekreteri</w:t>
            </w:r>
            <w:r w:rsidRPr="000C7383">
              <w:rPr>
                <w:rFonts w:asciiTheme="majorHAnsi" w:hAnsiTheme="majorHAnsi"/>
              </w:rPr>
              <w:t xml:space="preserve"> ve </w:t>
            </w:r>
            <w:r w:rsidRPr="000C7383">
              <w:rPr>
                <w:rFonts w:asciiTheme="majorHAnsi" w:hAnsiTheme="majorHAnsi"/>
                <w:i/>
              </w:rPr>
              <w:t>İdari Birimler</w:t>
            </w:r>
            <w:r w:rsidRPr="000C7383">
              <w:rPr>
                <w:rFonts w:asciiTheme="majorHAnsi" w:hAnsiTheme="majorHAnsi"/>
              </w:rPr>
              <w:t>.</w:t>
            </w:r>
          </w:p>
        </w:tc>
      </w:tr>
      <w:tr w:rsidR="00563D53" w:rsidRPr="000C7383" w:rsidTr="00362F7A">
        <w:tc>
          <w:tcPr>
            <w:tcW w:w="3115" w:type="dxa"/>
            <w:tcBorders>
              <w:top w:val="single" w:sz="4" w:space="0" w:color="auto"/>
              <w:left w:val="nil"/>
              <w:bottom w:val="single" w:sz="4" w:space="0" w:color="auto"/>
              <w:right w:val="nil"/>
            </w:tcBorders>
          </w:tcPr>
          <w:p w:rsidR="00563D53" w:rsidRPr="000C7383" w:rsidRDefault="00563D53" w:rsidP="00362F7A">
            <w:pPr>
              <w:spacing w:line="276" w:lineRule="auto"/>
              <w:ind w:left="284" w:right="253"/>
              <w:jc w:val="both"/>
              <w:rPr>
                <w:rFonts w:asciiTheme="majorHAnsi" w:hAnsiTheme="majorHAnsi"/>
                <w:b/>
                <w:sz w:val="22"/>
              </w:rPr>
            </w:pPr>
            <w:r w:rsidRPr="000C7383">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:Tüm </w:t>
            </w:r>
            <w:r w:rsidRPr="000C7383">
              <w:rPr>
                <w:rFonts w:asciiTheme="majorHAnsi" w:hAnsiTheme="majorHAnsi"/>
                <w:i/>
              </w:rPr>
              <w:t xml:space="preserve">Dekan Yard. </w:t>
            </w:r>
            <w:r w:rsidRPr="000C7383">
              <w:rPr>
                <w:rFonts w:asciiTheme="majorHAnsi" w:hAnsiTheme="majorHAnsi"/>
              </w:rPr>
              <w:t xml:space="preserve">, </w:t>
            </w:r>
            <w:r w:rsidRPr="000C7383">
              <w:rPr>
                <w:rFonts w:asciiTheme="majorHAnsi" w:hAnsiTheme="majorHAnsi"/>
                <w:i/>
              </w:rPr>
              <w:t xml:space="preserve">Genel Sekreter </w:t>
            </w:r>
            <w:r w:rsidRPr="000C7383">
              <w:rPr>
                <w:rFonts w:asciiTheme="majorHAnsi" w:hAnsiTheme="majorHAnsi"/>
              </w:rPr>
              <w:t xml:space="preserve">ve </w:t>
            </w:r>
            <w:r w:rsidRPr="000C7383">
              <w:rPr>
                <w:rFonts w:asciiTheme="majorHAnsi" w:hAnsiTheme="majorHAnsi"/>
                <w:i/>
              </w:rPr>
              <w:t>Daire Bşk.</w:t>
            </w:r>
          </w:p>
        </w:tc>
      </w:tr>
      <w:tr w:rsidR="00563D53" w:rsidRPr="000C7383" w:rsidTr="00362F7A">
        <w:tc>
          <w:tcPr>
            <w:tcW w:w="3115" w:type="dxa"/>
            <w:tcBorders>
              <w:top w:val="single" w:sz="4" w:space="0" w:color="auto"/>
              <w:left w:val="nil"/>
              <w:bottom w:val="single" w:sz="4" w:space="0" w:color="auto"/>
              <w:right w:val="nil"/>
            </w:tcBorders>
          </w:tcPr>
          <w:p w:rsidR="00563D53" w:rsidRPr="000C7383" w:rsidRDefault="00563D53" w:rsidP="00362F7A">
            <w:pPr>
              <w:spacing w:line="276" w:lineRule="auto"/>
              <w:ind w:left="284" w:right="253"/>
              <w:jc w:val="both"/>
              <w:rPr>
                <w:rFonts w:asciiTheme="majorHAnsi" w:hAnsiTheme="majorHAnsi"/>
                <w:b/>
                <w:sz w:val="22"/>
              </w:rPr>
            </w:pPr>
            <w:r w:rsidRPr="000C7383">
              <w:rPr>
                <w:rFonts w:asciiTheme="majorHAnsi" w:hAnsiTheme="majorHAnsi"/>
                <w:b/>
                <w:sz w:val="22"/>
              </w:rPr>
              <w:t xml:space="preserve">İlişki İçerisinde </w:t>
            </w:r>
            <w:r w:rsidRPr="000C7383">
              <w:rPr>
                <w:rFonts w:asciiTheme="majorHAnsi" w:hAnsiTheme="majorHAnsi"/>
                <w:b/>
                <w:sz w:val="22"/>
              </w:rPr>
              <w:lastRenderedPageBreak/>
              <w:t>Bulunan Dış Kuruluşlar</w:t>
            </w:r>
          </w:p>
        </w:tc>
        <w:tc>
          <w:tcPr>
            <w:tcW w:w="7088" w:type="dxa"/>
            <w:tcBorders>
              <w:top w:val="single" w:sz="4" w:space="0" w:color="auto"/>
              <w:left w:val="nil"/>
              <w:bottom w:val="single" w:sz="4" w:space="0" w:color="auto"/>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lastRenderedPageBreak/>
              <w:t xml:space="preserve">:Yatay organizasyonda </w:t>
            </w:r>
            <w:r w:rsidRPr="000C7383">
              <w:rPr>
                <w:rFonts w:asciiTheme="majorHAnsi" w:hAnsiTheme="majorHAnsi"/>
                <w:i/>
              </w:rPr>
              <w:t>Dekan Yard.</w:t>
            </w:r>
            <w:r w:rsidRPr="000C7383">
              <w:rPr>
                <w:rFonts w:asciiTheme="majorHAnsi" w:hAnsiTheme="majorHAnsi"/>
              </w:rPr>
              <w:t xml:space="preserve"> temsili olarak ilişkide olduğu </w:t>
            </w:r>
            <w:r w:rsidRPr="000C7383">
              <w:rPr>
                <w:rFonts w:asciiTheme="majorHAnsi" w:hAnsiTheme="majorHAnsi"/>
                <w:i/>
              </w:rPr>
              <w:lastRenderedPageBreak/>
              <w:t>Kamu Kurum ve Kuruluşları, Bankalar, Özel Kurum ve Kuruluşlar.</w:t>
            </w:r>
          </w:p>
        </w:tc>
      </w:tr>
      <w:tr w:rsidR="00563D53" w:rsidRPr="000C7383" w:rsidTr="00362F7A">
        <w:tc>
          <w:tcPr>
            <w:tcW w:w="3115" w:type="dxa"/>
            <w:tcBorders>
              <w:top w:val="single" w:sz="4" w:space="0" w:color="auto"/>
              <w:left w:val="nil"/>
              <w:bottom w:val="single" w:sz="4" w:space="0" w:color="auto"/>
              <w:right w:val="nil"/>
            </w:tcBorders>
          </w:tcPr>
          <w:p w:rsidR="00563D53" w:rsidRPr="000C7383" w:rsidRDefault="00563D53" w:rsidP="00362F7A">
            <w:pPr>
              <w:spacing w:line="276" w:lineRule="auto"/>
              <w:ind w:left="284" w:right="253"/>
              <w:jc w:val="both"/>
              <w:rPr>
                <w:rFonts w:asciiTheme="majorHAnsi" w:hAnsiTheme="majorHAnsi"/>
                <w:b/>
                <w:sz w:val="22"/>
              </w:rPr>
            </w:pPr>
            <w:r w:rsidRPr="000C7383">
              <w:rPr>
                <w:rFonts w:asciiTheme="majorHAnsi" w:hAnsiTheme="majorHAnsi"/>
                <w:b/>
                <w:sz w:val="22"/>
              </w:rPr>
              <w:lastRenderedPageBreak/>
              <w:t>Görev Tanımı</w:t>
            </w:r>
          </w:p>
        </w:tc>
        <w:tc>
          <w:tcPr>
            <w:tcW w:w="7088" w:type="dxa"/>
            <w:tcBorders>
              <w:top w:val="single" w:sz="4" w:space="0" w:color="auto"/>
              <w:left w:val="nil"/>
              <w:bottom w:val="single" w:sz="4" w:space="0" w:color="auto"/>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w:t>
            </w:r>
            <w:r w:rsidRPr="000C7383">
              <w:rPr>
                <w:rFonts w:asciiTheme="majorHAnsi" w:hAnsiTheme="majorHAnsi"/>
                <w:i/>
              </w:rPr>
              <w:t>İskenderun Teknik Üniversitesi üst yönetimi</w:t>
            </w:r>
            <w:r w:rsidRPr="000C7383">
              <w:rPr>
                <w:rFonts w:asciiTheme="majorHAnsi" w:hAnsiTheme="majorHAnsi"/>
              </w:rPr>
              <w:t xml:space="preserve"> tarafından belirlenen amaç ve ilkelere uygun olarak; </w:t>
            </w:r>
            <w:r w:rsidRPr="000C7383">
              <w:rPr>
                <w:rStyle w:val="Gl"/>
                <w:rFonts w:asciiTheme="majorHAnsi" w:hAnsiTheme="majorHAnsi"/>
                <w:b w:val="0"/>
                <w:i/>
              </w:rPr>
              <w:t>Fakültemiz</w:t>
            </w:r>
            <w:r w:rsidRPr="000C7383">
              <w:rPr>
                <w:rFonts w:asciiTheme="majorHAnsi" w:hAnsiTheme="majorHAnsi"/>
                <w:i/>
              </w:rPr>
              <w:t xml:space="preserve"> vizyonu</w:t>
            </w:r>
            <w:r w:rsidRPr="000C7383">
              <w:rPr>
                <w:rFonts w:asciiTheme="majorHAnsi" w:hAnsiTheme="majorHAnsi"/>
              </w:rPr>
              <w:t xml:space="preserve">, </w:t>
            </w:r>
            <w:r w:rsidRPr="000C7383">
              <w:rPr>
                <w:rFonts w:asciiTheme="majorHAnsi" w:hAnsiTheme="majorHAnsi"/>
                <w:i/>
              </w:rPr>
              <w:t>misyonu</w:t>
            </w:r>
            <w:r w:rsidRPr="000C7383">
              <w:rPr>
                <w:rFonts w:asciiTheme="majorHAnsi" w:hAnsiTheme="majorHAnsi"/>
              </w:rPr>
              <w:t xml:space="preserve"> doğrultusunda </w:t>
            </w:r>
            <w:r w:rsidRPr="000C7383">
              <w:rPr>
                <w:rFonts w:asciiTheme="majorHAnsi" w:hAnsiTheme="majorHAnsi"/>
                <w:i/>
              </w:rPr>
              <w:t>eğitim ve öğretimi</w:t>
            </w:r>
            <w:r w:rsidRPr="000C7383">
              <w:rPr>
                <w:rFonts w:asciiTheme="majorHAnsi" w:hAnsiTheme="majorHAnsi"/>
              </w:rPr>
              <w:t xml:space="preserve"> gerçekleştirmek için gerekli tüm faaliyetlerinin etkenlik ve verimlilik ilkelerine uygun olarak yürütülmesi amacıyla çalışmaları, </w:t>
            </w:r>
            <w:r w:rsidRPr="000C7383">
              <w:rPr>
                <w:rFonts w:asciiTheme="majorHAnsi" w:hAnsiTheme="majorHAnsi"/>
                <w:i/>
              </w:rPr>
              <w:t>planlamak, yapmak, yönlendirmek, koordine etmek ve denetlemek</w:t>
            </w:r>
            <w:r w:rsidRPr="000C7383">
              <w:rPr>
                <w:rFonts w:asciiTheme="majorHAnsi" w:hAnsiTheme="majorHAnsi"/>
              </w:rPr>
              <w:t>.</w:t>
            </w:r>
          </w:p>
          <w:p w:rsidR="003E7EC3" w:rsidRPr="000C7383" w:rsidRDefault="003E7EC3" w:rsidP="00362F7A">
            <w:pPr>
              <w:autoSpaceDE w:val="0"/>
              <w:autoSpaceDN w:val="0"/>
              <w:adjustRightInd w:val="0"/>
              <w:spacing w:line="276" w:lineRule="auto"/>
              <w:jc w:val="both"/>
              <w:rPr>
                <w:rFonts w:asciiTheme="majorHAnsi" w:hAnsiTheme="majorHAnsi"/>
              </w:rPr>
            </w:pPr>
            <w:r w:rsidRPr="000C7383">
              <w:rPr>
                <w:i/>
                <w:color w:val="00B0F0"/>
              </w:rPr>
              <w:t>Kalite ve iç kontrol yönetim sistemi</w:t>
            </w:r>
            <w:r w:rsidRPr="000C7383">
              <w:rPr>
                <w:color w:val="00B0F0"/>
              </w:rPr>
              <w:t xml:space="preserve"> dokümanlarında belirtilen </w:t>
            </w:r>
            <w:r w:rsidRPr="000C7383">
              <w:rPr>
                <w:i/>
                <w:color w:val="00B0F0"/>
              </w:rPr>
              <w:t>ilave</w:t>
            </w:r>
            <w:r w:rsidRPr="000C7383">
              <w:rPr>
                <w:color w:val="00B0F0"/>
              </w:rPr>
              <w:t xml:space="preserve"> </w:t>
            </w:r>
            <w:r w:rsidRPr="000C7383">
              <w:rPr>
                <w:i/>
                <w:color w:val="00B0F0"/>
              </w:rPr>
              <w:t>görev ve sorumlulukları</w:t>
            </w:r>
            <w:r w:rsidRPr="000C7383">
              <w:rPr>
                <w:color w:val="00B0F0"/>
              </w:rPr>
              <w:t xml:space="preserve"> yerine getirir.</w:t>
            </w:r>
          </w:p>
        </w:tc>
      </w:tr>
    </w:tbl>
    <w:p w:rsidR="00563D53" w:rsidRPr="00943ACB" w:rsidRDefault="00563D53" w:rsidP="00AF7BD0">
      <w:pPr>
        <w:spacing w:before="60" w:after="60"/>
        <w:ind w:right="255"/>
        <w:jc w:val="both"/>
        <w:rPr>
          <w:rFonts w:asciiTheme="majorHAnsi" w:hAnsiTheme="majorHAnsi"/>
          <w:b/>
          <w:bCs/>
          <w:szCs w:val="22"/>
        </w:rPr>
      </w:pPr>
      <w:r w:rsidRPr="00943ACB">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563D53" w:rsidRPr="000C7383" w:rsidTr="00362F7A">
        <w:tc>
          <w:tcPr>
            <w:tcW w:w="3157" w:type="dxa"/>
            <w:tcBorders>
              <w:top w:val="single" w:sz="4" w:space="0" w:color="auto"/>
              <w:left w:val="nil"/>
              <w:bottom w:val="single" w:sz="4" w:space="0" w:color="auto"/>
              <w:right w:val="nil"/>
            </w:tcBorders>
            <w:shd w:val="clear" w:color="auto" w:fill="BFBFBF" w:themeFill="background1" w:themeFillShade="BF"/>
          </w:tcPr>
          <w:p w:rsidR="00563D53" w:rsidRPr="000C7383" w:rsidRDefault="00563D53" w:rsidP="00362F7A">
            <w:pPr>
              <w:spacing w:line="276" w:lineRule="auto"/>
              <w:ind w:left="284" w:right="253"/>
              <w:jc w:val="both"/>
              <w:rPr>
                <w:rFonts w:asciiTheme="majorHAnsi" w:hAnsiTheme="majorHAnsi"/>
                <w:b/>
                <w:bCs/>
              </w:rPr>
            </w:pPr>
            <w:r w:rsidRPr="000C7383">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563D53" w:rsidRPr="000C7383" w:rsidRDefault="00563D53" w:rsidP="00362F7A">
            <w:pPr>
              <w:spacing w:line="276" w:lineRule="auto"/>
              <w:ind w:left="284" w:right="253"/>
              <w:jc w:val="both"/>
              <w:rPr>
                <w:rFonts w:asciiTheme="majorHAnsi" w:hAnsiTheme="majorHAnsi"/>
                <w:b/>
                <w:bCs/>
                <w:lang w:val="de-DE"/>
              </w:rPr>
            </w:pPr>
            <w:r w:rsidRPr="000C7383">
              <w:rPr>
                <w:rFonts w:asciiTheme="majorHAnsi" w:hAnsiTheme="majorHAnsi"/>
                <w:b/>
                <w:bCs/>
                <w:lang w:val="de-DE"/>
              </w:rPr>
              <w:t>Ana Görevlere Bağlı Alt Görevleri</w:t>
            </w:r>
          </w:p>
        </w:tc>
      </w:tr>
      <w:tr w:rsidR="00563D53" w:rsidRPr="000C7383" w:rsidTr="00362F7A">
        <w:tc>
          <w:tcPr>
            <w:tcW w:w="3157" w:type="dxa"/>
            <w:tcBorders>
              <w:top w:val="single" w:sz="4" w:space="0" w:color="auto"/>
              <w:left w:val="nil"/>
              <w:bottom w:val="nil"/>
              <w:right w:val="nil"/>
            </w:tcBorders>
          </w:tcPr>
          <w:p w:rsidR="00563D53" w:rsidRPr="000C7383" w:rsidRDefault="00563D53" w:rsidP="00362F7A">
            <w:pPr>
              <w:spacing w:line="276" w:lineRule="auto"/>
              <w:ind w:left="284" w:right="253"/>
              <w:jc w:val="both"/>
              <w:rPr>
                <w:rFonts w:asciiTheme="majorHAnsi" w:hAnsiTheme="majorHAnsi"/>
                <w:b/>
                <w:bCs/>
                <w:sz w:val="22"/>
              </w:rPr>
            </w:pPr>
            <w:r w:rsidRPr="000C7383">
              <w:rPr>
                <w:rFonts w:asciiTheme="majorHAnsi" w:hAnsiTheme="majorHAnsi"/>
                <w:b/>
                <w:sz w:val="22"/>
              </w:rPr>
              <w:t>Temsil yetkisini kullanmak</w:t>
            </w:r>
          </w:p>
        </w:tc>
        <w:tc>
          <w:tcPr>
            <w:tcW w:w="7046" w:type="dxa"/>
            <w:tcBorders>
              <w:top w:val="single" w:sz="4" w:space="0" w:color="auto"/>
              <w:left w:val="nil"/>
              <w:bottom w:val="nil"/>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her türlü </w:t>
            </w:r>
            <w:r w:rsidRPr="000C7383">
              <w:rPr>
                <w:rFonts w:asciiTheme="majorHAnsi" w:hAnsiTheme="majorHAnsi"/>
                <w:bCs/>
                <w:i/>
                <w:color w:val="C00000"/>
              </w:rPr>
              <w:t>Uygulama ve Toplumsal Hizmetler</w:t>
            </w:r>
            <w:r w:rsidRPr="000C7383">
              <w:rPr>
                <w:rFonts w:asciiTheme="majorHAnsi" w:hAnsiTheme="majorHAnsi"/>
                <w:color w:val="C00000"/>
              </w:rPr>
              <w:t xml:space="preserve"> </w:t>
            </w:r>
            <w:r w:rsidRPr="000C7383">
              <w:rPr>
                <w:rFonts w:asciiTheme="majorHAnsi" w:hAnsiTheme="majorHAnsi"/>
              </w:rPr>
              <w:t xml:space="preserve">ile ilgili faaliyetlerinde içerde ve dışarıda </w:t>
            </w:r>
            <w:r w:rsidRPr="000C7383">
              <w:rPr>
                <w:rFonts w:asciiTheme="majorHAnsi" w:hAnsiTheme="majorHAnsi"/>
                <w:i/>
              </w:rPr>
              <w:t>Üst Yönetimi</w:t>
            </w:r>
            <w:r w:rsidRPr="000C7383">
              <w:rPr>
                <w:rFonts w:asciiTheme="majorHAnsi" w:hAnsiTheme="majorHAnsi"/>
              </w:rPr>
              <w:t xml:space="preserve"> dekanlığa </w:t>
            </w:r>
            <w:r w:rsidRPr="000C7383">
              <w:rPr>
                <w:rFonts w:asciiTheme="majorHAnsi" w:hAnsiTheme="majorHAnsi"/>
                <w:i/>
              </w:rPr>
              <w:t>vekaleten</w:t>
            </w:r>
            <w:r w:rsidRPr="000C7383">
              <w:rPr>
                <w:rFonts w:asciiTheme="majorHAnsi" w:hAnsiTheme="majorHAnsi"/>
              </w:rPr>
              <w:t xml:space="preserve"> temsil etmek,</w:t>
            </w:r>
          </w:p>
        </w:tc>
      </w:tr>
      <w:tr w:rsidR="00563D53" w:rsidRPr="000C7383" w:rsidTr="00362F7A">
        <w:tc>
          <w:tcPr>
            <w:tcW w:w="3157" w:type="dxa"/>
            <w:tcBorders>
              <w:top w:val="single" w:sz="4" w:space="0" w:color="auto"/>
              <w:left w:val="nil"/>
              <w:bottom w:val="nil"/>
              <w:right w:val="nil"/>
            </w:tcBorders>
          </w:tcPr>
          <w:p w:rsidR="00563D53" w:rsidRPr="000C7383" w:rsidRDefault="00563D53" w:rsidP="00362F7A">
            <w:pPr>
              <w:spacing w:line="276" w:lineRule="auto"/>
              <w:ind w:left="284" w:right="253"/>
              <w:jc w:val="both"/>
              <w:rPr>
                <w:rFonts w:asciiTheme="majorHAnsi" w:hAnsiTheme="majorHAnsi"/>
                <w:b/>
                <w:sz w:val="22"/>
              </w:rPr>
            </w:pPr>
            <w:r w:rsidRPr="000C7383">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İç iletişim</w:t>
            </w:r>
            <w:r w:rsidRPr="000C7383">
              <w:rPr>
                <w:rFonts w:asciiTheme="majorHAnsi" w:hAnsiTheme="majorHAnsi"/>
              </w:rPr>
              <w:t xml:space="preserve"> çalışmaları kapsamındaki çalışmalara katılmak ve desteklemek,</w:t>
            </w:r>
          </w:p>
        </w:tc>
      </w:tr>
      <w:tr w:rsidR="00563D53" w:rsidRPr="000C7383" w:rsidTr="00362F7A">
        <w:tc>
          <w:tcPr>
            <w:tcW w:w="3157" w:type="dxa"/>
            <w:tcBorders>
              <w:top w:val="single" w:sz="4" w:space="0" w:color="auto"/>
              <w:left w:val="nil"/>
              <w:bottom w:val="nil"/>
              <w:right w:val="nil"/>
            </w:tcBorders>
          </w:tcPr>
          <w:p w:rsidR="00563D53" w:rsidRPr="000C7383" w:rsidRDefault="00563D53" w:rsidP="00362F7A">
            <w:pPr>
              <w:spacing w:line="276" w:lineRule="auto"/>
              <w:ind w:left="284" w:right="253"/>
              <w:jc w:val="both"/>
              <w:rPr>
                <w:rFonts w:asciiTheme="majorHAnsi" w:hAnsiTheme="majorHAnsi"/>
                <w:b/>
                <w:bCs/>
                <w:sz w:val="22"/>
              </w:rPr>
            </w:pPr>
            <w:r w:rsidRPr="000C7383">
              <w:rPr>
                <w:rFonts w:asciiTheme="majorHAnsi" w:hAnsiTheme="majorHAnsi"/>
                <w:b/>
                <w:sz w:val="22"/>
              </w:rPr>
              <w:t>Birimini Yönetmek</w:t>
            </w:r>
          </w:p>
        </w:tc>
        <w:tc>
          <w:tcPr>
            <w:tcW w:w="7046" w:type="dxa"/>
            <w:tcBorders>
              <w:top w:val="single" w:sz="4" w:space="0" w:color="auto"/>
              <w:left w:val="nil"/>
              <w:bottom w:val="nil"/>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İlgili </w:t>
            </w:r>
            <w:r w:rsidRPr="000C7383">
              <w:rPr>
                <w:rFonts w:asciiTheme="majorHAnsi" w:hAnsiTheme="majorHAnsi"/>
                <w:i/>
              </w:rPr>
              <w:t>mevzuat</w:t>
            </w:r>
            <w:r w:rsidRPr="000C7383">
              <w:rPr>
                <w:rFonts w:asciiTheme="majorHAnsi" w:hAnsiTheme="majorHAnsi"/>
              </w:rPr>
              <w:t xml:space="preserve"> gereğince kurulların toplanması ve alınması gereken kararların gerçekleştirilmesini sağlamak,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iç kontrolünü sağlamak,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w:t>
            </w:r>
            <w:r w:rsidRPr="000C7383">
              <w:rPr>
                <w:rFonts w:asciiTheme="majorHAnsi" w:hAnsiTheme="majorHAnsi"/>
                <w:i/>
              </w:rPr>
              <w:t>faaliyet raporları</w:t>
            </w:r>
            <w:r w:rsidRPr="000C7383">
              <w:rPr>
                <w:rFonts w:asciiTheme="majorHAnsi" w:hAnsiTheme="majorHAnsi"/>
              </w:rPr>
              <w:t>nı hazırlatmak ve istenildiğinde Rektöre sunmak,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w:t>
            </w:r>
            <w:r w:rsidR="009F146F" w:rsidRPr="000C7383">
              <w:rPr>
                <w:rFonts w:asciiTheme="majorHAnsi" w:hAnsiTheme="majorHAnsi"/>
                <w:bCs/>
                <w:i/>
                <w:color w:val="C00000"/>
              </w:rPr>
              <w:t>Uygulama ve Toplumsal Hizmetler</w:t>
            </w:r>
            <w:r w:rsidR="009F146F" w:rsidRPr="000C7383">
              <w:rPr>
                <w:rFonts w:asciiTheme="majorHAnsi" w:hAnsiTheme="majorHAnsi"/>
                <w:color w:val="C00000"/>
              </w:rPr>
              <w:t xml:space="preserve"> </w:t>
            </w:r>
            <w:r w:rsidRPr="000C7383">
              <w:rPr>
                <w:rFonts w:asciiTheme="majorHAnsi" w:hAnsiTheme="majorHAnsi"/>
              </w:rPr>
              <w:t xml:space="preserve">faaliyetlerinin düzenli bir şekilde yürütülmesini sağlamak </w:t>
            </w:r>
          </w:p>
        </w:tc>
      </w:tr>
      <w:tr w:rsidR="00563D53" w:rsidRPr="000C7383" w:rsidTr="00362F7A">
        <w:tc>
          <w:tcPr>
            <w:tcW w:w="3157" w:type="dxa"/>
          </w:tcPr>
          <w:p w:rsidR="00563D53" w:rsidRPr="000C7383" w:rsidRDefault="00563D53" w:rsidP="00AF7BD0">
            <w:pPr>
              <w:ind w:left="284" w:right="253"/>
              <w:jc w:val="both"/>
              <w:rPr>
                <w:rFonts w:asciiTheme="majorHAnsi" w:hAnsiTheme="majorHAnsi"/>
                <w:b/>
                <w:bCs/>
              </w:rPr>
            </w:pPr>
          </w:p>
        </w:tc>
        <w:tc>
          <w:tcPr>
            <w:tcW w:w="7046" w:type="dxa"/>
          </w:tcPr>
          <w:p w:rsidR="00563D53" w:rsidRPr="000C7383" w:rsidRDefault="00563D53" w:rsidP="00AF7BD0">
            <w:pPr>
              <w:autoSpaceDE w:val="0"/>
              <w:autoSpaceDN w:val="0"/>
              <w:adjustRightInd w:val="0"/>
              <w:jc w:val="both"/>
              <w:rPr>
                <w:rFonts w:asciiTheme="majorHAnsi" w:hAnsiTheme="majorHAnsi"/>
              </w:rPr>
            </w:pPr>
            <w:r w:rsidRPr="000C7383">
              <w:rPr>
                <w:rFonts w:asciiTheme="majorHAnsi" w:hAnsiTheme="majorHAnsi"/>
              </w:rPr>
              <w:t xml:space="preserve">Fakültenin ödenek ve kadro ihtiyaçlarını gerekçesi ile birlikte rektörlüğe bildirmek, </w:t>
            </w:r>
            <w:r w:rsidRPr="000C7383">
              <w:rPr>
                <w:rFonts w:asciiTheme="majorHAnsi" w:hAnsiTheme="majorHAnsi"/>
                <w:i/>
              </w:rPr>
              <w:t>Fakülte</w:t>
            </w:r>
            <w:r w:rsidRPr="000C7383">
              <w:rPr>
                <w:rFonts w:asciiTheme="majorHAnsi" w:hAnsiTheme="majorHAnsi"/>
              </w:rPr>
              <w:t xml:space="preserve"> bütçesi ile ilgili öneriyi </w:t>
            </w:r>
            <w:r w:rsidRPr="000C7383">
              <w:rPr>
                <w:rFonts w:asciiTheme="majorHAnsi" w:hAnsiTheme="majorHAnsi"/>
                <w:i/>
              </w:rPr>
              <w:t>Fakülte</w:t>
            </w:r>
            <w:r w:rsidRPr="000C7383">
              <w:rPr>
                <w:rFonts w:asciiTheme="majorHAnsi" w:hAnsiTheme="majorHAnsi"/>
              </w:rPr>
              <w:t xml:space="preserve"> </w:t>
            </w:r>
            <w:r w:rsidRPr="000C7383">
              <w:rPr>
                <w:rFonts w:asciiTheme="majorHAnsi" w:hAnsiTheme="majorHAnsi"/>
                <w:i/>
              </w:rPr>
              <w:t>Yönetim</w:t>
            </w:r>
            <w:r w:rsidRPr="000C7383">
              <w:rPr>
                <w:rFonts w:asciiTheme="majorHAnsi" w:hAnsiTheme="majorHAnsi"/>
              </w:rPr>
              <w:t xml:space="preserve"> </w:t>
            </w:r>
            <w:r w:rsidRPr="000C7383">
              <w:rPr>
                <w:rFonts w:asciiTheme="majorHAnsi" w:hAnsiTheme="majorHAnsi"/>
                <w:i/>
              </w:rPr>
              <w:t>Kurulu</w:t>
            </w:r>
            <w:r w:rsidRPr="000C7383">
              <w:rPr>
                <w:rFonts w:asciiTheme="majorHAnsi" w:hAnsiTheme="majorHAnsi"/>
              </w:rPr>
              <w:t xml:space="preserve"> ‘nun da görüşünü aldıktan sonra rektörlüğe sunmak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tüzel kişiliğini </w:t>
            </w:r>
            <w:r w:rsidRPr="000C7383">
              <w:rPr>
                <w:rFonts w:asciiTheme="majorHAnsi" w:hAnsiTheme="majorHAnsi"/>
                <w:i/>
              </w:rPr>
              <w:t>dekanlığa</w:t>
            </w:r>
            <w:r w:rsidRPr="000C7383">
              <w:rPr>
                <w:rFonts w:asciiTheme="majorHAnsi" w:hAnsiTheme="majorHAnsi"/>
              </w:rPr>
              <w:t xml:space="preserve"> </w:t>
            </w:r>
            <w:r w:rsidRPr="000C7383">
              <w:rPr>
                <w:rFonts w:asciiTheme="majorHAnsi" w:hAnsiTheme="majorHAnsi"/>
                <w:i/>
              </w:rPr>
              <w:t>vekaleten</w:t>
            </w:r>
            <w:r w:rsidRPr="000C7383">
              <w:rPr>
                <w:rFonts w:asciiTheme="majorHAnsi" w:hAnsiTheme="majorHAnsi"/>
              </w:rPr>
              <w:t xml:space="preserve"> temsil eder,</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663941" w:rsidRDefault="00563D53"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w:t>
            </w:r>
            <w:r w:rsidRPr="00663941">
              <w:rPr>
                <w:rFonts w:asciiTheme="majorHAnsi" w:hAnsiTheme="majorHAnsi"/>
              </w:rPr>
              <w:t xml:space="preserve"> ‘nin </w:t>
            </w:r>
            <w:r w:rsidRPr="00663941">
              <w:rPr>
                <w:rFonts w:asciiTheme="majorHAnsi" w:hAnsiTheme="majorHAnsi"/>
                <w:i/>
              </w:rPr>
              <w:t>Dekan Yard</w:t>
            </w:r>
            <w:r w:rsidRPr="00663941">
              <w:rPr>
                <w:rFonts w:asciiTheme="majorHAnsi" w:hAnsiTheme="majorHAnsi"/>
              </w:rPr>
              <w:t xml:space="preserve">. olarak </w:t>
            </w:r>
            <w:r w:rsidRPr="00663941">
              <w:rPr>
                <w:rFonts w:asciiTheme="majorHAnsi" w:hAnsiTheme="majorHAnsi"/>
                <w:i/>
              </w:rPr>
              <w:t>imza yetkisi</w:t>
            </w:r>
            <w:r w:rsidRPr="00663941">
              <w:rPr>
                <w:rFonts w:asciiTheme="majorHAnsi" w:hAnsiTheme="majorHAnsi"/>
              </w:rPr>
              <w:t>ni kullanmak,</w:t>
            </w:r>
          </w:p>
          <w:p w:rsidR="00563D53" w:rsidRPr="000C7383" w:rsidRDefault="00563D53" w:rsidP="00362F7A">
            <w:pPr>
              <w:autoSpaceDE w:val="0"/>
              <w:autoSpaceDN w:val="0"/>
              <w:adjustRightInd w:val="0"/>
              <w:spacing w:line="276" w:lineRule="auto"/>
              <w:jc w:val="both"/>
              <w:rPr>
                <w:rFonts w:asciiTheme="majorHAnsi" w:hAnsiTheme="majorHAnsi"/>
                <w:color w:val="00B0F0"/>
              </w:rPr>
            </w:pPr>
            <w:r w:rsidRPr="00663941">
              <w:rPr>
                <w:rFonts w:asciiTheme="majorHAnsi" w:hAnsiTheme="majorHAnsi"/>
                <w:i/>
              </w:rPr>
              <w:t>Harcama yetkisi</w:t>
            </w:r>
            <w:r w:rsidRPr="00663941">
              <w:rPr>
                <w:rFonts w:asciiTheme="majorHAnsi" w:hAnsiTheme="majorHAnsi"/>
              </w:rPr>
              <w:t xml:space="preserve"> olarak mali sorumlulukları yerine getirmek,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Fakültenin“</w:t>
            </w:r>
            <w:r w:rsidRPr="000C7383">
              <w:rPr>
                <w:rFonts w:asciiTheme="majorHAnsi" w:hAnsiTheme="majorHAnsi"/>
                <w:i/>
              </w:rPr>
              <w:t>Stratejik Planı</w:t>
            </w:r>
            <w:r w:rsidRPr="000C7383">
              <w:rPr>
                <w:rFonts w:asciiTheme="majorHAnsi" w:hAnsiTheme="majorHAnsi"/>
              </w:rPr>
              <w:t>” çerçevesinde faaliyetlerini yürütmek,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Stratejik Planlama Kurulu</w:t>
            </w:r>
            <w:r w:rsidRPr="000C7383">
              <w:rPr>
                <w:rFonts w:asciiTheme="majorHAnsi" w:hAnsiTheme="majorHAnsi"/>
              </w:rPr>
              <w:t xml:space="preserve"> toplantılarına katılmak</w:t>
            </w:r>
          </w:p>
        </w:tc>
      </w:tr>
      <w:tr w:rsidR="00563D53" w:rsidRPr="000C7383" w:rsidTr="00362F7A">
        <w:tc>
          <w:tcPr>
            <w:tcW w:w="3157" w:type="dxa"/>
          </w:tcPr>
          <w:p w:rsidR="00563D53" w:rsidRPr="000C7383" w:rsidRDefault="00563D53" w:rsidP="00AF7BD0">
            <w:pPr>
              <w:ind w:left="284" w:right="253"/>
              <w:jc w:val="both"/>
              <w:rPr>
                <w:rFonts w:asciiTheme="majorHAnsi" w:hAnsiTheme="majorHAnsi"/>
                <w:b/>
                <w:bCs/>
              </w:rPr>
            </w:pPr>
          </w:p>
        </w:tc>
        <w:tc>
          <w:tcPr>
            <w:tcW w:w="7046" w:type="dxa"/>
          </w:tcPr>
          <w:p w:rsidR="00563D53" w:rsidRPr="000C7383" w:rsidRDefault="00563D53" w:rsidP="00AF7BD0">
            <w:pPr>
              <w:autoSpaceDE w:val="0"/>
              <w:autoSpaceDN w:val="0"/>
              <w:adjustRightInd w:val="0"/>
              <w:jc w:val="both"/>
              <w:rPr>
                <w:rFonts w:asciiTheme="majorHAnsi" w:hAnsiTheme="majorHAnsi"/>
              </w:rPr>
            </w:pPr>
            <w:r w:rsidRPr="000C7383">
              <w:rPr>
                <w:rFonts w:asciiTheme="majorHAnsi" w:hAnsiTheme="majorHAnsi"/>
              </w:rPr>
              <w:t>Emrindeki yönetici ve personeli cezalandırma, ödüllendirme, sicil verme, eğitim verme, işini değiştirme ve izin verme yetkisine sahip olmak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Fakülte Bölümleri</w:t>
            </w:r>
            <w:r w:rsidRPr="000C7383">
              <w:rPr>
                <w:rFonts w:asciiTheme="majorHAnsi" w:hAnsiTheme="majorHAnsi"/>
              </w:rPr>
              <w:t xml:space="preserve"> arasında koordinasyonu sağlamak,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Fakültenin </w:t>
            </w:r>
            <w:r w:rsidRPr="000C7383">
              <w:rPr>
                <w:rFonts w:asciiTheme="majorHAnsi" w:hAnsiTheme="majorHAnsi"/>
                <w:i/>
              </w:rPr>
              <w:t>Çalışma Programı</w:t>
            </w:r>
            <w:r w:rsidRPr="000C7383">
              <w:rPr>
                <w:rFonts w:asciiTheme="majorHAnsi" w:hAnsiTheme="majorHAnsi"/>
              </w:rPr>
              <w:t>nı hazırlatıp uygulatmak,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İşlerin </w:t>
            </w:r>
            <w:r w:rsidRPr="000C7383">
              <w:rPr>
                <w:rFonts w:asciiTheme="majorHAnsi" w:hAnsiTheme="majorHAnsi"/>
                <w:i/>
              </w:rPr>
              <w:t>yasa, tüzük ve yönetmelikler</w:t>
            </w:r>
            <w:r w:rsidRPr="000C7383">
              <w:rPr>
                <w:rFonts w:asciiTheme="majorHAnsi" w:hAnsiTheme="majorHAnsi"/>
              </w:rPr>
              <w:t xml:space="preserve"> ile </w:t>
            </w:r>
            <w:r w:rsidRPr="000C7383">
              <w:rPr>
                <w:rFonts w:asciiTheme="majorHAnsi" w:hAnsiTheme="majorHAnsi"/>
                <w:i/>
              </w:rPr>
              <w:t>Rektörlük</w:t>
            </w:r>
            <w:r w:rsidRPr="000C7383">
              <w:rPr>
                <w:rFonts w:asciiTheme="majorHAnsi" w:hAnsiTheme="majorHAnsi"/>
              </w:rPr>
              <w:t xml:space="preserve"> </w:t>
            </w:r>
            <w:r w:rsidRPr="000C7383">
              <w:rPr>
                <w:rFonts w:asciiTheme="majorHAnsi" w:hAnsiTheme="majorHAnsi"/>
                <w:i/>
              </w:rPr>
              <w:t>Makamı</w:t>
            </w:r>
            <w:r w:rsidRPr="000C7383">
              <w:rPr>
                <w:rFonts w:asciiTheme="majorHAnsi" w:hAnsiTheme="majorHAnsi"/>
              </w:rPr>
              <w:t>nın talimatlarına uygun ve zamanında yapılmasını sağlamak,</w:t>
            </w:r>
          </w:p>
        </w:tc>
      </w:tr>
      <w:tr w:rsidR="00563D53" w:rsidRPr="000C7383" w:rsidTr="00362F7A">
        <w:tc>
          <w:tcPr>
            <w:tcW w:w="3157" w:type="dxa"/>
          </w:tcPr>
          <w:p w:rsidR="00563D53" w:rsidRPr="000C7383" w:rsidRDefault="00563D53" w:rsidP="00362F7A">
            <w:pPr>
              <w:spacing w:line="276" w:lineRule="auto"/>
              <w:ind w:left="284" w:right="253"/>
              <w:jc w:val="both"/>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Fakültenin personelinin her türlü </w:t>
            </w:r>
            <w:r w:rsidRPr="000C7383">
              <w:rPr>
                <w:rFonts w:asciiTheme="majorHAnsi" w:hAnsiTheme="majorHAnsi"/>
                <w:i/>
              </w:rPr>
              <w:t>özlük işleri</w:t>
            </w:r>
            <w:r w:rsidRPr="000C7383">
              <w:rPr>
                <w:rFonts w:asciiTheme="majorHAnsi" w:hAnsiTheme="majorHAnsi"/>
              </w:rPr>
              <w:t>ni organize edip yürütülmesini sağlamak,</w:t>
            </w:r>
          </w:p>
        </w:tc>
      </w:tr>
      <w:tr w:rsidR="00563D53" w:rsidRPr="000C7383" w:rsidTr="00362F7A">
        <w:tc>
          <w:tcPr>
            <w:tcW w:w="3157" w:type="dxa"/>
            <w:tcBorders>
              <w:top w:val="single" w:sz="4" w:space="0" w:color="auto"/>
              <w:left w:val="nil"/>
              <w:bottom w:val="nil"/>
              <w:right w:val="nil"/>
            </w:tcBorders>
          </w:tcPr>
          <w:p w:rsidR="00563D53" w:rsidRPr="000C7383" w:rsidRDefault="00563D53" w:rsidP="00362F7A">
            <w:pPr>
              <w:spacing w:line="276" w:lineRule="auto"/>
              <w:ind w:left="284" w:right="253"/>
              <w:rPr>
                <w:rFonts w:asciiTheme="majorHAnsi" w:hAnsiTheme="majorHAnsi"/>
                <w:b/>
                <w:bCs/>
                <w:sz w:val="22"/>
              </w:rPr>
            </w:pPr>
            <w:r w:rsidRPr="000C7383">
              <w:rPr>
                <w:rFonts w:asciiTheme="majorHAnsi" w:hAnsiTheme="majorHAnsi"/>
                <w:b/>
                <w:sz w:val="22"/>
              </w:rPr>
              <w:t>Strateji ve hedef belirlemek</w:t>
            </w:r>
          </w:p>
        </w:tc>
        <w:tc>
          <w:tcPr>
            <w:tcW w:w="7046" w:type="dxa"/>
            <w:tcBorders>
              <w:top w:val="single" w:sz="4" w:space="0" w:color="auto"/>
              <w:left w:val="nil"/>
              <w:bottom w:val="nil"/>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Fakülte</w:t>
            </w:r>
            <w:r w:rsidRPr="000C7383">
              <w:rPr>
                <w:rFonts w:asciiTheme="majorHAnsi" w:hAnsiTheme="majorHAnsi"/>
              </w:rPr>
              <w:t xml:space="preserve"> ‘nin amaç ve hedefleriyle değişen fırsatlar arasındaki uyumun korunması ve yönetilmesine destek vermek,</w:t>
            </w:r>
          </w:p>
        </w:tc>
      </w:tr>
      <w:tr w:rsidR="00563D53" w:rsidRPr="000C7383" w:rsidTr="00362F7A">
        <w:tc>
          <w:tcPr>
            <w:tcW w:w="3157" w:type="dxa"/>
          </w:tcPr>
          <w:p w:rsidR="00563D53" w:rsidRPr="000C7383" w:rsidRDefault="00563D53" w:rsidP="00362F7A">
            <w:pPr>
              <w:spacing w:line="276" w:lineRule="auto"/>
              <w:ind w:left="284" w:right="253"/>
              <w:rPr>
                <w:rFonts w:asciiTheme="majorHAnsi" w:hAnsiTheme="majorHAnsi"/>
                <w:b/>
                <w:bCs/>
                <w:sz w:val="22"/>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Fakültenin kısa vadeli hedeflerini uygular, </w:t>
            </w:r>
            <w:r w:rsidRPr="000C7383">
              <w:rPr>
                <w:rFonts w:asciiTheme="majorHAnsi" w:hAnsiTheme="majorHAnsi"/>
                <w:i/>
              </w:rPr>
              <w:t>orta ve uzun vadeli hedefler</w:t>
            </w:r>
            <w:r w:rsidRPr="000C7383">
              <w:rPr>
                <w:rFonts w:asciiTheme="majorHAnsi" w:hAnsiTheme="majorHAnsi"/>
              </w:rPr>
              <w:t>e yönelik çalışmalarını takip eder,</w:t>
            </w:r>
          </w:p>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i/>
              </w:rPr>
              <w:t>Vatandaşlar, tedarikçiler, sivil toplum kuruluşları</w:t>
            </w:r>
            <w:r w:rsidRPr="000C7383">
              <w:rPr>
                <w:rFonts w:asciiTheme="majorHAnsi" w:hAnsiTheme="majorHAnsi"/>
              </w:rPr>
              <w:t xml:space="preserve"> ve diğer kuruluşlarla stratejik işbirlikleri kurulması için çalışmaları </w:t>
            </w:r>
            <w:r w:rsidRPr="000C7383">
              <w:rPr>
                <w:rFonts w:asciiTheme="majorHAnsi" w:hAnsiTheme="majorHAnsi"/>
                <w:i/>
              </w:rPr>
              <w:t>Rektör</w:t>
            </w:r>
            <w:r w:rsidRPr="000C7383">
              <w:rPr>
                <w:rFonts w:asciiTheme="majorHAnsi" w:hAnsiTheme="majorHAnsi"/>
              </w:rPr>
              <w:t xml:space="preserve"> ile birlikte yürütür,</w:t>
            </w:r>
          </w:p>
        </w:tc>
      </w:tr>
      <w:tr w:rsidR="00563D53" w:rsidRPr="000C7383" w:rsidTr="00362F7A">
        <w:tc>
          <w:tcPr>
            <w:tcW w:w="3157" w:type="dxa"/>
            <w:tcBorders>
              <w:top w:val="single" w:sz="4" w:space="0" w:color="auto"/>
              <w:left w:val="nil"/>
              <w:bottom w:val="nil"/>
              <w:right w:val="nil"/>
            </w:tcBorders>
          </w:tcPr>
          <w:p w:rsidR="00563D53" w:rsidRPr="000C7383" w:rsidRDefault="00563D53" w:rsidP="00362F7A">
            <w:pPr>
              <w:spacing w:line="276" w:lineRule="auto"/>
              <w:ind w:left="284" w:right="253"/>
              <w:rPr>
                <w:rFonts w:asciiTheme="majorHAnsi" w:hAnsiTheme="majorHAnsi"/>
                <w:b/>
                <w:bCs/>
                <w:sz w:val="22"/>
              </w:rPr>
            </w:pPr>
            <w:r w:rsidRPr="000C7383">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Çalışanlarına eğitim vermek,</w:t>
            </w:r>
          </w:p>
        </w:tc>
      </w:tr>
      <w:tr w:rsidR="00563D53" w:rsidRPr="000C7383" w:rsidTr="00362F7A">
        <w:tc>
          <w:tcPr>
            <w:tcW w:w="3157" w:type="dxa"/>
          </w:tcPr>
          <w:p w:rsidR="00563D53" w:rsidRPr="000C7383" w:rsidRDefault="00563D53" w:rsidP="00362F7A">
            <w:pPr>
              <w:spacing w:line="276" w:lineRule="auto"/>
              <w:ind w:left="284" w:right="253"/>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Görevle ilgili </w:t>
            </w:r>
            <w:r w:rsidRPr="000C7383">
              <w:rPr>
                <w:rFonts w:asciiTheme="majorHAnsi" w:hAnsiTheme="majorHAnsi"/>
                <w:i/>
              </w:rPr>
              <w:t>toplantı, seminer vb</w:t>
            </w:r>
            <w:r w:rsidRPr="000C7383">
              <w:rPr>
                <w:rFonts w:asciiTheme="majorHAnsi" w:hAnsiTheme="majorHAnsi"/>
              </w:rPr>
              <w:t>. faaliyetlere katılmak,</w:t>
            </w:r>
          </w:p>
        </w:tc>
      </w:tr>
      <w:tr w:rsidR="00563D53" w:rsidRPr="000C7383" w:rsidTr="00362F7A">
        <w:tc>
          <w:tcPr>
            <w:tcW w:w="3157" w:type="dxa"/>
          </w:tcPr>
          <w:p w:rsidR="00563D53" w:rsidRPr="000C7383" w:rsidRDefault="00563D53" w:rsidP="00362F7A">
            <w:pPr>
              <w:spacing w:line="276" w:lineRule="auto"/>
              <w:ind w:left="284" w:right="253"/>
              <w:rPr>
                <w:rFonts w:asciiTheme="majorHAnsi" w:hAnsiTheme="majorHAnsi"/>
                <w:b/>
                <w:bCs/>
              </w:rPr>
            </w:pPr>
          </w:p>
        </w:tc>
        <w:tc>
          <w:tcPr>
            <w:tcW w:w="7046" w:type="dxa"/>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Görevle ilgili yayınları, teknolojik gelişmeleri izlemek,</w:t>
            </w:r>
          </w:p>
        </w:tc>
      </w:tr>
      <w:tr w:rsidR="00563D53" w:rsidRPr="000C7383" w:rsidTr="00362F7A">
        <w:tc>
          <w:tcPr>
            <w:tcW w:w="3157" w:type="dxa"/>
            <w:tcBorders>
              <w:bottom w:val="single" w:sz="4" w:space="0" w:color="auto"/>
            </w:tcBorders>
          </w:tcPr>
          <w:p w:rsidR="00563D53" w:rsidRPr="000C7383" w:rsidRDefault="00563D53" w:rsidP="00362F7A">
            <w:pPr>
              <w:spacing w:line="276" w:lineRule="auto"/>
              <w:ind w:left="284" w:right="253"/>
              <w:rPr>
                <w:rFonts w:asciiTheme="majorHAnsi" w:hAnsiTheme="majorHAnsi"/>
                <w:b/>
                <w:bCs/>
              </w:rPr>
            </w:pPr>
          </w:p>
        </w:tc>
        <w:tc>
          <w:tcPr>
            <w:tcW w:w="7046" w:type="dxa"/>
            <w:tcBorders>
              <w:bottom w:val="single" w:sz="4" w:space="0" w:color="auto"/>
            </w:tcBorders>
          </w:tcPr>
          <w:p w:rsidR="00563D53" w:rsidRPr="000C7383" w:rsidRDefault="00563D53" w:rsidP="00362F7A">
            <w:pPr>
              <w:autoSpaceDE w:val="0"/>
              <w:autoSpaceDN w:val="0"/>
              <w:adjustRightInd w:val="0"/>
              <w:spacing w:line="276" w:lineRule="auto"/>
              <w:jc w:val="both"/>
              <w:rPr>
                <w:rFonts w:asciiTheme="majorHAnsi" w:hAnsiTheme="majorHAnsi"/>
              </w:rPr>
            </w:pPr>
            <w:r w:rsidRPr="000C7383">
              <w:rPr>
                <w:rFonts w:asciiTheme="majorHAnsi" w:hAnsiTheme="majorHAnsi"/>
              </w:rPr>
              <w:t xml:space="preserve">Görevle ilgili hizmet içi </w:t>
            </w:r>
            <w:r w:rsidRPr="000C7383">
              <w:rPr>
                <w:rFonts w:asciiTheme="majorHAnsi" w:hAnsiTheme="majorHAnsi"/>
                <w:i/>
              </w:rPr>
              <w:t>eğitim, işbaşı eğitim</w:t>
            </w:r>
            <w:r w:rsidRPr="000C7383">
              <w:rPr>
                <w:rFonts w:asciiTheme="majorHAnsi" w:hAnsiTheme="majorHAnsi"/>
              </w:rPr>
              <w:t xml:space="preserve"> vb. faaliyetlere katılmak.</w:t>
            </w:r>
          </w:p>
        </w:tc>
      </w:tr>
      <w:tr w:rsidR="00563D53" w:rsidRPr="000C7383" w:rsidTr="00362F7A">
        <w:tc>
          <w:tcPr>
            <w:tcW w:w="3157" w:type="dxa"/>
            <w:tcBorders>
              <w:top w:val="single" w:sz="4" w:space="0" w:color="auto"/>
              <w:left w:val="nil"/>
              <w:bottom w:val="single" w:sz="4" w:space="0" w:color="auto"/>
              <w:right w:val="nil"/>
            </w:tcBorders>
          </w:tcPr>
          <w:p w:rsidR="00563D53" w:rsidRPr="000C7383" w:rsidRDefault="00563D53" w:rsidP="00AF7BD0">
            <w:pPr>
              <w:ind w:left="284" w:right="253"/>
              <w:rPr>
                <w:rFonts w:asciiTheme="majorHAnsi" w:hAnsiTheme="majorHAnsi"/>
                <w:b/>
              </w:rPr>
            </w:pPr>
            <w:r w:rsidRPr="000C7383">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563D53" w:rsidRPr="000C7383" w:rsidRDefault="00563D53" w:rsidP="00AF7BD0">
            <w:pPr>
              <w:autoSpaceDE w:val="0"/>
              <w:autoSpaceDN w:val="0"/>
              <w:adjustRightInd w:val="0"/>
              <w:jc w:val="both"/>
              <w:rPr>
                <w:rFonts w:asciiTheme="majorHAnsi" w:hAnsiTheme="majorHAnsi"/>
              </w:rPr>
            </w:pPr>
            <w:r w:rsidRPr="000C7383">
              <w:rPr>
                <w:rFonts w:asciiTheme="majorHAnsi" w:hAnsiTheme="majorHAnsi"/>
                <w:i/>
              </w:rPr>
              <w:t>657</w:t>
            </w:r>
            <w:r w:rsidRPr="000C7383">
              <w:rPr>
                <w:rFonts w:asciiTheme="majorHAnsi" w:hAnsiTheme="majorHAnsi"/>
              </w:rPr>
              <w:t xml:space="preserve"> Sayılı </w:t>
            </w:r>
            <w:r w:rsidRPr="000C7383">
              <w:rPr>
                <w:rFonts w:asciiTheme="majorHAnsi" w:hAnsiTheme="majorHAnsi"/>
                <w:i/>
              </w:rPr>
              <w:t>DMK</w:t>
            </w:r>
            <w:r w:rsidRPr="000C7383">
              <w:rPr>
                <w:rFonts w:asciiTheme="majorHAnsi" w:hAnsiTheme="majorHAnsi"/>
              </w:rPr>
              <w:t>,</w:t>
            </w:r>
          </w:p>
          <w:p w:rsidR="00563D53" w:rsidRPr="000C7383" w:rsidRDefault="00563D53" w:rsidP="00AF7BD0">
            <w:pPr>
              <w:autoSpaceDE w:val="0"/>
              <w:autoSpaceDN w:val="0"/>
              <w:adjustRightInd w:val="0"/>
              <w:jc w:val="both"/>
              <w:rPr>
                <w:rFonts w:asciiTheme="majorHAnsi" w:hAnsiTheme="majorHAnsi"/>
              </w:rPr>
            </w:pPr>
            <w:r w:rsidRPr="000C7383">
              <w:rPr>
                <w:rFonts w:asciiTheme="majorHAnsi" w:hAnsiTheme="majorHAnsi"/>
                <w:i/>
              </w:rPr>
              <w:t>2547</w:t>
            </w:r>
            <w:r w:rsidRPr="000C7383">
              <w:rPr>
                <w:rFonts w:asciiTheme="majorHAnsi" w:hAnsiTheme="majorHAnsi"/>
              </w:rPr>
              <w:t xml:space="preserve"> Sayılı </w:t>
            </w:r>
            <w:r w:rsidRPr="000C7383">
              <w:rPr>
                <w:rFonts w:asciiTheme="majorHAnsi" w:hAnsiTheme="majorHAnsi"/>
                <w:i/>
              </w:rPr>
              <w:t>YÖK Kanunu,</w:t>
            </w:r>
          </w:p>
          <w:p w:rsidR="00563D53" w:rsidRPr="000C7383" w:rsidRDefault="00563D53" w:rsidP="00AF7BD0">
            <w:pPr>
              <w:autoSpaceDE w:val="0"/>
              <w:autoSpaceDN w:val="0"/>
              <w:adjustRightInd w:val="0"/>
              <w:jc w:val="both"/>
              <w:rPr>
                <w:rFonts w:asciiTheme="majorHAnsi" w:hAnsiTheme="majorHAnsi"/>
              </w:rPr>
            </w:pPr>
            <w:r w:rsidRPr="000C7383">
              <w:rPr>
                <w:rFonts w:asciiTheme="majorHAnsi" w:hAnsiTheme="majorHAnsi"/>
              </w:rPr>
              <w:t>Görevin gerektirdiği düzeyde iş deneyimine sahip olmak,</w:t>
            </w:r>
          </w:p>
          <w:p w:rsidR="00563D53" w:rsidRPr="000C7383" w:rsidRDefault="00563D53" w:rsidP="00AF7BD0">
            <w:pPr>
              <w:autoSpaceDE w:val="0"/>
              <w:autoSpaceDN w:val="0"/>
              <w:adjustRightInd w:val="0"/>
              <w:jc w:val="both"/>
              <w:rPr>
                <w:rFonts w:asciiTheme="majorHAnsi" w:hAnsiTheme="majorHAnsi"/>
              </w:rPr>
            </w:pPr>
            <w:r w:rsidRPr="000C7383">
              <w:rPr>
                <w:rFonts w:asciiTheme="majorHAnsi" w:hAnsiTheme="majorHAnsi"/>
              </w:rPr>
              <w:t>Yöneticilik niteliklerine sahip olmak; sevk ve idare gereklerini bilmek,</w:t>
            </w:r>
          </w:p>
          <w:p w:rsidR="00563D53" w:rsidRPr="000C7383" w:rsidRDefault="00563D53" w:rsidP="00AF7BD0">
            <w:pPr>
              <w:autoSpaceDE w:val="0"/>
              <w:autoSpaceDN w:val="0"/>
              <w:adjustRightInd w:val="0"/>
              <w:jc w:val="both"/>
              <w:rPr>
                <w:rFonts w:asciiTheme="majorHAnsi" w:hAnsiTheme="majorHAnsi"/>
              </w:rPr>
            </w:pPr>
            <w:r w:rsidRPr="000C7383">
              <w:rPr>
                <w:rFonts w:asciiTheme="majorHAnsi" w:hAnsiTheme="majorHAnsi"/>
              </w:rPr>
              <w:t>Faaliyetlerin en iyi şekilde sürdürüle bilmesi için gerekli karar verme ve sorun çözme niteliklerine sahip olmak.</w:t>
            </w:r>
          </w:p>
        </w:tc>
      </w:tr>
    </w:tbl>
    <w:p w:rsidR="009F146F" w:rsidRPr="0034711D" w:rsidRDefault="009F146F" w:rsidP="00815E3C">
      <w:pPr>
        <w:tabs>
          <w:tab w:val="left" w:pos="3600"/>
        </w:tabs>
        <w:spacing w:before="80" w:after="80"/>
        <w:ind w:right="255"/>
        <w:rPr>
          <w:rFonts w:asciiTheme="majorHAnsi" w:hAnsiTheme="majorHAnsi"/>
          <w:b/>
          <w:bCs/>
          <w:szCs w:val="22"/>
        </w:rPr>
      </w:pPr>
      <w:r w:rsidRPr="0034711D">
        <w:rPr>
          <w:rFonts w:asciiTheme="majorHAnsi" w:hAnsiTheme="majorHAnsi"/>
          <w:b/>
          <w:bCs/>
          <w:szCs w:val="22"/>
        </w:rPr>
        <w:t xml:space="preserve">5.5. DEKAN YARD. </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9F146F" w:rsidRPr="009A6C48" w:rsidTr="00362F7A">
        <w:tc>
          <w:tcPr>
            <w:tcW w:w="3115" w:type="dxa"/>
            <w:tcBorders>
              <w:top w:val="single" w:sz="4" w:space="0" w:color="auto"/>
              <w:left w:val="nil"/>
              <w:bottom w:val="single" w:sz="4" w:space="0" w:color="auto"/>
              <w:right w:val="nil"/>
            </w:tcBorders>
            <w:shd w:val="clear" w:color="auto" w:fill="BFBFBF" w:themeFill="background1" w:themeFillShade="BF"/>
          </w:tcPr>
          <w:p w:rsidR="009F146F" w:rsidRPr="009A6C48" w:rsidRDefault="009F146F" w:rsidP="00362F7A">
            <w:pPr>
              <w:spacing w:line="276" w:lineRule="auto"/>
              <w:ind w:left="284" w:right="255"/>
              <w:jc w:val="both"/>
              <w:rPr>
                <w:rFonts w:asciiTheme="majorHAnsi" w:hAnsiTheme="majorHAnsi"/>
                <w:b/>
              </w:rPr>
            </w:pPr>
            <w:r w:rsidRPr="009A6C48">
              <w:rPr>
                <w:rFonts w:asciiTheme="majorHAnsi" w:hAnsiTheme="majorHAnsi"/>
                <w:b/>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9F146F" w:rsidRPr="009A6C48" w:rsidRDefault="009F146F" w:rsidP="00362F7A">
            <w:pPr>
              <w:spacing w:line="276" w:lineRule="auto"/>
              <w:ind w:left="284" w:right="255"/>
              <w:jc w:val="both"/>
              <w:rPr>
                <w:rFonts w:asciiTheme="majorHAnsi" w:hAnsiTheme="majorHAnsi"/>
                <w:b/>
                <w:bCs/>
              </w:rPr>
            </w:pPr>
            <w:r w:rsidRPr="009A6C48">
              <w:rPr>
                <w:rFonts w:asciiTheme="majorHAnsi" w:hAnsiTheme="majorHAnsi"/>
                <w:b/>
                <w:bCs/>
              </w:rPr>
              <w:t xml:space="preserve">: DEKAN YARDIMCISI </w:t>
            </w:r>
          </w:p>
          <w:p w:rsidR="009F146F" w:rsidRPr="009A6C48" w:rsidRDefault="009F146F" w:rsidP="009F146F">
            <w:pPr>
              <w:spacing w:line="276" w:lineRule="auto"/>
              <w:ind w:left="284" w:right="255"/>
              <w:jc w:val="both"/>
              <w:rPr>
                <w:rFonts w:asciiTheme="majorHAnsi" w:hAnsiTheme="majorHAnsi"/>
                <w:bCs/>
                <w:i/>
              </w:rPr>
            </w:pPr>
            <w:r w:rsidRPr="009A6C48">
              <w:rPr>
                <w:rFonts w:asciiTheme="majorHAnsi" w:hAnsiTheme="majorHAnsi"/>
                <w:bCs/>
                <w:i/>
              </w:rPr>
              <w:t>[</w:t>
            </w:r>
            <w:r w:rsidRPr="009A6C48">
              <w:rPr>
                <w:rFonts w:asciiTheme="majorHAnsi" w:hAnsiTheme="majorHAnsi"/>
                <w:bCs/>
                <w:i/>
                <w:color w:val="C00000"/>
              </w:rPr>
              <w:t>İdari ve Destek Hizmetleri</w:t>
            </w:r>
            <w:r w:rsidRPr="009A6C48">
              <w:rPr>
                <w:rFonts w:asciiTheme="majorHAnsi" w:hAnsiTheme="majorHAnsi"/>
                <w:bCs/>
                <w:i/>
              </w:rPr>
              <w:t>]</w:t>
            </w:r>
          </w:p>
        </w:tc>
      </w:tr>
      <w:tr w:rsidR="009F146F" w:rsidRPr="009A6C48" w:rsidTr="00362F7A">
        <w:tc>
          <w:tcPr>
            <w:tcW w:w="3115" w:type="dxa"/>
            <w:tcBorders>
              <w:top w:val="single" w:sz="4" w:space="0" w:color="auto"/>
              <w:left w:val="nil"/>
              <w:bottom w:val="single" w:sz="4" w:space="0" w:color="auto"/>
              <w:right w:val="nil"/>
            </w:tcBorders>
          </w:tcPr>
          <w:p w:rsidR="009F146F" w:rsidRPr="009A6C48" w:rsidRDefault="009F146F" w:rsidP="00362F7A">
            <w:pPr>
              <w:spacing w:line="276" w:lineRule="auto"/>
              <w:ind w:left="284" w:right="253"/>
              <w:jc w:val="both"/>
              <w:rPr>
                <w:rFonts w:asciiTheme="majorHAnsi" w:hAnsiTheme="majorHAnsi"/>
                <w:b/>
                <w:sz w:val="22"/>
              </w:rPr>
            </w:pPr>
            <w:r w:rsidRPr="009A6C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 Bağlı </w:t>
            </w:r>
            <w:r w:rsidRPr="009A6C48">
              <w:rPr>
                <w:rFonts w:asciiTheme="majorHAnsi" w:hAnsiTheme="majorHAnsi"/>
                <w:i/>
              </w:rPr>
              <w:t>Bölüm Başkanları</w:t>
            </w:r>
            <w:r w:rsidRPr="009A6C48">
              <w:rPr>
                <w:rFonts w:asciiTheme="majorHAnsi" w:hAnsiTheme="majorHAnsi"/>
              </w:rPr>
              <w:t xml:space="preserve">, </w:t>
            </w:r>
            <w:r w:rsidRPr="009A6C48">
              <w:rPr>
                <w:rFonts w:asciiTheme="majorHAnsi" w:hAnsiTheme="majorHAnsi"/>
                <w:i/>
              </w:rPr>
              <w:t>Fakülte Sekreteri</w:t>
            </w:r>
            <w:r w:rsidRPr="009A6C48">
              <w:rPr>
                <w:rFonts w:asciiTheme="majorHAnsi" w:hAnsiTheme="majorHAnsi"/>
              </w:rPr>
              <w:t xml:space="preserve"> ve </w:t>
            </w:r>
            <w:r w:rsidRPr="009A6C48">
              <w:rPr>
                <w:rFonts w:asciiTheme="majorHAnsi" w:hAnsiTheme="majorHAnsi"/>
                <w:i/>
              </w:rPr>
              <w:t>İdari Birimler</w:t>
            </w:r>
            <w:r w:rsidRPr="009A6C48">
              <w:rPr>
                <w:rFonts w:asciiTheme="majorHAnsi" w:hAnsiTheme="majorHAnsi"/>
              </w:rPr>
              <w:t>.</w:t>
            </w:r>
          </w:p>
        </w:tc>
      </w:tr>
      <w:tr w:rsidR="009F146F" w:rsidRPr="009A6C48" w:rsidTr="00362F7A">
        <w:tc>
          <w:tcPr>
            <w:tcW w:w="3115" w:type="dxa"/>
            <w:tcBorders>
              <w:top w:val="single" w:sz="4" w:space="0" w:color="auto"/>
              <w:left w:val="nil"/>
              <w:bottom w:val="single" w:sz="4" w:space="0" w:color="auto"/>
              <w:right w:val="nil"/>
            </w:tcBorders>
          </w:tcPr>
          <w:p w:rsidR="009F146F" w:rsidRPr="009A6C48" w:rsidRDefault="009F146F" w:rsidP="00AF7BD0">
            <w:pPr>
              <w:ind w:left="284" w:right="253"/>
              <w:jc w:val="both"/>
              <w:rPr>
                <w:rFonts w:asciiTheme="majorHAnsi" w:hAnsiTheme="majorHAnsi"/>
                <w:b/>
                <w:sz w:val="22"/>
              </w:rPr>
            </w:pPr>
            <w:r w:rsidRPr="009A6C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9F146F" w:rsidRPr="009A6C48" w:rsidRDefault="009F146F" w:rsidP="00AF7BD0">
            <w:pPr>
              <w:autoSpaceDE w:val="0"/>
              <w:autoSpaceDN w:val="0"/>
              <w:adjustRightInd w:val="0"/>
              <w:jc w:val="both"/>
              <w:rPr>
                <w:rFonts w:asciiTheme="majorHAnsi" w:hAnsiTheme="majorHAnsi"/>
              </w:rPr>
            </w:pPr>
            <w:r w:rsidRPr="009A6C48">
              <w:rPr>
                <w:rFonts w:asciiTheme="majorHAnsi" w:hAnsiTheme="majorHAnsi"/>
              </w:rPr>
              <w:t xml:space="preserve">:Tüm </w:t>
            </w:r>
            <w:r w:rsidRPr="009A6C48">
              <w:rPr>
                <w:rFonts w:asciiTheme="majorHAnsi" w:hAnsiTheme="majorHAnsi"/>
                <w:i/>
              </w:rPr>
              <w:t xml:space="preserve">Dekan Yard. </w:t>
            </w:r>
            <w:r w:rsidRPr="009A6C48">
              <w:rPr>
                <w:rFonts w:asciiTheme="majorHAnsi" w:hAnsiTheme="majorHAnsi"/>
              </w:rPr>
              <w:t xml:space="preserve">, </w:t>
            </w:r>
            <w:r w:rsidRPr="009A6C48">
              <w:rPr>
                <w:rFonts w:asciiTheme="majorHAnsi" w:hAnsiTheme="majorHAnsi"/>
                <w:i/>
              </w:rPr>
              <w:t xml:space="preserve">Genel Sekreter </w:t>
            </w:r>
            <w:r w:rsidRPr="009A6C48">
              <w:rPr>
                <w:rFonts w:asciiTheme="majorHAnsi" w:hAnsiTheme="majorHAnsi"/>
              </w:rPr>
              <w:t xml:space="preserve">ve </w:t>
            </w:r>
            <w:r w:rsidRPr="009A6C48">
              <w:rPr>
                <w:rFonts w:asciiTheme="majorHAnsi" w:hAnsiTheme="majorHAnsi"/>
                <w:i/>
              </w:rPr>
              <w:t>Daire Bşk.</w:t>
            </w:r>
          </w:p>
        </w:tc>
      </w:tr>
      <w:tr w:rsidR="009F146F" w:rsidRPr="009A6C48" w:rsidTr="00362F7A">
        <w:tc>
          <w:tcPr>
            <w:tcW w:w="3115" w:type="dxa"/>
            <w:tcBorders>
              <w:top w:val="single" w:sz="4" w:space="0" w:color="auto"/>
              <w:left w:val="nil"/>
              <w:bottom w:val="single" w:sz="4" w:space="0" w:color="auto"/>
              <w:right w:val="nil"/>
            </w:tcBorders>
          </w:tcPr>
          <w:p w:rsidR="009F146F" w:rsidRPr="009A6C48" w:rsidRDefault="009F146F" w:rsidP="00362F7A">
            <w:pPr>
              <w:spacing w:line="276" w:lineRule="auto"/>
              <w:ind w:left="284" w:right="253"/>
              <w:jc w:val="both"/>
              <w:rPr>
                <w:rFonts w:asciiTheme="majorHAnsi" w:hAnsiTheme="majorHAnsi"/>
                <w:b/>
                <w:sz w:val="22"/>
              </w:rPr>
            </w:pPr>
            <w:r w:rsidRPr="009A6C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:Yatay organizasyonda </w:t>
            </w:r>
            <w:r w:rsidRPr="009A6C48">
              <w:rPr>
                <w:rFonts w:asciiTheme="majorHAnsi" w:hAnsiTheme="majorHAnsi"/>
                <w:i/>
              </w:rPr>
              <w:t>Dekan Yard.</w:t>
            </w:r>
            <w:r w:rsidRPr="009A6C48">
              <w:rPr>
                <w:rFonts w:asciiTheme="majorHAnsi" w:hAnsiTheme="majorHAnsi"/>
              </w:rPr>
              <w:t xml:space="preserve"> temsili olarak ilişkide olduğu </w:t>
            </w:r>
            <w:r w:rsidRPr="009A6C48">
              <w:rPr>
                <w:rFonts w:asciiTheme="majorHAnsi" w:hAnsiTheme="majorHAnsi"/>
                <w:i/>
              </w:rPr>
              <w:t>Kamu Kurum ve Kuruluşları, Bankalar, Özel Kurum ve Kuruluşlar.</w:t>
            </w:r>
          </w:p>
        </w:tc>
      </w:tr>
      <w:tr w:rsidR="009F146F" w:rsidRPr="009A6C48" w:rsidTr="00362F7A">
        <w:tc>
          <w:tcPr>
            <w:tcW w:w="3115" w:type="dxa"/>
            <w:tcBorders>
              <w:top w:val="single" w:sz="4" w:space="0" w:color="auto"/>
              <w:left w:val="nil"/>
              <w:bottom w:val="single" w:sz="4" w:space="0" w:color="auto"/>
              <w:right w:val="nil"/>
            </w:tcBorders>
          </w:tcPr>
          <w:p w:rsidR="009F146F" w:rsidRPr="009A6C48" w:rsidRDefault="009F146F" w:rsidP="00362F7A">
            <w:pPr>
              <w:spacing w:line="276" w:lineRule="auto"/>
              <w:ind w:left="284" w:right="253"/>
              <w:jc w:val="both"/>
              <w:rPr>
                <w:rFonts w:asciiTheme="majorHAnsi" w:hAnsiTheme="majorHAnsi"/>
                <w:b/>
                <w:sz w:val="22"/>
              </w:rPr>
            </w:pPr>
            <w:r w:rsidRPr="009A6C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w:t>
            </w:r>
            <w:r w:rsidRPr="009A6C48">
              <w:rPr>
                <w:rFonts w:asciiTheme="majorHAnsi" w:hAnsiTheme="majorHAnsi"/>
                <w:i/>
              </w:rPr>
              <w:t>İskenderun Teknik Üniversitesi üst yönetimi</w:t>
            </w:r>
            <w:r w:rsidRPr="009A6C48">
              <w:rPr>
                <w:rFonts w:asciiTheme="majorHAnsi" w:hAnsiTheme="majorHAnsi"/>
              </w:rPr>
              <w:t xml:space="preserve"> tarafından belirlenen amaç ve ilkelere uygun olarak; </w:t>
            </w:r>
            <w:r w:rsidRPr="009A6C48">
              <w:rPr>
                <w:rStyle w:val="Gl"/>
                <w:rFonts w:asciiTheme="majorHAnsi" w:hAnsiTheme="majorHAnsi"/>
                <w:b w:val="0"/>
                <w:i/>
              </w:rPr>
              <w:t>Fakültemiz</w:t>
            </w:r>
            <w:r w:rsidRPr="009A6C48">
              <w:rPr>
                <w:rFonts w:asciiTheme="majorHAnsi" w:hAnsiTheme="majorHAnsi"/>
                <w:i/>
              </w:rPr>
              <w:t xml:space="preserve"> vizyonu</w:t>
            </w:r>
            <w:r w:rsidRPr="009A6C48">
              <w:rPr>
                <w:rFonts w:asciiTheme="majorHAnsi" w:hAnsiTheme="majorHAnsi"/>
              </w:rPr>
              <w:t xml:space="preserve">, </w:t>
            </w:r>
            <w:r w:rsidRPr="009A6C48">
              <w:rPr>
                <w:rFonts w:asciiTheme="majorHAnsi" w:hAnsiTheme="majorHAnsi"/>
                <w:i/>
              </w:rPr>
              <w:t>misyonu</w:t>
            </w:r>
            <w:r w:rsidRPr="009A6C48">
              <w:rPr>
                <w:rFonts w:asciiTheme="majorHAnsi" w:hAnsiTheme="majorHAnsi"/>
              </w:rPr>
              <w:t xml:space="preserve"> doğrultusunda </w:t>
            </w:r>
            <w:r w:rsidRPr="009A6C48">
              <w:rPr>
                <w:rFonts w:asciiTheme="majorHAnsi" w:hAnsiTheme="majorHAnsi"/>
                <w:i/>
              </w:rPr>
              <w:t>eğitim ve öğretimi</w:t>
            </w:r>
            <w:r w:rsidRPr="009A6C48">
              <w:rPr>
                <w:rFonts w:asciiTheme="majorHAnsi" w:hAnsiTheme="majorHAnsi"/>
              </w:rPr>
              <w:t xml:space="preserve"> gerçekleştirmek için gerekli tüm faaliyetlerinin etkenlik ve verimlilik ilkelerine uygun olarak yürütülmesi amacıyla çalışmaları, </w:t>
            </w:r>
            <w:r w:rsidRPr="009A6C48">
              <w:rPr>
                <w:rFonts w:asciiTheme="majorHAnsi" w:hAnsiTheme="majorHAnsi"/>
                <w:i/>
              </w:rPr>
              <w:t>planlamak, yapmak, yönlendirmek, koordine etmek ve denetlemek</w:t>
            </w:r>
            <w:r w:rsidRPr="009A6C48">
              <w:rPr>
                <w:rFonts w:asciiTheme="majorHAnsi" w:hAnsiTheme="majorHAnsi"/>
              </w:rPr>
              <w:t>.</w:t>
            </w:r>
          </w:p>
          <w:p w:rsidR="003E7EC3" w:rsidRPr="009A6C48" w:rsidRDefault="003E7EC3" w:rsidP="00362F7A">
            <w:pPr>
              <w:autoSpaceDE w:val="0"/>
              <w:autoSpaceDN w:val="0"/>
              <w:adjustRightInd w:val="0"/>
              <w:spacing w:line="276" w:lineRule="auto"/>
              <w:jc w:val="both"/>
              <w:rPr>
                <w:rFonts w:asciiTheme="majorHAnsi" w:hAnsiTheme="majorHAnsi"/>
              </w:rPr>
            </w:pPr>
            <w:r w:rsidRPr="009A6C48">
              <w:rPr>
                <w:i/>
                <w:color w:val="00B0F0"/>
              </w:rPr>
              <w:t>Kalite ve iç kontrol yönetim sistemi</w:t>
            </w:r>
            <w:r w:rsidRPr="009A6C48">
              <w:rPr>
                <w:color w:val="00B0F0"/>
              </w:rPr>
              <w:t xml:space="preserve"> dokümanlarında belirtilen </w:t>
            </w:r>
            <w:r w:rsidRPr="009A6C48">
              <w:rPr>
                <w:i/>
                <w:color w:val="00B0F0"/>
              </w:rPr>
              <w:t>ilave</w:t>
            </w:r>
            <w:r w:rsidRPr="009A6C48">
              <w:rPr>
                <w:color w:val="00B0F0"/>
              </w:rPr>
              <w:t xml:space="preserve"> </w:t>
            </w:r>
            <w:r w:rsidRPr="009A6C48">
              <w:rPr>
                <w:i/>
                <w:color w:val="00B0F0"/>
              </w:rPr>
              <w:t>görev ve sorumlulukları</w:t>
            </w:r>
            <w:r w:rsidRPr="009A6C48">
              <w:rPr>
                <w:color w:val="00B0F0"/>
              </w:rPr>
              <w:t xml:space="preserve"> yerine getirir.</w:t>
            </w:r>
          </w:p>
        </w:tc>
      </w:tr>
    </w:tbl>
    <w:p w:rsidR="009F146F" w:rsidRPr="00943ACB" w:rsidRDefault="009F146F" w:rsidP="00AF7BD0">
      <w:pPr>
        <w:spacing w:before="60" w:after="60"/>
        <w:ind w:right="255"/>
        <w:jc w:val="both"/>
        <w:rPr>
          <w:rFonts w:asciiTheme="majorHAnsi" w:hAnsiTheme="majorHAnsi"/>
          <w:b/>
          <w:bCs/>
          <w:szCs w:val="22"/>
        </w:rPr>
      </w:pPr>
      <w:r w:rsidRPr="00943ACB">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9F146F" w:rsidRPr="009A6C48" w:rsidTr="00362F7A">
        <w:tc>
          <w:tcPr>
            <w:tcW w:w="3157" w:type="dxa"/>
            <w:tcBorders>
              <w:top w:val="single" w:sz="4" w:space="0" w:color="auto"/>
              <w:left w:val="nil"/>
              <w:bottom w:val="single" w:sz="4" w:space="0" w:color="auto"/>
              <w:right w:val="nil"/>
            </w:tcBorders>
            <w:shd w:val="clear" w:color="auto" w:fill="BFBFBF" w:themeFill="background1" w:themeFillShade="BF"/>
          </w:tcPr>
          <w:p w:rsidR="009F146F" w:rsidRPr="009A6C48" w:rsidRDefault="009F146F" w:rsidP="00362F7A">
            <w:pPr>
              <w:spacing w:line="276" w:lineRule="auto"/>
              <w:ind w:left="284" w:right="253"/>
              <w:jc w:val="both"/>
              <w:rPr>
                <w:rFonts w:asciiTheme="majorHAnsi" w:hAnsiTheme="majorHAnsi"/>
                <w:b/>
                <w:bCs/>
              </w:rPr>
            </w:pPr>
            <w:r w:rsidRPr="009A6C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9F146F" w:rsidRPr="009A6C48" w:rsidRDefault="009F146F" w:rsidP="00362F7A">
            <w:pPr>
              <w:spacing w:line="276" w:lineRule="auto"/>
              <w:ind w:left="284" w:right="253"/>
              <w:jc w:val="both"/>
              <w:rPr>
                <w:rFonts w:asciiTheme="majorHAnsi" w:hAnsiTheme="majorHAnsi"/>
                <w:b/>
                <w:bCs/>
                <w:lang w:val="de-DE"/>
              </w:rPr>
            </w:pPr>
            <w:r w:rsidRPr="009A6C48">
              <w:rPr>
                <w:rFonts w:asciiTheme="majorHAnsi" w:hAnsiTheme="majorHAnsi"/>
                <w:b/>
                <w:bCs/>
                <w:lang w:val="de-DE"/>
              </w:rPr>
              <w:t>Ana Görevlere Bağlı Alt Görevleri</w:t>
            </w:r>
          </w:p>
        </w:tc>
      </w:tr>
      <w:tr w:rsidR="009F146F" w:rsidRPr="009A6C48" w:rsidTr="00362F7A">
        <w:tc>
          <w:tcPr>
            <w:tcW w:w="3157" w:type="dxa"/>
            <w:tcBorders>
              <w:top w:val="single" w:sz="4" w:space="0" w:color="auto"/>
              <w:left w:val="nil"/>
              <w:bottom w:val="nil"/>
              <w:right w:val="nil"/>
            </w:tcBorders>
          </w:tcPr>
          <w:p w:rsidR="009F146F" w:rsidRPr="009A6C48" w:rsidRDefault="009F146F" w:rsidP="00362F7A">
            <w:pPr>
              <w:spacing w:line="276" w:lineRule="auto"/>
              <w:ind w:left="284" w:right="253"/>
              <w:jc w:val="both"/>
              <w:rPr>
                <w:rFonts w:asciiTheme="majorHAnsi" w:hAnsiTheme="majorHAnsi"/>
                <w:b/>
                <w:bCs/>
                <w:sz w:val="22"/>
              </w:rPr>
            </w:pPr>
            <w:r w:rsidRPr="009A6C48">
              <w:rPr>
                <w:rFonts w:asciiTheme="majorHAnsi" w:hAnsiTheme="majorHAnsi"/>
                <w:b/>
                <w:sz w:val="22"/>
              </w:rPr>
              <w:t>Temsil yetkisini kullanmak</w:t>
            </w:r>
          </w:p>
        </w:tc>
        <w:tc>
          <w:tcPr>
            <w:tcW w:w="7046" w:type="dxa"/>
            <w:tcBorders>
              <w:top w:val="single" w:sz="4" w:space="0" w:color="auto"/>
              <w:left w:val="nil"/>
              <w:bottom w:val="nil"/>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her türlü </w:t>
            </w:r>
            <w:r w:rsidRPr="009A6C48">
              <w:rPr>
                <w:rFonts w:asciiTheme="majorHAnsi" w:hAnsiTheme="majorHAnsi"/>
                <w:bCs/>
                <w:i/>
                <w:color w:val="C00000"/>
              </w:rPr>
              <w:t>İdari ve Destek Hizmetleri</w:t>
            </w:r>
            <w:r w:rsidRPr="009A6C48">
              <w:rPr>
                <w:rFonts w:asciiTheme="majorHAnsi" w:hAnsiTheme="majorHAnsi"/>
                <w:color w:val="C00000"/>
              </w:rPr>
              <w:t xml:space="preserve"> </w:t>
            </w:r>
            <w:r w:rsidRPr="009A6C48">
              <w:rPr>
                <w:rFonts w:asciiTheme="majorHAnsi" w:hAnsiTheme="majorHAnsi"/>
              </w:rPr>
              <w:t xml:space="preserve">ile ilgili faaliyetlerinde içerde ve dışarıda </w:t>
            </w:r>
            <w:r w:rsidRPr="009A6C48">
              <w:rPr>
                <w:rFonts w:asciiTheme="majorHAnsi" w:hAnsiTheme="majorHAnsi"/>
                <w:i/>
              </w:rPr>
              <w:t>Üst Yönetimi</w:t>
            </w:r>
            <w:r w:rsidRPr="009A6C48">
              <w:rPr>
                <w:rFonts w:asciiTheme="majorHAnsi" w:hAnsiTheme="majorHAnsi"/>
              </w:rPr>
              <w:t xml:space="preserve"> dekanlığa </w:t>
            </w:r>
            <w:r w:rsidRPr="009A6C48">
              <w:rPr>
                <w:rFonts w:asciiTheme="majorHAnsi" w:hAnsiTheme="majorHAnsi"/>
                <w:i/>
              </w:rPr>
              <w:t>vekaleten</w:t>
            </w:r>
            <w:r w:rsidRPr="009A6C48">
              <w:rPr>
                <w:rFonts w:asciiTheme="majorHAnsi" w:hAnsiTheme="majorHAnsi"/>
              </w:rPr>
              <w:t xml:space="preserve"> temsil etmek,</w:t>
            </w:r>
          </w:p>
        </w:tc>
      </w:tr>
      <w:tr w:rsidR="009F146F" w:rsidRPr="009A6C48" w:rsidTr="00362F7A">
        <w:tc>
          <w:tcPr>
            <w:tcW w:w="3157" w:type="dxa"/>
            <w:tcBorders>
              <w:top w:val="single" w:sz="4" w:space="0" w:color="auto"/>
              <w:left w:val="nil"/>
              <w:bottom w:val="nil"/>
              <w:right w:val="nil"/>
            </w:tcBorders>
          </w:tcPr>
          <w:p w:rsidR="009F146F" w:rsidRPr="009A6C48" w:rsidRDefault="009F146F" w:rsidP="00AF7BD0">
            <w:pPr>
              <w:ind w:left="284" w:right="253"/>
              <w:jc w:val="both"/>
              <w:rPr>
                <w:rFonts w:asciiTheme="majorHAnsi" w:hAnsiTheme="majorHAnsi"/>
                <w:b/>
                <w:sz w:val="22"/>
              </w:rPr>
            </w:pPr>
            <w:r w:rsidRPr="009A6C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9F146F" w:rsidRPr="009A6C48" w:rsidRDefault="009F146F" w:rsidP="00AF7BD0">
            <w:pPr>
              <w:autoSpaceDE w:val="0"/>
              <w:autoSpaceDN w:val="0"/>
              <w:adjustRightInd w:val="0"/>
              <w:jc w:val="both"/>
              <w:rPr>
                <w:rFonts w:asciiTheme="majorHAnsi" w:hAnsiTheme="majorHAnsi"/>
              </w:rPr>
            </w:pPr>
            <w:r w:rsidRPr="009A6C48">
              <w:rPr>
                <w:rFonts w:asciiTheme="majorHAnsi" w:hAnsiTheme="majorHAnsi"/>
                <w:i/>
              </w:rPr>
              <w:t>İç iletişim</w:t>
            </w:r>
            <w:r w:rsidRPr="009A6C48">
              <w:rPr>
                <w:rFonts w:asciiTheme="majorHAnsi" w:hAnsiTheme="majorHAnsi"/>
              </w:rPr>
              <w:t xml:space="preserve"> çalışmaları kapsamındaki çalışmalara katılmak ve desteklemek,</w:t>
            </w:r>
          </w:p>
        </w:tc>
      </w:tr>
      <w:tr w:rsidR="009F146F" w:rsidRPr="009A6C48" w:rsidTr="00362F7A">
        <w:tc>
          <w:tcPr>
            <w:tcW w:w="3157" w:type="dxa"/>
            <w:tcBorders>
              <w:top w:val="single" w:sz="4" w:space="0" w:color="auto"/>
              <w:left w:val="nil"/>
              <w:bottom w:val="nil"/>
              <w:right w:val="nil"/>
            </w:tcBorders>
          </w:tcPr>
          <w:p w:rsidR="009F146F" w:rsidRPr="009A6C48" w:rsidRDefault="009F146F" w:rsidP="00362F7A">
            <w:pPr>
              <w:spacing w:line="276" w:lineRule="auto"/>
              <w:ind w:left="284" w:right="253"/>
              <w:jc w:val="both"/>
              <w:rPr>
                <w:rFonts w:asciiTheme="majorHAnsi" w:hAnsiTheme="majorHAnsi"/>
                <w:b/>
                <w:bCs/>
                <w:sz w:val="22"/>
              </w:rPr>
            </w:pPr>
            <w:r w:rsidRPr="009A6C48">
              <w:rPr>
                <w:rFonts w:asciiTheme="majorHAnsi" w:hAnsiTheme="majorHAnsi"/>
                <w:b/>
                <w:sz w:val="22"/>
              </w:rPr>
              <w:t>Birimini Yönetmek</w:t>
            </w:r>
          </w:p>
        </w:tc>
        <w:tc>
          <w:tcPr>
            <w:tcW w:w="7046" w:type="dxa"/>
            <w:tcBorders>
              <w:top w:val="single" w:sz="4" w:space="0" w:color="auto"/>
              <w:left w:val="nil"/>
              <w:bottom w:val="nil"/>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İlgili </w:t>
            </w:r>
            <w:r w:rsidRPr="009A6C48">
              <w:rPr>
                <w:rFonts w:asciiTheme="majorHAnsi" w:hAnsiTheme="majorHAnsi"/>
                <w:i/>
              </w:rPr>
              <w:t>mevzuat</w:t>
            </w:r>
            <w:r w:rsidRPr="009A6C48">
              <w:rPr>
                <w:rFonts w:asciiTheme="majorHAnsi" w:hAnsiTheme="majorHAnsi"/>
              </w:rPr>
              <w:t xml:space="preserve"> gereğince kurulların toplanması ve alınması gereken kararların gerçekleştirilmesini sağlamak,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iç kontrolünü sağlamak,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faaliyet raporları</w:t>
            </w:r>
            <w:r w:rsidRPr="009A6C48">
              <w:rPr>
                <w:rFonts w:asciiTheme="majorHAnsi" w:hAnsiTheme="majorHAnsi"/>
              </w:rPr>
              <w:t>nı hazırlatmak ve istenildiğinde Rektöre sunmak,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bCs/>
                <w:i/>
                <w:color w:val="C00000"/>
              </w:rPr>
              <w:t>İdari ve Destek Hizmetleri</w:t>
            </w:r>
            <w:r w:rsidRPr="009A6C48">
              <w:rPr>
                <w:rFonts w:asciiTheme="majorHAnsi" w:hAnsiTheme="majorHAnsi"/>
                <w:color w:val="C00000"/>
              </w:rPr>
              <w:t xml:space="preserve"> </w:t>
            </w:r>
            <w:r w:rsidRPr="009A6C48">
              <w:rPr>
                <w:rFonts w:asciiTheme="majorHAnsi" w:hAnsiTheme="majorHAnsi"/>
              </w:rPr>
              <w:t xml:space="preserve">faaliyetlerinin düzenli bir şekilde yürütülmesini sağlamak </w:t>
            </w:r>
          </w:p>
        </w:tc>
      </w:tr>
      <w:tr w:rsidR="009F146F" w:rsidRPr="009A6C48" w:rsidTr="00362F7A">
        <w:tc>
          <w:tcPr>
            <w:tcW w:w="3157" w:type="dxa"/>
          </w:tcPr>
          <w:p w:rsidR="009F146F" w:rsidRPr="009A6C48" w:rsidRDefault="009F146F" w:rsidP="00AF7BD0">
            <w:pPr>
              <w:ind w:left="284" w:right="253"/>
              <w:jc w:val="both"/>
              <w:rPr>
                <w:rFonts w:asciiTheme="majorHAnsi" w:hAnsiTheme="majorHAnsi"/>
                <w:b/>
                <w:bCs/>
              </w:rPr>
            </w:pPr>
          </w:p>
        </w:tc>
        <w:tc>
          <w:tcPr>
            <w:tcW w:w="7046" w:type="dxa"/>
          </w:tcPr>
          <w:p w:rsidR="009F146F" w:rsidRPr="009A6C48" w:rsidRDefault="009F146F" w:rsidP="00AF7BD0">
            <w:pPr>
              <w:autoSpaceDE w:val="0"/>
              <w:autoSpaceDN w:val="0"/>
              <w:adjustRightInd w:val="0"/>
              <w:jc w:val="both"/>
              <w:rPr>
                <w:rFonts w:asciiTheme="majorHAnsi" w:hAnsiTheme="majorHAnsi"/>
              </w:rPr>
            </w:pPr>
            <w:r w:rsidRPr="009A6C48">
              <w:rPr>
                <w:rFonts w:asciiTheme="majorHAnsi" w:hAnsiTheme="majorHAnsi"/>
              </w:rPr>
              <w:t xml:space="preserve">Fakültenin ödenek ve kadro ihtiyaçlarını gerekçesi ile birlikte rektörlüğe bildirmek, </w:t>
            </w:r>
            <w:r w:rsidRPr="009A6C48">
              <w:rPr>
                <w:rFonts w:asciiTheme="majorHAnsi" w:hAnsiTheme="majorHAnsi"/>
                <w:i/>
              </w:rPr>
              <w:t>Fakülte</w:t>
            </w:r>
            <w:r w:rsidRPr="009A6C48">
              <w:rPr>
                <w:rFonts w:asciiTheme="majorHAnsi" w:hAnsiTheme="majorHAnsi"/>
              </w:rPr>
              <w:t xml:space="preserve"> bütçesi ile ilgili öneriyi </w:t>
            </w:r>
            <w:r w:rsidRPr="009A6C48">
              <w:rPr>
                <w:rFonts w:asciiTheme="majorHAnsi" w:hAnsiTheme="majorHAnsi"/>
                <w:i/>
              </w:rPr>
              <w:t>Fakülte</w:t>
            </w:r>
            <w:r w:rsidRPr="009A6C48">
              <w:rPr>
                <w:rFonts w:asciiTheme="majorHAnsi" w:hAnsiTheme="majorHAnsi"/>
              </w:rPr>
              <w:t xml:space="preserve"> </w:t>
            </w:r>
            <w:r w:rsidRPr="009A6C48">
              <w:rPr>
                <w:rFonts w:asciiTheme="majorHAnsi" w:hAnsiTheme="majorHAnsi"/>
                <w:i/>
              </w:rPr>
              <w:t>Yönetim</w:t>
            </w:r>
            <w:r w:rsidRPr="009A6C48">
              <w:rPr>
                <w:rFonts w:asciiTheme="majorHAnsi" w:hAnsiTheme="majorHAnsi"/>
              </w:rPr>
              <w:t xml:space="preserve"> </w:t>
            </w:r>
            <w:r w:rsidRPr="009A6C48">
              <w:rPr>
                <w:rFonts w:asciiTheme="majorHAnsi" w:hAnsiTheme="majorHAnsi"/>
                <w:i/>
              </w:rPr>
              <w:t>Kurulu</w:t>
            </w:r>
            <w:r w:rsidRPr="009A6C48">
              <w:rPr>
                <w:rFonts w:asciiTheme="majorHAnsi" w:hAnsiTheme="majorHAnsi"/>
              </w:rPr>
              <w:t xml:space="preserve"> ‘nun da görüşünü aldıktan sonra rektörlüğe sunmak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tüzel kişiliğini </w:t>
            </w:r>
            <w:r w:rsidRPr="009A6C48">
              <w:rPr>
                <w:rFonts w:asciiTheme="majorHAnsi" w:hAnsiTheme="majorHAnsi"/>
                <w:i/>
              </w:rPr>
              <w:t>dekanlığa</w:t>
            </w:r>
            <w:r w:rsidRPr="009A6C48">
              <w:rPr>
                <w:rFonts w:asciiTheme="majorHAnsi" w:hAnsiTheme="majorHAnsi"/>
              </w:rPr>
              <w:t xml:space="preserve"> </w:t>
            </w:r>
            <w:r w:rsidRPr="009A6C48">
              <w:rPr>
                <w:rFonts w:asciiTheme="majorHAnsi" w:hAnsiTheme="majorHAnsi"/>
                <w:i/>
              </w:rPr>
              <w:t>vekaleten</w:t>
            </w:r>
            <w:r w:rsidRPr="009A6C48">
              <w:rPr>
                <w:rFonts w:asciiTheme="majorHAnsi" w:hAnsiTheme="majorHAnsi"/>
              </w:rPr>
              <w:t xml:space="preserve"> temsil eder,</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w:t>
            </w:r>
            <w:r w:rsidRPr="00663941">
              <w:rPr>
                <w:rFonts w:asciiTheme="majorHAnsi" w:hAnsiTheme="majorHAnsi"/>
              </w:rPr>
              <w:t xml:space="preserve"> ‘nin </w:t>
            </w:r>
            <w:r w:rsidRPr="00663941">
              <w:rPr>
                <w:rFonts w:asciiTheme="majorHAnsi" w:hAnsiTheme="majorHAnsi"/>
                <w:i/>
              </w:rPr>
              <w:t>Dekan Yard</w:t>
            </w:r>
            <w:r w:rsidRPr="00663941">
              <w:rPr>
                <w:rFonts w:asciiTheme="majorHAnsi" w:hAnsiTheme="majorHAnsi"/>
              </w:rPr>
              <w:t xml:space="preserve">. olarak </w:t>
            </w:r>
            <w:r w:rsidRPr="00663941">
              <w:rPr>
                <w:rFonts w:asciiTheme="majorHAnsi" w:hAnsiTheme="majorHAnsi"/>
                <w:i/>
              </w:rPr>
              <w:t>imza yetkisi</w:t>
            </w:r>
            <w:r w:rsidRPr="00663941">
              <w:rPr>
                <w:rFonts w:asciiTheme="majorHAnsi" w:hAnsiTheme="majorHAnsi"/>
              </w:rPr>
              <w:t>ni kullanmak,</w:t>
            </w:r>
          </w:p>
          <w:p w:rsidR="009F146F" w:rsidRPr="009A6C48" w:rsidRDefault="009F146F" w:rsidP="00362F7A">
            <w:pPr>
              <w:autoSpaceDE w:val="0"/>
              <w:autoSpaceDN w:val="0"/>
              <w:adjustRightInd w:val="0"/>
              <w:spacing w:line="276" w:lineRule="auto"/>
              <w:jc w:val="both"/>
              <w:rPr>
                <w:rFonts w:asciiTheme="majorHAnsi" w:hAnsiTheme="majorHAnsi"/>
                <w:color w:val="C00000"/>
              </w:rPr>
            </w:pPr>
            <w:r w:rsidRPr="00663941">
              <w:rPr>
                <w:rFonts w:asciiTheme="majorHAnsi" w:hAnsiTheme="majorHAnsi"/>
                <w:i/>
              </w:rPr>
              <w:t>Harcama yetkisi</w:t>
            </w:r>
            <w:r w:rsidRPr="00663941">
              <w:rPr>
                <w:rFonts w:asciiTheme="majorHAnsi" w:hAnsiTheme="majorHAnsi"/>
              </w:rPr>
              <w:t xml:space="preserve"> olarak mali sorumlulukları yerine getirmek,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Fakültenin“</w:t>
            </w:r>
            <w:r w:rsidRPr="009A6C48">
              <w:rPr>
                <w:rFonts w:asciiTheme="majorHAnsi" w:hAnsiTheme="majorHAnsi"/>
                <w:i/>
              </w:rPr>
              <w:t>Stratejik Planı</w:t>
            </w:r>
            <w:r w:rsidRPr="009A6C48">
              <w:rPr>
                <w:rFonts w:asciiTheme="majorHAnsi" w:hAnsiTheme="majorHAnsi"/>
              </w:rPr>
              <w:t>” çerçevesinde faaliyetlerini yürütmek,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Stratejik Planlama Kurulu</w:t>
            </w:r>
            <w:r w:rsidRPr="009A6C48">
              <w:rPr>
                <w:rFonts w:asciiTheme="majorHAnsi" w:hAnsiTheme="majorHAnsi"/>
              </w:rPr>
              <w:t xml:space="preserve"> toplantılarına katılmak</w:t>
            </w:r>
          </w:p>
        </w:tc>
      </w:tr>
      <w:tr w:rsidR="009F146F" w:rsidRPr="009A6C48" w:rsidTr="00362F7A">
        <w:tc>
          <w:tcPr>
            <w:tcW w:w="3157" w:type="dxa"/>
          </w:tcPr>
          <w:p w:rsidR="009F146F" w:rsidRPr="009A6C48" w:rsidRDefault="009F146F" w:rsidP="00AF7BD0">
            <w:pPr>
              <w:ind w:left="284" w:right="253"/>
              <w:jc w:val="both"/>
              <w:rPr>
                <w:rFonts w:asciiTheme="majorHAnsi" w:hAnsiTheme="majorHAnsi"/>
                <w:b/>
                <w:bCs/>
              </w:rPr>
            </w:pPr>
          </w:p>
        </w:tc>
        <w:tc>
          <w:tcPr>
            <w:tcW w:w="7046" w:type="dxa"/>
          </w:tcPr>
          <w:p w:rsidR="009F146F" w:rsidRPr="009A6C48" w:rsidRDefault="009F146F" w:rsidP="00AF7BD0">
            <w:pPr>
              <w:autoSpaceDE w:val="0"/>
              <w:autoSpaceDN w:val="0"/>
              <w:adjustRightInd w:val="0"/>
              <w:jc w:val="both"/>
              <w:rPr>
                <w:rFonts w:asciiTheme="majorHAnsi" w:hAnsiTheme="majorHAnsi"/>
              </w:rPr>
            </w:pPr>
            <w:r w:rsidRPr="009A6C48">
              <w:rPr>
                <w:rFonts w:asciiTheme="majorHAnsi" w:hAnsiTheme="majorHAnsi"/>
              </w:rPr>
              <w:t>Emrindeki yönetici ve personeli cezalandırma, ödüllendirme, sicil verme, eğitim verme, işini değiştirme ve izin verme yetkisine sahip olmak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 Bölümleri</w:t>
            </w:r>
            <w:r w:rsidRPr="009A6C48">
              <w:rPr>
                <w:rFonts w:asciiTheme="majorHAnsi" w:hAnsiTheme="majorHAnsi"/>
              </w:rPr>
              <w:t xml:space="preserve"> arasında koordinasyonu sağlamak,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Fakültenin </w:t>
            </w:r>
            <w:r w:rsidRPr="009A6C48">
              <w:rPr>
                <w:rFonts w:asciiTheme="majorHAnsi" w:hAnsiTheme="majorHAnsi"/>
                <w:i/>
              </w:rPr>
              <w:t>Çalışma Programı</w:t>
            </w:r>
            <w:r w:rsidRPr="009A6C48">
              <w:rPr>
                <w:rFonts w:asciiTheme="majorHAnsi" w:hAnsiTheme="majorHAnsi"/>
              </w:rPr>
              <w:t>nı hazırlatıp uygulatmak,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İşlerin </w:t>
            </w:r>
            <w:r w:rsidRPr="009A6C48">
              <w:rPr>
                <w:rFonts w:asciiTheme="majorHAnsi" w:hAnsiTheme="majorHAnsi"/>
                <w:i/>
              </w:rPr>
              <w:t>yasa, tüzük ve yönetmelikler</w:t>
            </w:r>
            <w:r w:rsidRPr="009A6C48">
              <w:rPr>
                <w:rFonts w:asciiTheme="majorHAnsi" w:hAnsiTheme="majorHAnsi"/>
              </w:rPr>
              <w:t xml:space="preserve"> ile </w:t>
            </w:r>
            <w:r w:rsidRPr="009A6C48">
              <w:rPr>
                <w:rFonts w:asciiTheme="majorHAnsi" w:hAnsiTheme="majorHAnsi"/>
                <w:i/>
              </w:rPr>
              <w:t>Rektörlük</w:t>
            </w:r>
            <w:r w:rsidRPr="009A6C48">
              <w:rPr>
                <w:rFonts w:asciiTheme="majorHAnsi" w:hAnsiTheme="majorHAnsi"/>
              </w:rPr>
              <w:t xml:space="preserve"> </w:t>
            </w:r>
            <w:r w:rsidRPr="009A6C48">
              <w:rPr>
                <w:rFonts w:asciiTheme="majorHAnsi" w:hAnsiTheme="majorHAnsi"/>
                <w:i/>
              </w:rPr>
              <w:t>Makamı</w:t>
            </w:r>
            <w:r w:rsidRPr="009A6C48">
              <w:rPr>
                <w:rFonts w:asciiTheme="majorHAnsi" w:hAnsiTheme="majorHAnsi"/>
              </w:rPr>
              <w:t>nın talimatlarına uygun ve zamanında yapılmasını sağlamak,</w:t>
            </w:r>
          </w:p>
        </w:tc>
      </w:tr>
      <w:tr w:rsidR="009F146F" w:rsidRPr="009A6C48" w:rsidTr="00362F7A">
        <w:tc>
          <w:tcPr>
            <w:tcW w:w="3157" w:type="dxa"/>
          </w:tcPr>
          <w:p w:rsidR="009F146F" w:rsidRPr="009A6C48" w:rsidRDefault="009F146F" w:rsidP="00362F7A">
            <w:pPr>
              <w:spacing w:line="276" w:lineRule="auto"/>
              <w:ind w:left="284" w:right="253"/>
              <w:jc w:val="both"/>
              <w:rPr>
                <w:rFonts w:asciiTheme="majorHAnsi" w:hAnsiTheme="majorHAnsi"/>
                <w:b/>
                <w:bCs/>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Fakültenin personelinin her türlü </w:t>
            </w:r>
            <w:r w:rsidRPr="009A6C48">
              <w:rPr>
                <w:rFonts w:asciiTheme="majorHAnsi" w:hAnsiTheme="majorHAnsi"/>
                <w:i/>
              </w:rPr>
              <w:t>özlük işleri</w:t>
            </w:r>
            <w:r w:rsidRPr="009A6C48">
              <w:rPr>
                <w:rFonts w:asciiTheme="majorHAnsi" w:hAnsiTheme="majorHAnsi"/>
              </w:rPr>
              <w:t>ni organize edip yürütülmesini sağlamak,</w:t>
            </w:r>
          </w:p>
        </w:tc>
      </w:tr>
      <w:tr w:rsidR="009F146F" w:rsidRPr="009A6C48" w:rsidTr="00362F7A">
        <w:tc>
          <w:tcPr>
            <w:tcW w:w="3157" w:type="dxa"/>
            <w:tcBorders>
              <w:top w:val="single" w:sz="4" w:space="0" w:color="auto"/>
              <w:left w:val="nil"/>
              <w:bottom w:val="nil"/>
              <w:right w:val="nil"/>
            </w:tcBorders>
          </w:tcPr>
          <w:p w:rsidR="009F146F" w:rsidRPr="009A6C48" w:rsidRDefault="009F146F" w:rsidP="00362F7A">
            <w:pPr>
              <w:spacing w:line="276" w:lineRule="auto"/>
              <w:ind w:left="284" w:right="253"/>
              <w:rPr>
                <w:rFonts w:asciiTheme="majorHAnsi" w:hAnsiTheme="majorHAnsi"/>
                <w:b/>
                <w:bCs/>
                <w:sz w:val="22"/>
              </w:rPr>
            </w:pPr>
            <w:r w:rsidRPr="009A6C48">
              <w:rPr>
                <w:rFonts w:asciiTheme="majorHAnsi" w:hAnsiTheme="majorHAnsi"/>
                <w:b/>
                <w:sz w:val="22"/>
              </w:rPr>
              <w:t>Strateji ve hedef belirlemek</w:t>
            </w:r>
          </w:p>
        </w:tc>
        <w:tc>
          <w:tcPr>
            <w:tcW w:w="7046" w:type="dxa"/>
            <w:tcBorders>
              <w:top w:val="single" w:sz="4" w:space="0" w:color="auto"/>
              <w:left w:val="nil"/>
              <w:bottom w:val="nil"/>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amaç ve hedefleriyle değişen fırsatlar arasındaki uyumun korunması ve yönetilmesine destek vermek,</w:t>
            </w:r>
          </w:p>
        </w:tc>
      </w:tr>
      <w:tr w:rsidR="009F146F" w:rsidRPr="009A6C48" w:rsidTr="00362F7A">
        <w:tc>
          <w:tcPr>
            <w:tcW w:w="3157" w:type="dxa"/>
          </w:tcPr>
          <w:p w:rsidR="009F146F" w:rsidRPr="009A6C48" w:rsidRDefault="009F146F" w:rsidP="00362F7A">
            <w:pPr>
              <w:spacing w:line="276" w:lineRule="auto"/>
              <w:ind w:left="284" w:right="253"/>
              <w:rPr>
                <w:rFonts w:asciiTheme="majorHAnsi" w:hAnsiTheme="majorHAnsi"/>
                <w:b/>
                <w:bCs/>
                <w:sz w:val="22"/>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Fakültenin kısa vadeli hedeflerini uygular, </w:t>
            </w:r>
            <w:r w:rsidRPr="009A6C48">
              <w:rPr>
                <w:rFonts w:asciiTheme="majorHAnsi" w:hAnsiTheme="majorHAnsi"/>
                <w:i/>
              </w:rPr>
              <w:t>orta ve uzun vadeli hedefler</w:t>
            </w:r>
            <w:r w:rsidRPr="009A6C48">
              <w:rPr>
                <w:rFonts w:asciiTheme="majorHAnsi" w:hAnsiTheme="majorHAnsi"/>
              </w:rPr>
              <w:t>e yönelik çalışmalarını takip eder,</w:t>
            </w:r>
          </w:p>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Vatandaşlar, tedarikçiler, sivil toplum kuruluşları</w:t>
            </w:r>
            <w:r w:rsidRPr="009A6C48">
              <w:rPr>
                <w:rFonts w:asciiTheme="majorHAnsi" w:hAnsiTheme="majorHAnsi"/>
              </w:rPr>
              <w:t xml:space="preserve"> ve diğer kuruluşlarla stratejik işbirlikleri kurulması için çalışmaları </w:t>
            </w:r>
            <w:r w:rsidRPr="009A6C48">
              <w:rPr>
                <w:rFonts w:asciiTheme="majorHAnsi" w:hAnsiTheme="majorHAnsi"/>
                <w:i/>
              </w:rPr>
              <w:t>Rektör</w:t>
            </w:r>
            <w:r w:rsidRPr="009A6C48">
              <w:rPr>
                <w:rFonts w:asciiTheme="majorHAnsi" w:hAnsiTheme="majorHAnsi"/>
              </w:rPr>
              <w:t xml:space="preserve"> ile birlikte yürütür,</w:t>
            </w:r>
          </w:p>
        </w:tc>
      </w:tr>
      <w:tr w:rsidR="009F146F" w:rsidRPr="009A6C48" w:rsidTr="00362F7A">
        <w:tc>
          <w:tcPr>
            <w:tcW w:w="3157" w:type="dxa"/>
            <w:tcBorders>
              <w:top w:val="single" w:sz="4" w:space="0" w:color="auto"/>
              <w:left w:val="nil"/>
              <w:bottom w:val="nil"/>
              <w:right w:val="nil"/>
            </w:tcBorders>
          </w:tcPr>
          <w:p w:rsidR="009F146F" w:rsidRPr="009A6C48" w:rsidRDefault="009F146F" w:rsidP="00362F7A">
            <w:pPr>
              <w:spacing w:line="276" w:lineRule="auto"/>
              <w:ind w:left="284" w:right="253"/>
              <w:rPr>
                <w:rFonts w:asciiTheme="majorHAnsi" w:hAnsiTheme="majorHAnsi"/>
                <w:b/>
                <w:bCs/>
                <w:sz w:val="22"/>
              </w:rPr>
            </w:pPr>
            <w:r w:rsidRPr="009A6C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Çalışanlarına eğitim vermek,</w:t>
            </w:r>
          </w:p>
        </w:tc>
      </w:tr>
      <w:tr w:rsidR="009F146F" w:rsidRPr="009A6C48" w:rsidTr="00362F7A">
        <w:tc>
          <w:tcPr>
            <w:tcW w:w="3157" w:type="dxa"/>
          </w:tcPr>
          <w:p w:rsidR="009F146F" w:rsidRPr="009A6C48" w:rsidRDefault="009F146F" w:rsidP="00362F7A">
            <w:pPr>
              <w:spacing w:line="276" w:lineRule="auto"/>
              <w:ind w:left="284" w:right="253"/>
              <w:rPr>
                <w:rFonts w:asciiTheme="majorHAnsi" w:hAnsiTheme="majorHAnsi"/>
                <w:b/>
                <w:bCs/>
                <w:sz w:val="22"/>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w:t>
            </w:r>
            <w:r w:rsidRPr="009A6C48">
              <w:rPr>
                <w:rFonts w:asciiTheme="majorHAnsi" w:hAnsiTheme="majorHAnsi"/>
                <w:i/>
              </w:rPr>
              <w:t>toplantı, seminer vb</w:t>
            </w:r>
            <w:r w:rsidRPr="009A6C48">
              <w:rPr>
                <w:rFonts w:asciiTheme="majorHAnsi" w:hAnsiTheme="majorHAnsi"/>
              </w:rPr>
              <w:t>. faaliyetlere katılmak,</w:t>
            </w:r>
          </w:p>
        </w:tc>
      </w:tr>
      <w:tr w:rsidR="009F146F" w:rsidRPr="009A6C48" w:rsidTr="00362F7A">
        <w:tc>
          <w:tcPr>
            <w:tcW w:w="3157" w:type="dxa"/>
          </w:tcPr>
          <w:p w:rsidR="009F146F" w:rsidRPr="009A6C48" w:rsidRDefault="009F146F" w:rsidP="00362F7A">
            <w:pPr>
              <w:spacing w:line="276" w:lineRule="auto"/>
              <w:ind w:left="284" w:right="253"/>
              <w:rPr>
                <w:rFonts w:asciiTheme="majorHAnsi" w:hAnsiTheme="majorHAnsi"/>
                <w:b/>
                <w:bCs/>
                <w:sz w:val="22"/>
              </w:rPr>
            </w:pPr>
          </w:p>
        </w:tc>
        <w:tc>
          <w:tcPr>
            <w:tcW w:w="7046" w:type="dxa"/>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Görevle ilgili yayınları, teknolojik gelişmeleri izlemek,</w:t>
            </w:r>
          </w:p>
        </w:tc>
      </w:tr>
      <w:tr w:rsidR="009F146F" w:rsidRPr="009A6C48" w:rsidTr="00362F7A">
        <w:tc>
          <w:tcPr>
            <w:tcW w:w="3157" w:type="dxa"/>
            <w:tcBorders>
              <w:bottom w:val="single" w:sz="4" w:space="0" w:color="auto"/>
            </w:tcBorders>
          </w:tcPr>
          <w:p w:rsidR="009F146F" w:rsidRPr="009A6C48" w:rsidRDefault="009F146F" w:rsidP="00362F7A">
            <w:pPr>
              <w:spacing w:line="276" w:lineRule="auto"/>
              <w:ind w:left="284" w:right="253"/>
              <w:rPr>
                <w:rFonts w:asciiTheme="majorHAnsi" w:hAnsiTheme="majorHAnsi"/>
                <w:b/>
                <w:bCs/>
                <w:sz w:val="22"/>
              </w:rPr>
            </w:pPr>
          </w:p>
        </w:tc>
        <w:tc>
          <w:tcPr>
            <w:tcW w:w="7046" w:type="dxa"/>
            <w:tcBorders>
              <w:bottom w:val="single" w:sz="4" w:space="0" w:color="auto"/>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hizmet içi </w:t>
            </w:r>
            <w:r w:rsidRPr="009A6C48">
              <w:rPr>
                <w:rFonts w:asciiTheme="majorHAnsi" w:hAnsiTheme="majorHAnsi"/>
                <w:i/>
              </w:rPr>
              <w:t>eğitim, işbaşı eğitim</w:t>
            </w:r>
            <w:r w:rsidRPr="009A6C48">
              <w:rPr>
                <w:rFonts w:asciiTheme="majorHAnsi" w:hAnsiTheme="majorHAnsi"/>
              </w:rPr>
              <w:t xml:space="preserve"> vb. faaliyetlere katılmak.</w:t>
            </w:r>
          </w:p>
        </w:tc>
      </w:tr>
      <w:tr w:rsidR="009F146F" w:rsidRPr="009A6C48" w:rsidTr="00362F7A">
        <w:tc>
          <w:tcPr>
            <w:tcW w:w="3157" w:type="dxa"/>
            <w:tcBorders>
              <w:top w:val="single" w:sz="4" w:space="0" w:color="auto"/>
              <w:left w:val="nil"/>
              <w:bottom w:val="single" w:sz="4" w:space="0" w:color="auto"/>
              <w:right w:val="nil"/>
            </w:tcBorders>
          </w:tcPr>
          <w:p w:rsidR="009F146F" w:rsidRPr="009A6C48" w:rsidRDefault="009F146F" w:rsidP="00362F7A">
            <w:pPr>
              <w:spacing w:line="276" w:lineRule="auto"/>
              <w:ind w:left="284" w:right="253"/>
              <w:rPr>
                <w:rFonts w:asciiTheme="majorHAnsi" w:hAnsiTheme="majorHAnsi"/>
                <w:b/>
                <w:sz w:val="22"/>
              </w:rPr>
            </w:pPr>
            <w:r w:rsidRPr="009A6C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657</w:t>
            </w:r>
            <w:r w:rsidRPr="009A6C48">
              <w:rPr>
                <w:rFonts w:asciiTheme="majorHAnsi" w:hAnsiTheme="majorHAnsi"/>
              </w:rPr>
              <w:t xml:space="preserve"> Sayılı </w:t>
            </w:r>
            <w:r w:rsidRPr="009A6C48">
              <w:rPr>
                <w:rFonts w:asciiTheme="majorHAnsi" w:hAnsiTheme="majorHAnsi"/>
                <w:i/>
              </w:rPr>
              <w:t>DMK</w:t>
            </w:r>
            <w:r w:rsidRPr="009A6C48">
              <w:rPr>
                <w:rFonts w:asciiTheme="majorHAnsi" w:hAnsiTheme="majorHAnsi"/>
              </w:rPr>
              <w:t>,</w:t>
            </w:r>
          </w:p>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2547</w:t>
            </w:r>
            <w:r w:rsidRPr="009A6C48">
              <w:rPr>
                <w:rFonts w:asciiTheme="majorHAnsi" w:hAnsiTheme="majorHAnsi"/>
              </w:rPr>
              <w:t xml:space="preserve"> Sayılı </w:t>
            </w:r>
            <w:r w:rsidRPr="009A6C48">
              <w:rPr>
                <w:rFonts w:asciiTheme="majorHAnsi" w:hAnsiTheme="majorHAnsi"/>
                <w:i/>
              </w:rPr>
              <w:t>YÖK Kanunu,</w:t>
            </w:r>
          </w:p>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Görevin gerektirdiği düzeyde iş deneyimine sahip olmak,</w:t>
            </w:r>
          </w:p>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Yöneticilik niteliklerine sahip olmak; sevk ve idare gereklerini bilmek,</w:t>
            </w:r>
          </w:p>
          <w:p w:rsidR="009F146F" w:rsidRPr="009A6C48" w:rsidRDefault="009F146F" w:rsidP="00362F7A">
            <w:pPr>
              <w:autoSpaceDE w:val="0"/>
              <w:autoSpaceDN w:val="0"/>
              <w:adjustRightInd w:val="0"/>
              <w:spacing w:line="276" w:lineRule="auto"/>
              <w:jc w:val="both"/>
              <w:rPr>
                <w:rFonts w:asciiTheme="majorHAnsi" w:hAnsiTheme="majorHAnsi"/>
              </w:rPr>
            </w:pPr>
            <w:r w:rsidRPr="009A6C48">
              <w:rPr>
                <w:rFonts w:asciiTheme="majorHAnsi" w:hAnsiTheme="majorHAnsi"/>
              </w:rPr>
              <w:t>Faaliyetlerin en iyi şekilde sürdürüle bilmesi için gerekli karar verme ve sorun çözme niteliklerine sahip olmak.</w:t>
            </w:r>
          </w:p>
        </w:tc>
      </w:tr>
    </w:tbl>
    <w:p w:rsidR="0040276E" w:rsidRPr="0034711D" w:rsidRDefault="0040276E" w:rsidP="00815E3C">
      <w:pPr>
        <w:tabs>
          <w:tab w:val="left" w:pos="3600"/>
        </w:tabs>
        <w:spacing w:before="80" w:after="80" w:line="276" w:lineRule="auto"/>
        <w:ind w:right="255"/>
        <w:rPr>
          <w:rFonts w:asciiTheme="majorHAnsi" w:hAnsiTheme="majorHAnsi"/>
          <w:b/>
          <w:bCs/>
          <w:color w:val="00B0F0"/>
          <w:szCs w:val="22"/>
        </w:rPr>
      </w:pPr>
      <w:r w:rsidRPr="0034711D">
        <w:rPr>
          <w:rFonts w:asciiTheme="majorHAnsi" w:hAnsiTheme="majorHAnsi"/>
          <w:b/>
          <w:bCs/>
          <w:color w:val="00B0F0"/>
          <w:szCs w:val="22"/>
        </w:rPr>
        <w:t>5.6. FAKÜLTE SEKRETERİ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40276E" w:rsidRPr="009A6C48" w:rsidTr="00362F7A">
        <w:tc>
          <w:tcPr>
            <w:tcW w:w="3115" w:type="dxa"/>
            <w:tcBorders>
              <w:top w:val="single" w:sz="4" w:space="0" w:color="auto"/>
              <w:left w:val="nil"/>
              <w:bottom w:val="single" w:sz="4" w:space="0" w:color="auto"/>
              <w:right w:val="nil"/>
            </w:tcBorders>
            <w:shd w:val="clear" w:color="auto" w:fill="BFBFBF" w:themeFill="background1" w:themeFillShade="BF"/>
          </w:tcPr>
          <w:p w:rsidR="0040276E" w:rsidRPr="009A6C48" w:rsidRDefault="0040276E" w:rsidP="0040276E">
            <w:pPr>
              <w:spacing w:line="276" w:lineRule="auto"/>
              <w:ind w:left="284" w:right="253"/>
              <w:jc w:val="both"/>
              <w:rPr>
                <w:rFonts w:asciiTheme="majorHAnsi" w:hAnsiTheme="majorHAnsi"/>
                <w:b/>
              </w:rPr>
            </w:pPr>
            <w:r w:rsidRPr="009A6C48">
              <w:rPr>
                <w:rFonts w:asciiTheme="majorHAnsi" w:hAnsiTheme="majorHAnsi"/>
                <w:b/>
              </w:rPr>
              <w:lastRenderedPageBreak/>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40276E" w:rsidRPr="009A6C48" w:rsidRDefault="0040276E" w:rsidP="0040276E">
            <w:pPr>
              <w:spacing w:line="276" w:lineRule="auto"/>
              <w:ind w:left="284" w:right="253"/>
              <w:jc w:val="both"/>
              <w:rPr>
                <w:rFonts w:asciiTheme="majorHAnsi" w:hAnsiTheme="majorHAnsi"/>
                <w:b/>
                <w:bCs/>
                <w:color w:val="C00000"/>
              </w:rPr>
            </w:pPr>
            <w:r w:rsidRPr="009A6C48">
              <w:rPr>
                <w:rFonts w:asciiTheme="majorHAnsi" w:hAnsiTheme="majorHAnsi"/>
                <w:b/>
                <w:bCs/>
                <w:color w:val="C00000"/>
              </w:rPr>
              <w:t xml:space="preserve">: </w:t>
            </w:r>
            <w:r w:rsidRPr="00663941">
              <w:rPr>
                <w:rFonts w:asciiTheme="majorHAnsi" w:hAnsiTheme="majorHAnsi"/>
                <w:b/>
                <w:bCs/>
              </w:rPr>
              <w:t>FAKÜLTE SEKRETERİ</w:t>
            </w:r>
          </w:p>
        </w:tc>
      </w:tr>
      <w:tr w:rsidR="0040276E" w:rsidRPr="009A6C48" w:rsidTr="00362F7A">
        <w:tc>
          <w:tcPr>
            <w:tcW w:w="3115" w:type="dxa"/>
            <w:tcBorders>
              <w:top w:val="single" w:sz="4" w:space="0" w:color="auto"/>
              <w:left w:val="nil"/>
              <w:bottom w:val="single" w:sz="4" w:space="0" w:color="auto"/>
              <w:right w:val="nil"/>
            </w:tcBorders>
          </w:tcPr>
          <w:p w:rsidR="0040276E" w:rsidRPr="009A6C48" w:rsidRDefault="0040276E" w:rsidP="0040276E">
            <w:pPr>
              <w:spacing w:line="276" w:lineRule="auto"/>
              <w:ind w:left="284" w:right="253"/>
              <w:jc w:val="both"/>
              <w:rPr>
                <w:rFonts w:asciiTheme="majorHAnsi" w:hAnsiTheme="majorHAnsi"/>
                <w:b/>
                <w:sz w:val="22"/>
              </w:rPr>
            </w:pPr>
            <w:r w:rsidRPr="009A6C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40276E" w:rsidRPr="009A6C48" w:rsidRDefault="0040276E" w:rsidP="0040276E">
            <w:pPr>
              <w:autoSpaceDE w:val="0"/>
              <w:autoSpaceDN w:val="0"/>
              <w:adjustRightInd w:val="0"/>
              <w:spacing w:line="276" w:lineRule="auto"/>
              <w:jc w:val="both"/>
              <w:rPr>
                <w:rFonts w:asciiTheme="majorHAnsi" w:hAnsiTheme="majorHAnsi"/>
                <w:i/>
              </w:rPr>
            </w:pPr>
            <w:r w:rsidRPr="009A6C48">
              <w:rPr>
                <w:rFonts w:asciiTheme="majorHAnsi" w:hAnsiTheme="majorHAnsi"/>
              </w:rPr>
              <w:t xml:space="preserve">: </w:t>
            </w:r>
            <w:r w:rsidRPr="009A6C48">
              <w:rPr>
                <w:rFonts w:asciiTheme="majorHAnsi" w:hAnsiTheme="majorHAnsi"/>
                <w:i/>
              </w:rPr>
              <w:t>İdari Birimler</w:t>
            </w:r>
            <w:r w:rsidRPr="009A6C48">
              <w:rPr>
                <w:rFonts w:asciiTheme="majorHAnsi" w:hAnsiTheme="majorHAnsi"/>
              </w:rPr>
              <w:t xml:space="preserve"> ve </w:t>
            </w:r>
            <w:r w:rsidRPr="009A6C48">
              <w:rPr>
                <w:rFonts w:asciiTheme="majorHAnsi" w:hAnsiTheme="majorHAnsi"/>
                <w:i/>
              </w:rPr>
              <w:t>İdari Elemanlar</w:t>
            </w:r>
          </w:p>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Bkz: Org. Şeması</w:t>
            </w:r>
          </w:p>
        </w:tc>
      </w:tr>
      <w:tr w:rsidR="0040276E" w:rsidRPr="009A6C48" w:rsidTr="00362F7A">
        <w:tc>
          <w:tcPr>
            <w:tcW w:w="3115" w:type="dxa"/>
            <w:tcBorders>
              <w:top w:val="single" w:sz="4" w:space="0" w:color="auto"/>
              <w:left w:val="nil"/>
              <w:bottom w:val="single" w:sz="4" w:space="0" w:color="auto"/>
              <w:right w:val="nil"/>
            </w:tcBorders>
          </w:tcPr>
          <w:p w:rsidR="0040276E" w:rsidRPr="009A6C48" w:rsidRDefault="0040276E" w:rsidP="0040276E">
            <w:pPr>
              <w:spacing w:line="276" w:lineRule="auto"/>
              <w:ind w:left="284" w:right="253"/>
              <w:jc w:val="both"/>
              <w:rPr>
                <w:rFonts w:asciiTheme="majorHAnsi" w:hAnsiTheme="majorHAnsi"/>
                <w:b/>
                <w:sz w:val="22"/>
              </w:rPr>
            </w:pPr>
            <w:r w:rsidRPr="009A6C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 </w:t>
            </w:r>
            <w:r w:rsidR="00AF7BD0" w:rsidRPr="00663941">
              <w:rPr>
                <w:rFonts w:asciiTheme="majorHAnsi" w:hAnsiTheme="majorHAnsi"/>
                <w:i/>
              </w:rPr>
              <w:t xml:space="preserve">Genel Sekreter, Genel Sekreter Yard. , </w:t>
            </w:r>
            <w:r w:rsidRPr="009A6C48">
              <w:rPr>
                <w:rFonts w:asciiTheme="majorHAnsi" w:hAnsiTheme="majorHAnsi"/>
                <w:i/>
              </w:rPr>
              <w:t>Daire Bşk.</w:t>
            </w:r>
          </w:p>
        </w:tc>
      </w:tr>
      <w:tr w:rsidR="0040276E" w:rsidRPr="009A6C48" w:rsidTr="00362F7A">
        <w:tc>
          <w:tcPr>
            <w:tcW w:w="3115" w:type="dxa"/>
            <w:tcBorders>
              <w:top w:val="single" w:sz="4" w:space="0" w:color="auto"/>
              <w:left w:val="nil"/>
              <w:bottom w:val="single" w:sz="4" w:space="0" w:color="auto"/>
              <w:right w:val="nil"/>
            </w:tcBorders>
          </w:tcPr>
          <w:p w:rsidR="0040276E" w:rsidRPr="009A6C48" w:rsidRDefault="0040276E" w:rsidP="0040276E">
            <w:pPr>
              <w:spacing w:line="276" w:lineRule="auto"/>
              <w:ind w:left="284" w:right="253"/>
              <w:jc w:val="both"/>
              <w:rPr>
                <w:rFonts w:asciiTheme="majorHAnsi" w:hAnsiTheme="majorHAnsi"/>
                <w:b/>
                <w:sz w:val="22"/>
              </w:rPr>
            </w:pPr>
            <w:r w:rsidRPr="009A6C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:Yatay organizasyonda </w:t>
            </w:r>
            <w:r w:rsidRPr="009A6C48">
              <w:rPr>
                <w:rFonts w:asciiTheme="majorHAnsi" w:hAnsiTheme="majorHAnsi"/>
                <w:i/>
              </w:rPr>
              <w:t>Fakülte ‘yi</w:t>
            </w:r>
            <w:r w:rsidRPr="009A6C48">
              <w:rPr>
                <w:rFonts w:asciiTheme="majorHAnsi" w:hAnsiTheme="majorHAnsi"/>
              </w:rPr>
              <w:t xml:space="preserve"> temsili olarak ilişkide olduğu </w:t>
            </w:r>
            <w:r w:rsidRPr="009A6C48">
              <w:rPr>
                <w:rFonts w:asciiTheme="majorHAnsi" w:hAnsiTheme="majorHAnsi"/>
                <w:i/>
              </w:rPr>
              <w:t>Kamu Kurum ve Kuruluşları, Bankalar, Özel Kurum ve Kuruluşlar.</w:t>
            </w:r>
          </w:p>
        </w:tc>
      </w:tr>
      <w:tr w:rsidR="0040276E" w:rsidRPr="009A6C48" w:rsidTr="00362F7A">
        <w:tc>
          <w:tcPr>
            <w:tcW w:w="3115" w:type="dxa"/>
            <w:tcBorders>
              <w:top w:val="single" w:sz="4" w:space="0" w:color="auto"/>
              <w:left w:val="nil"/>
              <w:bottom w:val="single" w:sz="4" w:space="0" w:color="auto"/>
              <w:right w:val="nil"/>
            </w:tcBorders>
          </w:tcPr>
          <w:p w:rsidR="0040276E" w:rsidRPr="009A6C48" w:rsidRDefault="0040276E" w:rsidP="0040276E">
            <w:pPr>
              <w:spacing w:line="276" w:lineRule="auto"/>
              <w:ind w:left="284" w:right="253"/>
              <w:jc w:val="both"/>
              <w:rPr>
                <w:rFonts w:asciiTheme="majorHAnsi" w:hAnsiTheme="majorHAnsi"/>
                <w:b/>
                <w:sz w:val="22"/>
              </w:rPr>
            </w:pPr>
            <w:r w:rsidRPr="009A6C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w:t>
            </w:r>
            <w:r w:rsidRPr="009A6C48">
              <w:rPr>
                <w:rFonts w:asciiTheme="majorHAnsi" w:hAnsiTheme="majorHAnsi"/>
                <w:i/>
              </w:rPr>
              <w:t>İskenderun Teknik Üniversitesi üst yönetimi</w:t>
            </w:r>
            <w:r w:rsidRPr="009A6C48">
              <w:rPr>
                <w:rFonts w:asciiTheme="majorHAnsi" w:hAnsiTheme="majorHAnsi"/>
              </w:rPr>
              <w:t xml:space="preserve"> tarafından belirlenen amaç    ve ilkelere uygun olarak; </w:t>
            </w:r>
            <w:r w:rsidRPr="009A6C48">
              <w:rPr>
                <w:rStyle w:val="Gl"/>
                <w:rFonts w:asciiTheme="majorHAnsi" w:hAnsiTheme="majorHAnsi"/>
                <w:b w:val="0"/>
                <w:i/>
              </w:rPr>
              <w:t>Fakültemiz</w:t>
            </w:r>
            <w:r w:rsidRPr="009A6C48">
              <w:rPr>
                <w:rFonts w:asciiTheme="majorHAnsi" w:hAnsiTheme="majorHAnsi"/>
                <w:i/>
              </w:rPr>
              <w:t xml:space="preserve"> vizyonu</w:t>
            </w:r>
            <w:r w:rsidRPr="009A6C48">
              <w:rPr>
                <w:rFonts w:asciiTheme="majorHAnsi" w:hAnsiTheme="majorHAnsi"/>
              </w:rPr>
              <w:t xml:space="preserve">, </w:t>
            </w:r>
            <w:r w:rsidRPr="009A6C48">
              <w:rPr>
                <w:rFonts w:asciiTheme="majorHAnsi" w:hAnsiTheme="majorHAnsi"/>
                <w:i/>
              </w:rPr>
              <w:t>misyonu</w:t>
            </w:r>
            <w:r w:rsidRPr="009A6C48">
              <w:rPr>
                <w:rFonts w:asciiTheme="majorHAnsi" w:hAnsiTheme="majorHAnsi"/>
              </w:rPr>
              <w:t xml:space="preserve"> doğrultusunda eğitim ve öğretimi gerçekleştirmek için gerekli tüm faaliyetlerinin etkenlik ve verimlilik ilkelerine uygun olarak yürütülmesi amacıyla </w:t>
            </w:r>
            <w:r w:rsidR="00AF7BD0" w:rsidRPr="009A6C48">
              <w:rPr>
                <w:rFonts w:asciiTheme="majorHAnsi" w:hAnsiTheme="majorHAnsi"/>
                <w:i/>
                <w:color w:val="00B0F0"/>
              </w:rPr>
              <w:t>Dekan, Dekan Yard.</w:t>
            </w:r>
            <w:r w:rsidR="00AF7BD0" w:rsidRPr="009A6C48">
              <w:rPr>
                <w:rFonts w:asciiTheme="majorHAnsi" w:hAnsiTheme="majorHAnsi"/>
                <w:color w:val="00B0F0"/>
              </w:rPr>
              <w:t xml:space="preserve"> </w:t>
            </w:r>
            <w:r w:rsidR="00AF7BD0" w:rsidRPr="009A6C48">
              <w:rPr>
                <w:rFonts w:asciiTheme="majorHAnsi" w:hAnsiTheme="majorHAnsi"/>
              </w:rPr>
              <w:t xml:space="preserve">ve </w:t>
            </w:r>
            <w:r w:rsidR="00AF7BD0" w:rsidRPr="009A6C48">
              <w:rPr>
                <w:rFonts w:asciiTheme="majorHAnsi" w:hAnsiTheme="majorHAnsi"/>
                <w:i/>
                <w:color w:val="00B0F0"/>
              </w:rPr>
              <w:t>Bölüm Bşk.</w:t>
            </w:r>
            <w:r w:rsidR="00AF7BD0" w:rsidRPr="009A6C48">
              <w:rPr>
                <w:rFonts w:asciiTheme="majorHAnsi" w:hAnsiTheme="majorHAnsi"/>
                <w:color w:val="00B0F0"/>
              </w:rPr>
              <w:t xml:space="preserve"> </w:t>
            </w:r>
            <w:r w:rsidRPr="009A6C48">
              <w:rPr>
                <w:rFonts w:asciiTheme="majorHAnsi" w:hAnsiTheme="majorHAnsi"/>
              </w:rPr>
              <w:t xml:space="preserve">çalışmaları </w:t>
            </w:r>
            <w:r w:rsidRPr="009A6C48">
              <w:rPr>
                <w:rFonts w:asciiTheme="majorHAnsi" w:hAnsiTheme="majorHAnsi"/>
                <w:i/>
              </w:rPr>
              <w:t>yapmak, planlamak, yönlendirmek, koordine</w:t>
            </w:r>
            <w:r w:rsidRPr="009A6C48">
              <w:rPr>
                <w:rFonts w:asciiTheme="majorHAnsi" w:hAnsiTheme="majorHAnsi"/>
              </w:rPr>
              <w:t xml:space="preserve"> etmek ve </w:t>
            </w:r>
            <w:r w:rsidRPr="009A6C48">
              <w:rPr>
                <w:rFonts w:asciiTheme="majorHAnsi" w:hAnsiTheme="majorHAnsi"/>
                <w:i/>
              </w:rPr>
              <w:t>denetlemek</w:t>
            </w:r>
            <w:r w:rsidRPr="009A6C48">
              <w:rPr>
                <w:rFonts w:asciiTheme="majorHAnsi" w:hAnsiTheme="majorHAnsi"/>
              </w:rPr>
              <w:t>.</w:t>
            </w:r>
          </w:p>
          <w:p w:rsidR="003E7EC3" w:rsidRPr="009A6C48" w:rsidRDefault="003E7EC3" w:rsidP="0040276E">
            <w:pPr>
              <w:autoSpaceDE w:val="0"/>
              <w:autoSpaceDN w:val="0"/>
              <w:adjustRightInd w:val="0"/>
              <w:spacing w:line="276" w:lineRule="auto"/>
              <w:jc w:val="both"/>
              <w:rPr>
                <w:rFonts w:asciiTheme="majorHAnsi" w:hAnsiTheme="majorHAnsi"/>
              </w:rPr>
            </w:pPr>
            <w:r w:rsidRPr="009A6C48">
              <w:rPr>
                <w:i/>
                <w:color w:val="00B0F0"/>
              </w:rPr>
              <w:t>Kalite ve iç kontrol yönetim sistemi</w:t>
            </w:r>
            <w:r w:rsidRPr="009A6C48">
              <w:rPr>
                <w:color w:val="00B0F0"/>
              </w:rPr>
              <w:t xml:space="preserve"> dokümanlarında belirtilen </w:t>
            </w:r>
            <w:r w:rsidRPr="009A6C48">
              <w:rPr>
                <w:i/>
                <w:color w:val="00B0F0"/>
              </w:rPr>
              <w:t>ilave</w:t>
            </w:r>
            <w:r w:rsidRPr="009A6C48">
              <w:rPr>
                <w:color w:val="00B0F0"/>
              </w:rPr>
              <w:t xml:space="preserve"> </w:t>
            </w:r>
            <w:r w:rsidRPr="009A6C48">
              <w:rPr>
                <w:i/>
                <w:color w:val="00B0F0"/>
              </w:rPr>
              <w:t>görev ve sorumlulukları</w:t>
            </w:r>
            <w:r w:rsidRPr="009A6C48">
              <w:rPr>
                <w:color w:val="00B0F0"/>
              </w:rPr>
              <w:t xml:space="preserve"> yerine getirir.</w:t>
            </w:r>
          </w:p>
        </w:tc>
      </w:tr>
    </w:tbl>
    <w:p w:rsidR="0040276E" w:rsidRPr="00943ACB" w:rsidRDefault="0040276E" w:rsidP="00AF7BD0">
      <w:pPr>
        <w:spacing w:before="80" w:after="80"/>
        <w:ind w:right="255"/>
        <w:jc w:val="both"/>
        <w:rPr>
          <w:rFonts w:asciiTheme="majorHAnsi" w:hAnsiTheme="majorHAnsi"/>
          <w:b/>
          <w:bCs/>
          <w:szCs w:val="22"/>
        </w:rPr>
      </w:pPr>
      <w:r w:rsidRPr="00943ACB">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40276E" w:rsidRPr="009A6C48" w:rsidTr="00362F7A">
        <w:tc>
          <w:tcPr>
            <w:tcW w:w="3157" w:type="dxa"/>
            <w:tcBorders>
              <w:top w:val="single" w:sz="4" w:space="0" w:color="auto"/>
              <w:left w:val="nil"/>
              <w:bottom w:val="single" w:sz="4" w:space="0" w:color="auto"/>
              <w:right w:val="nil"/>
            </w:tcBorders>
            <w:shd w:val="clear" w:color="auto" w:fill="BFBFBF" w:themeFill="background1" w:themeFillShade="BF"/>
          </w:tcPr>
          <w:p w:rsidR="0040276E" w:rsidRPr="009A6C48" w:rsidRDefault="0040276E" w:rsidP="0040276E">
            <w:pPr>
              <w:spacing w:line="276" w:lineRule="auto"/>
              <w:ind w:left="284" w:right="253"/>
              <w:jc w:val="both"/>
              <w:rPr>
                <w:rFonts w:asciiTheme="majorHAnsi" w:hAnsiTheme="majorHAnsi"/>
                <w:b/>
                <w:bCs/>
              </w:rPr>
            </w:pPr>
            <w:r w:rsidRPr="009A6C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40276E" w:rsidRPr="009A6C48" w:rsidRDefault="0040276E" w:rsidP="0040276E">
            <w:pPr>
              <w:spacing w:line="276" w:lineRule="auto"/>
              <w:ind w:left="284" w:right="253"/>
              <w:jc w:val="both"/>
              <w:rPr>
                <w:rFonts w:asciiTheme="majorHAnsi" w:hAnsiTheme="majorHAnsi"/>
                <w:b/>
                <w:bCs/>
                <w:lang w:val="de-DE"/>
              </w:rPr>
            </w:pPr>
            <w:r w:rsidRPr="009A6C48">
              <w:rPr>
                <w:rFonts w:asciiTheme="majorHAnsi" w:hAnsiTheme="majorHAnsi"/>
                <w:b/>
                <w:bCs/>
                <w:lang w:val="de-DE"/>
              </w:rPr>
              <w:t>Ana Görevlere Bağlı Alt Görevleri</w:t>
            </w:r>
          </w:p>
        </w:tc>
      </w:tr>
      <w:tr w:rsidR="0040276E" w:rsidRPr="009A6C48" w:rsidTr="00362F7A">
        <w:tc>
          <w:tcPr>
            <w:tcW w:w="3157" w:type="dxa"/>
            <w:tcBorders>
              <w:top w:val="single" w:sz="4" w:space="0" w:color="auto"/>
              <w:left w:val="nil"/>
              <w:bottom w:val="nil"/>
              <w:right w:val="nil"/>
            </w:tcBorders>
          </w:tcPr>
          <w:p w:rsidR="0040276E" w:rsidRPr="009A6C48" w:rsidRDefault="0040276E" w:rsidP="0040276E">
            <w:pPr>
              <w:spacing w:line="276" w:lineRule="auto"/>
              <w:ind w:left="284" w:right="253"/>
              <w:jc w:val="both"/>
              <w:rPr>
                <w:rFonts w:asciiTheme="majorHAnsi" w:hAnsiTheme="majorHAnsi"/>
                <w:b/>
                <w:bCs/>
                <w:sz w:val="22"/>
              </w:rPr>
            </w:pPr>
            <w:r w:rsidRPr="009A6C48">
              <w:rPr>
                <w:rFonts w:asciiTheme="majorHAnsi" w:hAnsiTheme="majorHAnsi"/>
                <w:b/>
                <w:sz w:val="22"/>
              </w:rPr>
              <w:t>Temsil yetkisini kullanmak</w:t>
            </w:r>
          </w:p>
        </w:tc>
        <w:tc>
          <w:tcPr>
            <w:tcW w:w="7046" w:type="dxa"/>
            <w:tcBorders>
              <w:top w:val="single" w:sz="4" w:space="0" w:color="auto"/>
              <w:left w:val="nil"/>
              <w:bottom w:val="nil"/>
              <w:right w:val="nil"/>
            </w:tcBorders>
          </w:tcPr>
          <w:p w:rsidR="00AF7BD0" w:rsidRPr="009A6C48" w:rsidRDefault="00AF7BD0"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 ‘yi</w:t>
            </w:r>
            <w:r w:rsidRPr="009A6C48">
              <w:rPr>
                <w:rFonts w:asciiTheme="majorHAnsi" w:hAnsiTheme="majorHAnsi"/>
              </w:rPr>
              <w:t xml:space="preserve"> </w:t>
            </w:r>
            <w:r w:rsidRPr="009A6C48">
              <w:rPr>
                <w:rFonts w:asciiTheme="majorHAnsi" w:hAnsiTheme="majorHAnsi"/>
                <w:i/>
                <w:color w:val="0070C0"/>
              </w:rPr>
              <w:t>İdari konular</w:t>
            </w:r>
            <w:r w:rsidRPr="009A6C48">
              <w:rPr>
                <w:rFonts w:asciiTheme="majorHAnsi" w:hAnsiTheme="majorHAnsi"/>
                <w:color w:val="0070C0"/>
              </w:rPr>
              <w:t xml:space="preserve"> </w:t>
            </w:r>
            <w:r w:rsidRPr="009A6C48">
              <w:rPr>
                <w:rFonts w:asciiTheme="majorHAnsi" w:hAnsiTheme="majorHAnsi"/>
              </w:rPr>
              <w:t xml:space="preserve">ile ilgili faaliyetlerinde içerde ve dışarıda </w:t>
            </w:r>
            <w:r w:rsidRPr="009A6C48">
              <w:rPr>
                <w:rFonts w:asciiTheme="majorHAnsi" w:hAnsiTheme="majorHAnsi"/>
                <w:i/>
              </w:rPr>
              <w:t>Üst Yönetimi</w:t>
            </w:r>
            <w:r w:rsidRPr="009A6C48">
              <w:rPr>
                <w:rFonts w:asciiTheme="majorHAnsi" w:hAnsiTheme="majorHAnsi"/>
              </w:rPr>
              <w:t xml:space="preserve"> </w:t>
            </w:r>
            <w:r w:rsidRPr="009A6C48">
              <w:rPr>
                <w:rFonts w:asciiTheme="majorHAnsi" w:hAnsiTheme="majorHAnsi"/>
                <w:color w:val="00B0F0"/>
              </w:rPr>
              <w:t xml:space="preserve">adına </w:t>
            </w:r>
            <w:r w:rsidRPr="009A6C48">
              <w:rPr>
                <w:rFonts w:asciiTheme="majorHAnsi" w:hAnsiTheme="majorHAnsi"/>
                <w:i/>
                <w:color w:val="00B0F0"/>
              </w:rPr>
              <w:t>idari konular</w:t>
            </w:r>
            <w:r w:rsidRPr="009A6C48">
              <w:rPr>
                <w:rFonts w:asciiTheme="majorHAnsi" w:hAnsiTheme="majorHAnsi"/>
                <w:color w:val="00B0F0"/>
              </w:rPr>
              <w:t xml:space="preserve"> ‘da </w:t>
            </w:r>
            <w:r w:rsidRPr="009A6C48">
              <w:rPr>
                <w:rFonts w:asciiTheme="majorHAnsi" w:hAnsiTheme="majorHAnsi"/>
              </w:rPr>
              <w:t>temsil etmek,</w:t>
            </w:r>
          </w:p>
        </w:tc>
      </w:tr>
      <w:tr w:rsidR="0040276E" w:rsidRPr="009A6C48" w:rsidTr="00362F7A">
        <w:trPr>
          <w:trHeight w:val="846"/>
        </w:trPr>
        <w:tc>
          <w:tcPr>
            <w:tcW w:w="3157" w:type="dxa"/>
            <w:tcBorders>
              <w:top w:val="single" w:sz="4" w:space="0" w:color="auto"/>
              <w:left w:val="nil"/>
              <w:bottom w:val="nil"/>
              <w:right w:val="nil"/>
            </w:tcBorders>
          </w:tcPr>
          <w:p w:rsidR="0040276E" w:rsidRPr="009A6C48" w:rsidRDefault="0040276E" w:rsidP="0040276E">
            <w:pPr>
              <w:spacing w:line="276" w:lineRule="auto"/>
              <w:ind w:left="284" w:right="253"/>
              <w:jc w:val="both"/>
              <w:rPr>
                <w:rFonts w:asciiTheme="majorHAnsi" w:hAnsiTheme="majorHAnsi"/>
                <w:b/>
                <w:sz w:val="22"/>
              </w:rPr>
            </w:pPr>
            <w:r w:rsidRPr="009A6C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İç iletişim çalışmaları kapsamındaki çalışmalara katılmak ve </w:t>
            </w:r>
            <w:r w:rsidRPr="009A6C48">
              <w:rPr>
                <w:rFonts w:asciiTheme="majorHAnsi" w:hAnsiTheme="majorHAnsi"/>
                <w:i/>
              </w:rPr>
              <w:t>dekan ve dekan yard</w:t>
            </w:r>
            <w:r w:rsidRPr="009A6C48">
              <w:rPr>
                <w:rFonts w:asciiTheme="majorHAnsi" w:hAnsiTheme="majorHAnsi"/>
              </w:rPr>
              <w:t>. desteklemek,</w:t>
            </w:r>
          </w:p>
        </w:tc>
      </w:tr>
      <w:tr w:rsidR="0040276E" w:rsidRPr="009A6C48" w:rsidTr="00362F7A">
        <w:tc>
          <w:tcPr>
            <w:tcW w:w="3157" w:type="dxa"/>
            <w:tcBorders>
              <w:top w:val="single" w:sz="4" w:space="0" w:color="auto"/>
              <w:left w:val="nil"/>
              <w:bottom w:val="nil"/>
              <w:right w:val="nil"/>
            </w:tcBorders>
          </w:tcPr>
          <w:p w:rsidR="0040276E" w:rsidRPr="009A6C48" w:rsidRDefault="0040276E" w:rsidP="0040276E">
            <w:pPr>
              <w:spacing w:line="276" w:lineRule="auto"/>
              <w:ind w:left="284" w:right="253"/>
              <w:jc w:val="both"/>
              <w:rPr>
                <w:rFonts w:asciiTheme="majorHAnsi" w:hAnsiTheme="majorHAnsi"/>
                <w:b/>
                <w:bCs/>
                <w:sz w:val="22"/>
              </w:rPr>
            </w:pPr>
            <w:r w:rsidRPr="009A6C48">
              <w:rPr>
                <w:rFonts w:asciiTheme="majorHAnsi" w:hAnsiTheme="majorHAnsi"/>
                <w:b/>
                <w:sz w:val="22"/>
              </w:rPr>
              <w:t>Birimini Yönetmek</w:t>
            </w:r>
          </w:p>
        </w:tc>
        <w:tc>
          <w:tcPr>
            <w:tcW w:w="7046" w:type="dxa"/>
            <w:tcBorders>
              <w:top w:val="single" w:sz="4" w:space="0" w:color="auto"/>
              <w:left w:val="nil"/>
              <w:bottom w:val="nil"/>
              <w:right w:val="nil"/>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İlgili </w:t>
            </w:r>
            <w:r w:rsidRPr="009A6C48">
              <w:rPr>
                <w:rFonts w:asciiTheme="majorHAnsi" w:hAnsiTheme="majorHAnsi"/>
                <w:i/>
              </w:rPr>
              <w:t>mevzuat</w:t>
            </w:r>
            <w:r w:rsidRPr="009A6C48">
              <w:rPr>
                <w:rFonts w:asciiTheme="majorHAnsi" w:hAnsiTheme="majorHAnsi"/>
              </w:rPr>
              <w:t xml:space="preserve"> gereğince kurulların toplanması ve alınması gereken kararların gerçekleştirilmesini katkı sağlamak,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iç kontrolünü sağlamak,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faaliyet raporları</w:t>
            </w:r>
            <w:r w:rsidRPr="009A6C48">
              <w:rPr>
                <w:rFonts w:asciiTheme="majorHAnsi" w:hAnsiTheme="majorHAnsi"/>
              </w:rPr>
              <w:t xml:space="preserve">nı hazırlatmak ve istenildiğinde </w:t>
            </w:r>
            <w:r w:rsidRPr="009A6C48">
              <w:rPr>
                <w:rFonts w:asciiTheme="majorHAnsi" w:hAnsiTheme="majorHAnsi"/>
                <w:i/>
              </w:rPr>
              <w:t>Rektör</w:t>
            </w:r>
            <w:r w:rsidRPr="009A6C48">
              <w:rPr>
                <w:rFonts w:asciiTheme="majorHAnsi" w:hAnsiTheme="majorHAnsi"/>
              </w:rPr>
              <w:t xml:space="preserve"> ‘e sunmak,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imza yetkisi</w:t>
            </w:r>
            <w:r w:rsidRPr="009A6C48">
              <w:rPr>
                <w:rFonts w:asciiTheme="majorHAnsi" w:hAnsiTheme="majorHAnsi"/>
              </w:rPr>
              <w:t>ni kullanmak,</w:t>
            </w:r>
          </w:p>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Harcama yetkisi olarak mali sorumlulukları yerine getirmek,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Stratejik Planı</w:t>
            </w:r>
            <w:r w:rsidRPr="009A6C48">
              <w:rPr>
                <w:rFonts w:asciiTheme="majorHAnsi" w:hAnsiTheme="majorHAnsi"/>
              </w:rPr>
              <w:t>” çerçevesinde faaliyetlerini yürütmek,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Stratejik Planlama Kurulu</w:t>
            </w:r>
            <w:r w:rsidRPr="009A6C48">
              <w:rPr>
                <w:rFonts w:asciiTheme="majorHAnsi" w:hAnsiTheme="majorHAnsi"/>
              </w:rPr>
              <w:t xml:space="preserve"> kararları ‘nı uygulanmasını</w:t>
            </w:r>
            <w:r w:rsidRPr="009A6C48">
              <w:rPr>
                <w:rFonts w:asciiTheme="majorHAnsi" w:hAnsiTheme="majorHAnsi"/>
                <w:i/>
              </w:rPr>
              <w:t xml:space="preserve"> </w:t>
            </w:r>
            <w:r w:rsidRPr="009A6C48">
              <w:rPr>
                <w:rFonts w:asciiTheme="majorHAnsi" w:hAnsiTheme="majorHAnsi"/>
              </w:rPr>
              <w:t xml:space="preserve">desteklemek  </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AF7BD0" w:rsidRPr="009A6C48" w:rsidRDefault="00AF7BD0"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Emrindeki </w:t>
            </w:r>
            <w:r w:rsidRPr="009A6C48">
              <w:rPr>
                <w:rFonts w:asciiTheme="majorHAnsi" w:hAnsiTheme="majorHAnsi"/>
                <w:color w:val="00B0F0"/>
              </w:rPr>
              <w:t xml:space="preserve">idari </w:t>
            </w:r>
            <w:r w:rsidRPr="009A6C48">
              <w:rPr>
                <w:rFonts w:asciiTheme="majorHAnsi" w:hAnsiTheme="majorHAnsi"/>
              </w:rPr>
              <w:t xml:space="preserve">personeli </w:t>
            </w:r>
            <w:r w:rsidRPr="009A6C48">
              <w:rPr>
                <w:rFonts w:asciiTheme="majorHAnsi" w:hAnsiTheme="majorHAnsi"/>
                <w:i/>
              </w:rPr>
              <w:t>eğitim verme, ve izin verme yetkisi</w:t>
            </w:r>
            <w:r w:rsidRPr="009A6C48">
              <w:rPr>
                <w:rFonts w:asciiTheme="majorHAnsi" w:hAnsiTheme="majorHAnsi"/>
              </w:rPr>
              <w:t>ne sahip olmak</w:t>
            </w:r>
          </w:p>
        </w:tc>
      </w:tr>
      <w:tr w:rsidR="00AF7BD0" w:rsidRPr="009A6C48" w:rsidTr="00362F7A">
        <w:tc>
          <w:tcPr>
            <w:tcW w:w="3157" w:type="dxa"/>
          </w:tcPr>
          <w:p w:rsidR="00AF7BD0" w:rsidRPr="009A6C48" w:rsidRDefault="00AF7BD0" w:rsidP="0040276E">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 ‘</w:t>
            </w:r>
            <w:r w:rsidRPr="009A6C48">
              <w:rPr>
                <w:rFonts w:asciiTheme="majorHAnsi" w:hAnsiTheme="majorHAnsi"/>
              </w:rPr>
              <w:t>nin</w:t>
            </w:r>
            <w:r w:rsidRPr="009A6C48">
              <w:rPr>
                <w:rFonts w:asciiTheme="majorHAnsi" w:hAnsiTheme="majorHAnsi"/>
                <w:i/>
              </w:rPr>
              <w:t xml:space="preserve"> </w:t>
            </w:r>
            <w:r w:rsidRPr="009A6C48">
              <w:rPr>
                <w:rFonts w:asciiTheme="majorHAnsi" w:hAnsiTheme="majorHAnsi"/>
                <w:i/>
                <w:color w:val="00B0F0"/>
              </w:rPr>
              <w:t>idari</w:t>
            </w:r>
            <w:r w:rsidRPr="009A6C48">
              <w:rPr>
                <w:rFonts w:asciiTheme="majorHAnsi" w:hAnsiTheme="majorHAnsi"/>
                <w:color w:val="00B0F0"/>
              </w:rPr>
              <w:t xml:space="preserve"> </w:t>
            </w:r>
            <w:r w:rsidRPr="009A6C48">
              <w:rPr>
                <w:rFonts w:asciiTheme="majorHAnsi" w:hAnsiTheme="majorHAnsi"/>
                <w:i/>
                <w:color w:val="00B0F0"/>
              </w:rPr>
              <w:t>işleri</w:t>
            </w:r>
            <w:r w:rsidRPr="009A6C48">
              <w:rPr>
                <w:rFonts w:asciiTheme="majorHAnsi" w:hAnsiTheme="majorHAnsi"/>
                <w:color w:val="00B0F0"/>
              </w:rPr>
              <w:t xml:space="preserve">nin </w:t>
            </w:r>
            <w:r w:rsidRPr="009A6C48">
              <w:rPr>
                <w:rFonts w:asciiTheme="majorHAnsi" w:hAnsiTheme="majorHAnsi"/>
              </w:rPr>
              <w:t>koordinasyonu sağlamak ve uygulamak,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Çalışma Programı</w:t>
            </w:r>
            <w:r w:rsidRPr="009A6C48">
              <w:rPr>
                <w:rFonts w:asciiTheme="majorHAnsi" w:hAnsiTheme="majorHAnsi"/>
              </w:rPr>
              <w:t>nı uygun hareket etmek,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İşlerin </w:t>
            </w:r>
            <w:r w:rsidRPr="009A6C48">
              <w:rPr>
                <w:rFonts w:asciiTheme="majorHAnsi" w:hAnsiTheme="majorHAnsi"/>
                <w:i/>
              </w:rPr>
              <w:t>yasa, tüzük ve yönetmelikler</w:t>
            </w:r>
            <w:r w:rsidRPr="009A6C48">
              <w:rPr>
                <w:rFonts w:asciiTheme="majorHAnsi" w:hAnsiTheme="majorHAnsi"/>
              </w:rPr>
              <w:t xml:space="preserve"> ile </w:t>
            </w:r>
            <w:r w:rsidRPr="009A6C48">
              <w:rPr>
                <w:rFonts w:asciiTheme="majorHAnsi" w:hAnsiTheme="majorHAnsi"/>
                <w:i/>
              </w:rPr>
              <w:t>Dekanlık</w:t>
            </w:r>
            <w:r w:rsidRPr="009A6C48">
              <w:rPr>
                <w:rFonts w:asciiTheme="majorHAnsi" w:hAnsiTheme="majorHAnsi"/>
              </w:rPr>
              <w:t xml:space="preserve"> </w:t>
            </w:r>
            <w:r w:rsidRPr="009A6C48">
              <w:rPr>
                <w:rFonts w:asciiTheme="majorHAnsi" w:hAnsiTheme="majorHAnsi"/>
                <w:i/>
              </w:rPr>
              <w:t>Makamı</w:t>
            </w:r>
            <w:r w:rsidRPr="009A6C48">
              <w:rPr>
                <w:rFonts w:asciiTheme="majorHAnsi" w:hAnsiTheme="majorHAnsi"/>
              </w:rPr>
              <w:t>nın talimatlarına uygun ve zamanında yapılmasını sağlamak,</w:t>
            </w:r>
          </w:p>
        </w:tc>
      </w:tr>
      <w:tr w:rsidR="0040276E" w:rsidRPr="009A6C48" w:rsidTr="00362F7A">
        <w:tc>
          <w:tcPr>
            <w:tcW w:w="3157" w:type="dxa"/>
          </w:tcPr>
          <w:p w:rsidR="0040276E" w:rsidRPr="009A6C48" w:rsidRDefault="0040276E" w:rsidP="0040276E">
            <w:pPr>
              <w:spacing w:line="276" w:lineRule="auto"/>
              <w:ind w:left="284" w:right="253"/>
              <w:jc w:val="both"/>
              <w:rPr>
                <w:rFonts w:asciiTheme="majorHAnsi" w:hAnsiTheme="majorHAnsi"/>
                <w:b/>
                <w:bCs/>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personelinin her türlü </w:t>
            </w:r>
            <w:r w:rsidRPr="009A6C48">
              <w:rPr>
                <w:rFonts w:asciiTheme="majorHAnsi" w:hAnsiTheme="majorHAnsi"/>
                <w:i/>
              </w:rPr>
              <w:t>özlük işleri</w:t>
            </w:r>
            <w:r w:rsidRPr="009A6C48">
              <w:rPr>
                <w:rFonts w:asciiTheme="majorHAnsi" w:hAnsiTheme="majorHAnsi"/>
              </w:rPr>
              <w:t>ni organize edip yürütülmesini sağlamak,</w:t>
            </w:r>
          </w:p>
        </w:tc>
      </w:tr>
      <w:tr w:rsidR="0040276E" w:rsidRPr="009A6C48" w:rsidTr="00362F7A">
        <w:tc>
          <w:tcPr>
            <w:tcW w:w="3157" w:type="dxa"/>
            <w:tcBorders>
              <w:top w:val="single" w:sz="4" w:space="0" w:color="auto"/>
              <w:left w:val="nil"/>
              <w:bottom w:val="nil"/>
              <w:right w:val="nil"/>
            </w:tcBorders>
          </w:tcPr>
          <w:p w:rsidR="0040276E" w:rsidRPr="009A6C48" w:rsidRDefault="0040276E" w:rsidP="0040276E">
            <w:pPr>
              <w:spacing w:line="276" w:lineRule="auto"/>
              <w:ind w:left="284" w:right="253"/>
              <w:rPr>
                <w:rFonts w:asciiTheme="majorHAnsi" w:hAnsiTheme="majorHAnsi"/>
                <w:b/>
                <w:bCs/>
                <w:sz w:val="22"/>
              </w:rPr>
            </w:pPr>
            <w:r w:rsidRPr="009A6C48">
              <w:rPr>
                <w:rFonts w:asciiTheme="majorHAnsi" w:hAnsiTheme="majorHAnsi"/>
                <w:b/>
                <w:sz w:val="22"/>
              </w:rPr>
              <w:t>Strateji ve hedef belirlemek</w:t>
            </w:r>
          </w:p>
        </w:tc>
        <w:tc>
          <w:tcPr>
            <w:tcW w:w="7046" w:type="dxa"/>
            <w:tcBorders>
              <w:top w:val="single" w:sz="4" w:space="0" w:color="auto"/>
              <w:left w:val="nil"/>
              <w:bottom w:val="nil"/>
              <w:right w:val="nil"/>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amaç ve hedefleri</w:t>
            </w:r>
            <w:r w:rsidRPr="009A6C48">
              <w:rPr>
                <w:rFonts w:asciiTheme="majorHAnsi" w:hAnsiTheme="majorHAnsi"/>
              </w:rPr>
              <w:t>yle değişen fırsatlar arasındaki uyumun korunması ve yönetilmesine destek vermek,</w:t>
            </w:r>
          </w:p>
        </w:tc>
      </w:tr>
      <w:tr w:rsidR="0040276E" w:rsidRPr="009A6C48" w:rsidTr="00362F7A">
        <w:tc>
          <w:tcPr>
            <w:tcW w:w="3157" w:type="dxa"/>
          </w:tcPr>
          <w:p w:rsidR="0040276E" w:rsidRPr="009A6C48" w:rsidRDefault="0040276E" w:rsidP="0040276E">
            <w:pPr>
              <w:spacing w:line="276" w:lineRule="auto"/>
              <w:ind w:left="284" w:right="253"/>
              <w:rPr>
                <w:rFonts w:asciiTheme="majorHAnsi" w:hAnsiTheme="majorHAnsi"/>
                <w:b/>
                <w:bCs/>
                <w:sz w:val="22"/>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kısa vadeli hedeflerini uygular, </w:t>
            </w:r>
            <w:r w:rsidRPr="009A6C48">
              <w:rPr>
                <w:rFonts w:asciiTheme="majorHAnsi" w:hAnsiTheme="majorHAnsi"/>
                <w:i/>
              </w:rPr>
              <w:t xml:space="preserve">orta ve uzun vadeli </w:t>
            </w:r>
            <w:r w:rsidRPr="009A6C48">
              <w:rPr>
                <w:rFonts w:asciiTheme="majorHAnsi" w:hAnsiTheme="majorHAnsi"/>
                <w:i/>
              </w:rPr>
              <w:lastRenderedPageBreak/>
              <w:t>hedefler</w:t>
            </w:r>
            <w:r w:rsidRPr="009A6C48">
              <w:rPr>
                <w:rFonts w:asciiTheme="majorHAnsi" w:hAnsiTheme="majorHAnsi"/>
              </w:rPr>
              <w:t>e yönelik çalışmalarını destekler,</w:t>
            </w:r>
          </w:p>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Vatandaşlar, tedarikçiler, sivil toplum kuruluşları</w:t>
            </w:r>
            <w:r w:rsidRPr="009A6C48">
              <w:rPr>
                <w:rFonts w:asciiTheme="majorHAnsi" w:hAnsiTheme="majorHAnsi"/>
              </w:rPr>
              <w:t xml:space="preserve"> ve diğer kuruluşlarla stratejik işbirlikleri kurulması için çalışmaları </w:t>
            </w:r>
            <w:r w:rsidRPr="009A6C48">
              <w:rPr>
                <w:rFonts w:asciiTheme="majorHAnsi" w:hAnsiTheme="majorHAnsi"/>
                <w:i/>
              </w:rPr>
              <w:t>Dekan ve Dekan yard.</w:t>
            </w:r>
            <w:r w:rsidRPr="009A6C48">
              <w:rPr>
                <w:rFonts w:asciiTheme="majorHAnsi" w:hAnsiTheme="majorHAnsi"/>
              </w:rPr>
              <w:t xml:space="preserve"> ile birlikte yürütür,</w:t>
            </w:r>
          </w:p>
        </w:tc>
      </w:tr>
      <w:tr w:rsidR="0040276E" w:rsidRPr="009A6C48" w:rsidTr="00362F7A">
        <w:tc>
          <w:tcPr>
            <w:tcW w:w="3157" w:type="dxa"/>
            <w:tcBorders>
              <w:top w:val="single" w:sz="4" w:space="0" w:color="auto"/>
              <w:left w:val="nil"/>
              <w:bottom w:val="nil"/>
              <w:right w:val="nil"/>
            </w:tcBorders>
          </w:tcPr>
          <w:p w:rsidR="0040276E" w:rsidRPr="009A6C48" w:rsidRDefault="0040276E" w:rsidP="0040276E">
            <w:pPr>
              <w:spacing w:line="276" w:lineRule="auto"/>
              <w:ind w:left="284" w:right="253"/>
              <w:rPr>
                <w:rFonts w:asciiTheme="majorHAnsi" w:hAnsiTheme="majorHAnsi"/>
                <w:b/>
                <w:bCs/>
                <w:sz w:val="22"/>
              </w:rPr>
            </w:pPr>
            <w:r w:rsidRPr="009A6C48">
              <w:rPr>
                <w:rFonts w:asciiTheme="majorHAnsi" w:hAnsiTheme="majorHAnsi"/>
                <w:b/>
                <w:sz w:val="22"/>
              </w:rPr>
              <w:lastRenderedPageBreak/>
              <w:t>Mesleki Gelişime İlişkin Faaliyetleri Yürütmek</w:t>
            </w:r>
          </w:p>
        </w:tc>
        <w:tc>
          <w:tcPr>
            <w:tcW w:w="7046" w:type="dxa"/>
            <w:tcBorders>
              <w:top w:val="single" w:sz="4" w:space="0" w:color="auto"/>
              <w:left w:val="nil"/>
              <w:bottom w:val="nil"/>
              <w:right w:val="nil"/>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idari personellerine eğitim vermek,</w:t>
            </w:r>
          </w:p>
        </w:tc>
      </w:tr>
      <w:tr w:rsidR="0040276E" w:rsidRPr="009A6C48" w:rsidTr="00362F7A">
        <w:tc>
          <w:tcPr>
            <w:tcW w:w="3157" w:type="dxa"/>
          </w:tcPr>
          <w:p w:rsidR="0040276E" w:rsidRPr="009A6C48" w:rsidRDefault="0040276E" w:rsidP="0040276E">
            <w:pPr>
              <w:spacing w:line="276" w:lineRule="auto"/>
              <w:ind w:left="284" w:right="253"/>
              <w:rPr>
                <w:rFonts w:asciiTheme="majorHAnsi" w:hAnsiTheme="majorHAnsi"/>
                <w:b/>
                <w:bCs/>
                <w:sz w:val="22"/>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w:t>
            </w:r>
            <w:r w:rsidRPr="009A6C48">
              <w:rPr>
                <w:rFonts w:asciiTheme="majorHAnsi" w:hAnsiTheme="majorHAnsi"/>
                <w:i/>
              </w:rPr>
              <w:t>toplantı, seminer</w:t>
            </w:r>
            <w:r w:rsidRPr="009A6C48">
              <w:rPr>
                <w:rFonts w:asciiTheme="majorHAnsi" w:hAnsiTheme="majorHAnsi"/>
              </w:rPr>
              <w:t xml:space="preserve"> vb. faaliyetlere katılmak,</w:t>
            </w:r>
          </w:p>
        </w:tc>
      </w:tr>
      <w:tr w:rsidR="0040276E" w:rsidRPr="009A6C48" w:rsidTr="00362F7A">
        <w:tc>
          <w:tcPr>
            <w:tcW w:w="3157" w:type="dxa"/>
          </w:tcPr>
          <w:p w:rsidR="0040276E" w:rsidRPr="009A6C48" w:rsidRDefault="0040276E" w:rsidP="0040276E">
            <w:pPr>
              <w:spacing w:line="276" w:lineRule="auto"/>
              <w:ind w:left="284" w:right="253"/>
              <w:rPr>
                <w:rFonts w:asciiTheme="majorHAnsi" w:hAnsiTheme="majorHAnsi"/>
                <w:b/>
                <w:bCs/>
                <w:sz w:val="22"/>
              </w:rPr>
            </w:pPr>
          </w:p>
        </w:tc>
        <w:tc>
          <w:tcPr>
            <w:tcW w:w="7046" w:type="dxa"/>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w:t>
            </w:r>
            <w:r w:rsidRPr="009A6C48">
              <w:rPr>
                <w:rFonts w:asciiTheme="majorHAnsi" w:hAnsiTheme="majorHAnsi"/>
                <w:i/>
              </w:rPr>
              <w:t>yasa, tüzük ve yönetmelikleri</w:t>
            </w:r>
            <w:r w:rsidRPr="009A6C48">
              <w:rPr>
                <w:rFonts w:asciiTheme="majorHAnsi" w:hAnsiTheme="majorHAnsi"/>
              </w:rPr>
              <w:t xml:space="preserve"> izlemek,</w:t>
            </w:r>
          </w:p>
        </w:tc>
      </w:tr>
      <w:tr w:rsidR="0040276E" w:rsidRPr="009A6C48" w:rsidTr="00362F7A">
        <w:tc>
          <w:tcPr>
            <w:tcW w:w="3157" w:type="dxa"/>
            <w:tcBorders>
              <w:bottom w:val="single" w:sz="4" w:space="0" w:color="auto"/>
            </w:tcBorders>
          </w:tcPr>
          <w:p w:rsidR="0040276E" w:rsidRPr="009A6C48" w:rsidRDefault="0040276E" w:rsidP="0040276E">
            <w:pPr>
              <w:spacing w:line="276" w:lineRule="auto"/>
              <w:ind w:left="284" w:right="253"/>
              <w:rPr>
                <w:rFonts w:asciiTheme="majorHAnsi" w:hAnsiTheme="majorHAnsi"/>
                <w:b/>
                <w:bCs/>
                <w:sz w:val="22"/>
              </w:rPr>
            </w:pPr>
          </w:p>
        </w:tc>
        <w:tc>
          <w:tcPr>
            <w:tcW w:w="7046" w:type="dxa"/>
            <w:tcBorders>
              <w:bottom w:val="single" w:sz="4" w:space="0" w:color="auto"/>
            </w:tcBorders>
          </w:tcPr>
          <w:p w:rsidR="0040276E" w:rsidRPr="009A6C48" w:rsidRDefault="0040276E" w:rsidP="0040276E">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w:t>
            </w:r>
            <w:r w:rsidRPr="009A6C48">
              <w:rPr>
                <w:rFonts w:asciiTheme="majorHAnsi" w:hAnsiTheme="majorHAnsi"/>
                <w:i/>
              </w:rPr>
              <w:t>hizmet içi eğitim, işbaşı eğitim</w:t>
            </w:r>
            <w:r w:rsidRPr="009A6C48">
              <w:rPr>
                <w:rFonts w:asciiTheme="majorHAnsi" w:hAnsiTheme="majorHAnsi"/>
              </w:rPr>
              <w:t xml:space="preserve"> vb. faaliyetlere katılmak.</w:t>
            </w:r>
          </w:p>
        </w:tc>
      </w:tr>
      <w:tr w:rsidR="0040276E" w:rsidRPr="009A6C48" w:rsidTr="00362F7A">
        <w:tc>
          <w:tcPr>
            <w:tcW w:w="3157" w:type="dxa"/>
            <w:tcBorders>
              <w:top w:val="single" w:sz="4" w:space="0" w:color="auto"/>
              <w:left w:val="nil"/>
              <w:bottom w:val="single" w:sz="4" w:space="0" w:color="auto"/>
              <w:right w:val="nil"/>
            </w:tcBorders>
          </w:tcPr>
          <w:p w:rsidR="0040276E" w:rsidRPr="009A6C48" w:rsidRDefault="0040276E" w:rsidP="00AF7BD0">
            <w:pPr>
              <w:ind w:left="284" w:right="253"/>
              <w:rPr>
                <w:rFonts w:asciiTheme="majorHAnsi" w:hAnsiTheme="majorHAnsi"/>
                <w:b/>
                <w:sz w:val="22"/>
              </w:rPr>
            </w:pPr>
            <w:r w:rsidRPr="009A6C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40276E" w:rsidRPr="009A6C48" w:rsidRDefault="0040276E" w:rsidP="00AF7BD0">
            <w:pPr>
              <w:autoSpaceDE w:val="0"/>
              <w:autoSpaceDN w:val="0"/>
              <w:adjustRightInd w:val="0"/>
              <w:jc w:val="both"/>
              <w:rPr>
                <w:rFonts w:asciiTheme="majorHAnsi" w:hAnsiTheme="majorHAnsi"/>
              </w:rPr>
            </w:pPr>
            <w:r w:rsidRPr="009A6C48">
              <w:rPr>
                <w:rFonts w:asciiTheme="majorHAnsi" w:hAnsiTheme="majorHAnsi"/>
                <w:i/>
              </w:rPr>
              <w:t>657</w:t>
            </w:r>
            <w:r w:rsidRPr="009A6C48">
              <w:rPr>
                <w:rFonts w:asciiTheme="majorHAnsi" w:hAnsiTheme="majorHAnsi"/>
              </w:rPr>
              <w:t xml:space="preserve"> Sayılı </w:t>
            </w:r>
            <w:r w:rsidRPr="009A6C48">
              <w:rPr>
                <w:rFonts w:asciiTheme="majorHAnsi" w:hAnsiTheme="majorHAnsi"/>
                <w:i/>
              </w:rPr>
              <w:t>DMK</w:t>
            </w:r>
            <w:r w:rsidRPr="009A6C48">
              <w:rPr>
                <w:rFonts w:asciiTheme="majorHAnsi" w:hAnsiTheme="majorHAnsi"/>
              </w:rPr>
              <w:t>,</w:t>
            </w:r>
          </w:p>
          <w:p w:rsidR="0040276E" w:rsidRPr="009A6C48" w:rsidRDefault="0040276E" w:rsidP="00AF7BD0">
            <w:pPr>
              <w:autoSpaceDE w:val="0"/>
              <w:autoSpaceDN w:val="0"/>
              <w:adjustRightInd w:val="0"/>
              <w:jc w:val="both"/>
              <w:rPr>
                <w:rFonts w:asciiTheme="majorHAnsi" w:hAnsiTheme="majorHAnsi"/>
              </w:rPr>
            </w:pPr>
            <w:r w:rsidRPr="009A6C48">
              <w:rPr>
                <w:rFonts w:asciiTheme="majorHAnsi" w:hAnsiTheme="majorHAnsi"/>
              </w:rPr>
              <w:t>Görevin gerektirdiği düzeyde iş deneyimine sahip olmak,</w:t>
            </w:r>
          </w:p>
          <w:p w:rsidR="0040276E" w:rsidRPr="009A6C48" w:rsidRDefault="0040276E" w:rsidP="00AF7BD0">
            <w:pPr>
              <w:autoSpaceDE w:val="0"/>
              <w:autoSpaceDN w:val="0"/>
              <w:adjustRightInd w:val="0"/>
              <w:jc w:val="both"/>
              <w:rPr>
                <w:rFonts w:asciiTheme="majorHAnsi" w:hAnsiTheme="majorHAnsi"/>
              </w:rPr>
            </w:pPr>
            <w:r w:rsidRPr="009A6C48">
              <w:rPr>
                <w:rFonts w:asciiTheme="majorHAnsi" w:hAnsiTheme="majorHAnsi"/>
              </w:rPr>
              <w:t>Yöneticilik niteliklerine sahip olmak; sevk ve idare gereklerini bilmek,</w:t>
            </w:r>
          </w:p>
          <w:p w:rsidR="0040276E" w:rsidRPr="009A6C48" w:rsidRDefault="0040276E" w:rsidP="00AF7BD0">
            <w:pPr>
              <w:autoSpaceDE w:val="0"/>
              <w:autoSpaceDN w:val="0"/>
              <w:adjustRightInd w:val="0"/>
              <w:jc w:val="both"/>
              <w:rPr>
                <w:rFonts w:asciiTheme="majorHAnsi" w:hAnsiTheme="majorHAnsi"/>
              </w:rPr>
            </w:pPr>
            <w:r w:rsidRPr="009A6C48">
              <w:rPr>
                <w:rFonts w:asciiTheme="majorHAnsi" w:hAnsiTheme="majorHAnsi"/>
              </w:rPr>
              <w:t>Faaliyetlerin en iyi şekilde sürdürüle bilmesi için gerekli karar verme ve sorun çözme niteliklerine sahip olmak.</w:t>
            </w:r>
          </w:p>
        </w:tc>
      </w:tr>
    </w:tbl>
    <w:p w:rsidR="00AF7BD0" w:rsidRPr="00F479E6" w:rsidRDefault="00AF7BD0" w:rsidP="00AF7BD0">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AF7BD0" w:rsidRPr="009A6C48" w:rsidTr="00362F7A">
        <w:tc>
          <w:tcPr>
            <w:tcW w:w="3157" w:type="dxa"/>
            <w:tcBorders>
              <w:top w:val="single" w:sz="4" w:space="0" w:color="auto"/>
              <w:left w:val="nil"/>
              <w:bottom w:val="single" w:sz="4" w:space="0" w:color="auto"/>
              <w:right w:val="nil"/>
            </w:tcBorders>
            <w:shd w:val="clear" w:color="auto" w:fill="BFBFBF" w:themeFill="background1" w:themeFillShade="BF"/>
          </w:tcPr>
          <w:p w:rsidR="00AF7BD0" w:rsidRPr="009A6C48" w:rsidRDefault="00AF7BD0" w:rsidP="00362F7A">
            <w:pPr>
              <w:spacing w:line="276" w:lineRule="auto"/>
              <w:ind w:left="284" w:right="253"/>
              <w:jc w:val="both"/>
              <w:rPr>
                <w:rFonts w:asciiTheme="majorHAnsi" w:hAnsiTheme="majorHAnsi"/>
                <w:b/>
                <w:bCs/>
              </w:rPr>
            </w:pPr>
            <w:r w:rsidRPr="009A6C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AF7BD0" w:rsidRPr="009A6C48" w:rsidRDefault="00AF7BD0" w:rsidP="00362F7A">
            <w:pPr>
              <w:spacing w:line="276" w:lineRule="auto"/>
              <w:ind w:left="284" w:right="253"/>
              <w:jc w:val="both"/>
              <w:rPr>
                <w:rFonts w:asciiTheme="majorHAnsi" w:hAnsiTheme="majorHAnsi"/>
                <w:b/>
                <w:bCs/>
                <w:lang w:val="de-DE"/>
              </w:rPr>
            </w:pPr>
            <w:r w:rsidRPr="009A6C48">
              <w:rPr>
                <w:rFonts w:asciiTheme="majorHAnsi" w:hAnsiTheme="majorHAnsi"/>
                <w:b/>
                <w:bCs/>
                <w:lang w:val="de-DE"/>
              </w:rPr>
              <w:t>Ana Görevlere Bağlı Alt Görevleri</w:t>
            </w:r>
          </w:p>
        </w:tc>
      </w:tr>
      <w:tr w:rsidR="00AF7BD0" w:rsidRPr="009A6C48" w:rsidTr="00362F7A">
        <w:tc>
          <w:tcPr>
            <w:tcW w:w="3157" w:type="dxa"/>
            <w:tcBorders>
              <w:top w:val="single" w:sz="4" w:space="0" w:color="auto"/>
              <w:left w:val="nil"/>
              <w:bottom w:val="nil"/>
              <w:right w:val="nil"/>
            </w:tcBorders>
          </w:tcPr>
          <w:p w:rsidR="00AF7BD0" w:rsidRPr="009A6C48" w:rsidRDefault="00AF7BD0" w:rsidP="00362F7A">
            <w:pPr>
              <w:spacing w:line="276" w:lineRule="auto"/>
              <w:ind w:left="284" w:right="253"/>
              <w:jc w:val="both"/>
              <w:rPr>
                <w:rFonts w:asciiTheme="majorHAnsi" w:hAnsiTheme="majorHAnsi"/>
                <w:b/>
                <w:bCs/>
                <w:sz w:val="22"/>
              </w:rPr>
            </w:pPr>
            <w:r w:rsidRPr="009A6C48">
              <w:rPr>
                <w:rFonts w:asciiTheme="majorHAnsi" w:hAnsiTheme="majorHAnsi"/>
                <w:b/>
                <w:sz w:val="22"/>
              </w:rPr>
              <w:t>Temsil yetkisini kullanmak</w:t>
            </w:r>
          </w:p>
        </w:tc>
        <w:tc>
          <w:tcPr>
            <w:tcW w:w="7046" w:type="dxa"/>
            <w:tcBorders>
              <w:top w:val="single" w:sz="4" w:space="0" w:color="auto"/>
              <w:left w:val="nil"/>
              <w:bottom w:val="nil"/>
              <w:right w:val="nil"/>
            </w:tcBorders>
          </w:tcPr>
          <w:p w:rsidR="00AF7BD0" w:rsidRPr="009A6C48" w:rsidRDefault="00AF7BD0" w:rsidP="00362F7A">
            <w:pPr>
              <w:spacing w:line="276" w:lineRule="auto"/>
              <w:ind w:right="255"/>
              <w:jc w:val="both"/>
              <w:rPr>
                <w:rFonts w:asciiTheme="majorHAnsi" w:hAnsiTheme="majorHAnsi"/>
              </w:rPr>
            </w:pPr>
            <w:r w:rsidRPr="009A6C48">
              <w:rPr>
                <w:rFonts w:asciiTheme="majorHAnsi" w:hAnsiTheme="majorHAnsi"/>
                <w:i/>
              </w:rPr>
              <w:t>Fakülte ‘yi</w:t>
            </w:r>
            <w:r w:rsidRPr="009A6C48">
              <w:rPr>
                <w:rFonts w:asciiTheme="majorHAnsi" w:hAnsiTheme="majorHAnsi"/>
              </w:rPr>
              <w:t xml:space="preserve"> </w:t>
            </w:r>
            <w:r w:rsidRPr="009A6C48">
              <w:rPr>
                <w:rFonts w:asciiTheme="majorHAnsi" w:hAnsiTheme="majorHAnsi"/>
                <w:i/>
                <w:color w:val="0070C0"/>
              </w:rPr>
              <w:t>İdari konular</w:t>
            </w:r>
            <w:r w:rsidRPr="009A6C48">
              <w:rPr>
                <w:rFonts w:asciiTheme="majorHAnsi" w:hAnsiTheme="majorHAnsi"/>
                <w:color w:val="0070C0"/>
              </w:rPr>
              <w:t xml:space="preserve"> </w:t>
            </w:r>
            <w:r w:rsidRPr="009A6C48">
              <w:rPr>
                <w:rFonts w:asciiTheme="majorHAnsi" w:hAnsiTheme="majorHAnsi"/>
              </w:rPr>
              <w:t xml:space="preserve">ile ilgili faaliyetlerinde içerde ve dışarıda </w:t>
            </w:r>
            <w:r w:rsidRPr="009A6C48">
              <w:rPr>
                <w:rFonts w:asciiTheme="majorHAnsi" w:hAnsiTheme="majorHAnsi"/>
                <w:i/>
              </w:rPr>
              <w:t>Üst Yönetimi</w:t>
            </w:r>
            <w:r w:rsidRPr="009A6C48">
              <w:rPr>
                <w:rFonts w:asciiTheme="majorHAnsi" w:hAnsiTheme="majorHAnsi"/>
              </w:rPr>
              <w:t xml:space="preserve"> </w:t>
            </w:r>
            <w:r w:rsidRPr="009A6C48">
              <w:rPr>
                <w:rFonts w:asciiTheme="majorHAnsi" w:hAnsiTheme="majorHAnsi"/>
                <w:color w:val="00B0F0"/>
              </w:rPr>
              <w:t xml:space="preserve">adına </w:t>
            </w:r>
            <w:r w:rsidRPr="009A6C48">
              <w:rPr>
                <w:rFonts w:asciiTheme="majorHAnsi" w:hAnsiTheme="majorHAnsi"/>
                <w:i/>
                <w:color w:val="00B0F0"/>
              </w:rPr>
              <w:t>idari konular</w:t>
            </w:r>
            <w:r w:rsidRPr="009A6C48">
              <w:rPr>
                <w:rFonts w:asciiTheme="majorHAnsi" w:hAnsiTheme="majorHAnsi"/>
                <w:color w:val="00B0F0"/>
              </w:rPr>
              <w:t xml:space="preserve"> ‘da </w:t>
            </w:r>
            <w:r w:rsidRPr="009A6C48">
              <w:rPr>
                <w:rFonts w:asciiTheme="majorHAnsi" w:hAnsiTheme="majorHAnsi"/>
              </w:rPr>
              <w:t>temsil etmek,</w:t>
            </w:r>
          </w:p>
        </w:tc>
      </w:tr>
      <w:tr w:rsidR="00AF7BD0" w:rsidRPr="009A6C48" w:rsidTr="00362F7A">
        <w:trPr>
          <w:trHeight w:val="846"/>
        </w:trPr>
        <w:tc>
          <w:tcPr>
            <w:tcW w:w="3157" w:type="dxa"/>
            <w:tcBorders>
              <w:top w:val="single" w:sz="4" w:space="0" w:color="auto"/>
              <w:left w:val="nil"/>
              <w:bottom w:val="nil"/>
              <w:right w:val="nil"/>
            </w:tcBorders>
          </w:tcPr>
          <w:p w:rsidR="00AF7BD0" w:rsidRPr="009A6C48" w:rsidRDefault="00AF7BD0" w:rsidP="00362F7A">
            <w:pPr>
              <w:spacing w:line="276" w:lineRule="auto"/>
              <w:ind w:left="284" w:right="253"/>
              <w:jc w:val="both"/>
              <w:rPr>
                <w:rFonts w:asciiTheme="majorHAnsi" w:hAnsiTheme="majorHAnsi"/>
                <w:b/>
                <w:sz w:val="22"/>
              </w:rPr>
            </w:pPr>
            <w:r w:rsidRPr="009A6C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İç iletişim çalışmaları kapsamındaki çalışmalara katılmak ve </w:t>
            </w:r>
            <w:r w:rsidRPr="009A6C48">
              <w:rPr>
                <w:rFonts w:asciiTheme="majorHAnsi" w:hAnsiTheme="majorHAnsi"/>
                <w:i/>
              </w:rPr>
              <w:t>dekan ve dekan yard</w:t>
            </w:r>
            <w:r w:rsidRPr="009A6C48">
              <w:rPr>
                <w:rFonts w:asciiTheme="majorHAnsi" w:hAnsiTheme="majorHAnsi"/>
              </w:rPr>
              <w:t>. desteklemek,</w:t>
            </w:r>
          </w:p>
        </w:tc>
      </w:tr>
      <w:tr w:rsidR="00AF7BD0" w:rsidRPr="009A6C48" w:rsidTr="00362F7A">
        <w:tc>
          <w:tcPr>
            <w:tcW w:w="3157" w:type="dxa"/>
            <w:tcBorders>
              <w:top w:val="single" w:sz="4" w:space="0" w:color="auto"/>
              <w:left w:val="nil"/>
              <w:bottom w:val="nil"/>
              <w:right w:val="nil"/>
            </w:tcBorders>
          </w:tcPr>
          <w:p w:rsidR="00AF7BD0" w:rsidRPr="009A6C48" w:rsidRDefault="00AF7BD0" w:rsidP="00362F7A">
            <w:pPr>
              <w:spacing w:line="276" w:lineRule="auto"/>
              <w:ind w:left="284" w:right="253"/>
              <w:jc w:val="both"/>
              <w:rPr>
                <w:rFonts w:asciiTheme="majorHAnsi" w:hAnsiTheme="majorHAnsi"/>
                <w:b/>
                <w:bCs/>
                <w:sz w:val="22"/>
              </w:rPr>
            </w:pPr>
            <w:r w:rsidRPr="009A6C48">
              <w:rPr>
                <w:rFonts w:asciiTheme="majorHAnsi" w:hAnsiTheme="majorHAnsi"/>
                <w:b/>
                <w:sz w:val="22"/>
              </w:rPr>
              <w:t>Birimini Yönetmek</w:t>
            </w:r>
          </w:p>
        </w:tc>
        <w:tc>
          <w:tcPr>
            <w:tcW w:w="7046" w:type="dxa"/>
            <w:tcBorders>
              <w:top w:val="single" w:sz="4" w:space="0" w:color="auto"/>
              <w:left w:val="nil"/>
              <w:bottom w:val="nil"/>
              <w:right w:val="nil"/>
            </w:tcBorders>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İlgili </w:t>
            </w:r>
            <w:r w:rsidRPr="009A6C48">
              <w:rPr>
                <w:rFonts w:asciiTheme="majorHAnsi" w:hAnsiTheme="majorHAnsi"/>
                <w:i/>
              </w:rPr>
              <w:t>mevzuat</w:t>
            </w:r>
            <w:r w:rsidRPr="009A6C48">
              <w:rPr>
                <w:rFonts w:asciiTheme="majorHAnsi" w:hAnsiTheme="majorHAnsi"/>
              </w:rPr>
              <w:t xml:space="preserve"> gereğince kurulların toplanması ve alınması gereken kararların gerçekleştirilmesini katkı sağlamak,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iç kontrolünü sağlamak,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faaliyet raporları</w:t>
            </w:r>
            <w:r w:rsidRPr="009A6C48">
              <w:rPr>
                <w:rFonts w:asciiTheme="majorHAnsi" w:hAnsiTheme="majorHAnsi"/>
              </w:rPr>
              <w:t xml:space="preserve">nı hazırlatmak ve istenildiğinde </w:t>
            </w:r>
            <w:r w:rsidRPr="009A6C48">
              <w:rPr>
                <w:rFonts w:asciiTheme="majorHAnsi" w:hAnsiTheme="majorHAnsi"/>
                <w:i/>
              </w:rPr>
              <w:t>Rektör</w:t>
            </w:r>
            <w:r w:rsidRPr="009A6C48">
              <w:rPr>
                <w:rFonts w:asciiTheme="majorHAnsi" w:hAnsiTheme="majorHAnsi"/>
              </w:rPr>
              <w:t xml:space="preserve"> ‘e sunmak,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imza yetkisi</w:t>
            </w:r>
            <w:r w:rsidRPr="009A6C48">
              <w:rPr>
                <w:rFonts w:asciiTheme="majorHAnsi" w:hAnsiTheme="majorHAnsi"/>
              </w:rPr>
              <w:t>ni kullanmak,</w:t>
            </w:r>
          </w:p>
          <w:p w:rsidR="00AF7BD0" w:rsidRPr="009A6C48" w:rsidRDefault="004D15AA" w:rsidP="00362F7A">
            <w:pPr>
              <w:autoSpaceDE w:val="0"/>
              <w:autoSpaceDN w:val="0"/>
              <w:adjustRightInd w:val="0"/>
              <w:spacing w:line="276" w:lineRule="auto"/>
              <w:jc w:val="both"/>
              <w:rPr>
                <w:rFonts w:asciiTheme="majorHAnsi" w:hAnsiTheme="majorHAnsi"/>
              </w:rPr>
            </w:pPr>
            <w:r>
              <w:rPr>
                <w:rFonts w:asciiTheme="majorHAnsi" w:hAnsiTheme="majorHAnsi"/>
                <w:i/>
              </w:rPr>
              <w:t>Gerçekleştirme</w:t>
            </w:r>
            <w:r w:rsidR="00AF7BD0" w:rsidRPr="009A6C48">
              <w:rPr>
                <w:rFonts w:asciiTheme="majorHAnsi" w:hAnsiTheme="majorHAnsi"/>
                <w:i/>
              </w:rPr>
              <w:t xml:space="preserve"> yetki</w:t>
            </w:r>
            <w:r>
              <w:rPr>
                <w:rFonts w:asciiTheme="majorHAnsi" w:hAnsiTheme="majorHAnsi"/>
                <w:i/>
              </w:rPr>
              <w:t>li</w:t>
            </w:r>
            <w:r w:rsidR="00AF7BD0" w:rsidRPr="009A6C48">
              <w:rPr>
                <w:rFonts w:asciiTheme="majorHAnsi" w:hAnsiTheme="majorHAnsi"/>
                <w:i/>
              </w:rPr>
              <w:t>si</w:t>
            </w:r>
            <w:r w:rsidR="00AF7BD0" w:rsidRPr="009A6C48">
              <w:rPr>
                <w:rFonts w:asciiTheme="majorHAnsi" w:hAnsiTheme="majorHAnsi"/>
              </w:rPr>
              <w:t xml:space="preserve"> olarak </w:t>
            </w:r>
            <w:r w:rsidR="00AF7BD0" w:rsidRPr="009A6C48">
              <w:rPr>
                <w:rFonts w:asciiTheme="majorHAnsi" w:hAnsiTheme="majorHAnsi"/>
                <w:i/>
              </w:rPr>
              <w:t>mali sorumlulukları</w:t>
            </w:r>
            <w:r w:rsidR="00AF7BD0" w:rsidRPr="009A6C48">
              <w:rPr>
                <w:rFonts w:asciiTheme="majorHAnsi" w:hAnsiTheme="majorHAnsi"/>
              </w:rPr>
              <w:t xml:space="preserve"> yerine getirmek,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Stratejik Planı</w:t>
            </w:r>
            <w:r w:rsidRPr="009A6C48">
              <w:rPr>
                <w:rFonts w:asciiTheme="majorHAnsi" w:hAnsiTheme="majorHAnsi"/>
              </w:rPr>
              <w:t>” çerçevesinde faaliyetlerini yürütmek,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Stratejik Planlama Kurulu</w:t>
            </w:r>
            <w:r w:rsidRPr="009A6C48">
              <w:rPr>
                <w:rFonts w:asciiTheme="majorHAnsi" w:hAnsiTheme="majorHAnsi"/>
              </w:rPr>
              <w:t xml:space="preserve"> kararları ‘nı uygulanmasını</w:t>
            </w:r>
            <w:r w:rsidRPr="009A6C48">
              <w:rPr>
                <w:rFonts w:asciiTheme="majorHAnsi" w:hAnsiTheme="majorHAnsi"/>
                <w:i/>
              </w:rPr>
              <w:t xml:space="preserve"> </w:t>
            </w:r>
            <w:r w:rsidRPr="009A6C48">
              <w:rPr>
                <w:rFonts w:asciiTheme="majorHAnsi" w:hAnsiTheme="majorHAnsi"/>
              </w:rPr>
              <w:t xml:space="preserve">desteklemek  </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Emrindeki </w:t>
            </w:r>
            <w:r w:rsidRPr="009A6C48">
              <w:rPr>
                <w:rFonts w:asciiTheme="majorHAnsi" w:hAnsiTheme="majorHAnsi"/>
                <w:color w:val="00B0F0"/>
              </w:rPr>
              <w:t xml:space="preserve">idari </w:t>
            </w:r>
            <w:r w:rsidRPr="009A6C48">
              <w:rPr>
                <w:rFonts w:asciiTheme="majorHAnsi" w:hAnsiTheme="majorHAnsi"/>
              </w:rPr>
              <w:t xml:space="preserve">personeli </w:t>
            </w:r>
            <w:r w:rsidRPr="009A6C48">
              <w:rPr>
                <w:rFonts w:asciiTheme="majorHAnsi" w:hAnsiTheme="majorHAnsi"/>
                <w:i/>
              </w:rPr>
              <w:t>eğitim verme, ve izin verme yetkisi</w:t>
            </w:r>
            <w:r w:rsidRPr="009A6C48">
              <w:rPr>
                <w:rFonts w:asciiTheme="majorHAnsi" w:hAnsiTheme="majorHAnsi"/>
              </w:rPr>
              <w:t xml:space="preserve">ne sahip olmak, </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 ‘</w:t>
            </w:r>
            <w:r w:rsidRPr="009A6C48">
              <w:rPr>
                <w:rFonts w:asciiTheme="majorHAnsi" w:hAnsiTheme="majorHAnsi"/>
              </w:rPr>
              <w:t>nin</w:t>
            </w:r>
            <w:r w:rsidRPr="009A6C48">
              <w:rPr>
                <w:rFonts w:asciiTheme="majorHAnsi" w:hAnsiTheme="majorHAnsi"/>
                <w:i/>
              </w:rPr>
              <w:t xml:space="preserve"> </w:t>
            </w:r>
            <w:r w:rsidRPr="009A6C48">
              <w:rPr>
                <w:rFonts w:asciiTheme="majorHAnsi" w:hAnsiTheme="majorHAnsi"/>
                <w:i/>
                <w:color w:val="00B0F0"/>
              </w:rPr>
              <w:t>idari</w:t>
            </w:r>
            <w:r w:rsidRPr="009A6C48">
              <w:rPr>
                <w:rFonts w:asciiTheme="majorHAnsi" w:hAnsiTheme="majorHAnsi"/>
                <w:color w:val="00B0F0"/>
              </w:rPr>
              <w:t xml:space="preserve"> </w:t>
            </w:r>
            <w:r w:rsidRPr="009A6C48">
              <w:rPr>
                <w:rFonts w:asciiTheme="majorHAnsi" w:hAnsiTheme="majorHAnsi"/>
                <w:i/>
                <w:color w:val="00B0F0"/>
              </w:rPr>
              <w:t>işleri</w:t>
            </w:r>
            <w:r w:rsidRPr="009A6C48">
              <w:rPr>
                <w:rFonts w:asciiTheme="majorHAnsi" w:hAnsiTheme="majorHAnsi"/>
                <w:color w:val="00B0F0"/>
              </w:rPr>
              <w:t xml:space="preserve">nin </w:t>
            </w:r>
            <w:r w:rsidRPr="009A6C48">
              <w:rPr>
                <w:rFonts w:asciiTheme="majorHAnsi" w:hAnsiTheme="majorHAnsi"/>
              </w:rPr>
              <w:t>koordinasyonu sağlamak ve uygulamak,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Çalışma Programı</w:t>
            </w:r>
            <w:r w:rsidRPr="009A6C48">
              <w:rPr>
                <w:rFonts w:asciiTheme="majorHAnsi" w:hAnsiTheme="majorHAnsi"/>
              </w:rPr>
              <w:t>nı uygun hareket etmek,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İşlerin </w:t>
            </w:r>
            <w:r w:rsidRPr="009A6C48">
              <w:rPr>
                <w:rFonts w:asciiTheme="majorHAnsi" w:hAnsiTheme="majorHAnsi"/>
                <w:i/>
              </w:rPr>
              <w:t>yasa, tüzük ve yönetmelikler</w:t>
            </w:r>
            <w:r w:rsidRPr="009A6C48">
              <w:rPr>
                <w:rFonts w:asciiTheme="majorHAnsi" w:hAnsiTheme="majorHAnsi"/>
              </w:rPr>
              <w:t xml:space="preserve"> ile </w:t>
            </w:r>
            <w:r w:rsidRPr="009A6C48">
              <w:rPr>
                <w:rFonts w:asciiTheme="majorHAnsi" w:hAnsiTheme="majorHAnsi"/>
                <w:i/>
              </w:rPr>
              <w:t>Dekanlık</w:t>
            </w:r>
            <w:r w:rsidRPr="009A6C48">
              <w:rPr>
                <w:rFonts w:asciiTheme="majorHAnsi" w:hAnsiTheme="majorHAnsi"/>
              </w:rPr>
              <w:t xml:space="preserve"> </w:t>
            </w:r>
            <w:r w:rsidRPr="009A6C48">
              <w:rPr>
                <w:rFonts w:asciiTheme="majorHAnsi" w:hAnsiTheme="majorHAnsi"/>
                <w:i/>
              </w:rPr>
              <w:t>Makamı</w:t>
            </w:r>
            <w:r w:rsidRPr="009A6C48">
              <w:rPr>
                <w:rFonts w:asciiTheme="majorHAnsi" w:hAnsiTheme="majorHAnsi"/>
              </w:rPr>
              <w:t>nın talimatlarına uygun ve zamanında yapılmasını sağlamak,</w:t>
            </w:r>
          </w:p>
        </w:tc>
      </w:tr>
      <w:tr w:rsidR="00AF7BD0" w:rsidRPr="009A6C48" w:rsidTr="00362F7A">
        <w:tc>
          <w:tcPr>
            <w:tcW w:w="3157" w:type="dxa"/>
          </w:tcPr>
          <w:p w:rsidR="00AF7BD0" w:rsidRPr="009A6C48" w:rsidRDefault="00AF7BD0" w:rsidP="00362F7A">
            <w:pPr>
              <w:spacing w:line="276" w:lineRule="auto"/>
              <w:ind w:left="284" w:right="253"/>
              <w:jc w:val="both"/>
              <w:rPr>
                <w:rFonts w:asciiTheme="majorHAnsi" w:hAnsiTheme="majorHAnsi"/>
                <w:b/>
                <w:bCs/>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personelinin her türlü </w:t>
            </w:r>
            <w:r w:rsidRPr="009A6C48">
              <w:rPr>
                <w:rFonts w:asciiTheme="majorHAnsi" w:hAnsiTheme="majorHAnsi"/>
                <w:i/>
              </w:rPr>
              <w:t>özlük işleri</w:t>
            </w:r>
            <w:r w:rsidRPr="009A6C48">
              <w:rPr>
                <w:rFonts w:asciiTheme="majorHAnsi" w:hAnsiTheme="majorHAnsi"/>
              </w:rPr>
              <w:t>ni organize edip yürütülmesini sağlamak,</w:t>
            </w:r>
          </w:p>
        </w:tc>
      </w:tr>
      <w:tr w:rsidR="00AF7BD0" w:rsidRPr="009A6C48" w:rsidTr="00362F7A">
        <w:tc>
          <w:tcPr>
            <w:tcW w:w="3157" w:type="dxa"/>
            <w:tcBorders>
              <w:top w:val="single" w:sz="4" w:space="0" w:color="auto"/>
              <w:left w:val="nil"/>
              <w:bottom w:val="nil"/>
              <w:right w:val="nil"/>
            </w:tcBorders>
          </w:tcPr>
          <w:p w:rsidR="00AF7BD0" w:rsidRPr="009A6C48" w:rsidRDefault="00AF7BD0" w:rsidP="00362F7A">
            <w:pPr>
              <w:spacing w:line="276" w:lineRule="auto"/>
              <w:ind w:left="284" w:right="253"/>
              <w:rPr>
                <w:rFonts w:asciiTheme="majorHAnsi" w:hAnsiTheme="majorHAnsi"/>
                <w:b/>
                <w:bCs/>
                <w:sz w:val="22"/>
              </w:rPr>
            </w:pPr>
            <w:r w:rsidRPr="009A6C48">
              <w:rPr>
                <w:rFonts w:asciiTheme="majorHAnsi" w:hAnsiTheme="majorHAnsi"/>
                <w:b/>
                <w:sz w:val="22"/>
              </w:rPr>
              <w:t>Strateji ve hedef belirlemek</w:t>
            </w:r>
          </w:p>
        </w:tc>
        <w:tc>
          <w:tcPr>
            <w:tcW w:w="7046" w:type="dxa"/>
            <w:tcBorders>
              <w:top w:val="single" w:sz="4" w:space="0" w:color="auto"/>
              <w:left w:val="nil"/>
              <w:bottom w:val="nil"/>
              <w:right w:val="nil"/>
            </w:tcBorders>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w:t>
            </w:r>
            <w:r w:rsidRPr="009A6C48">
              <w:rPr>
                <w:rFonts w:asciiTheme="majorHAnsi" w:hAnsiTheme="majorHAnsi"/>
                <w:i/>
              </w:rPr>
              <w:t>amaç ve hedefleri</w:t>
            </w:r>
            <w:r w:rsidRPr="009A6C48">
              <w:rPr>
                <w:rFonts w:asciiTheme="majorHAnsi" w:hAnsiTheme="majorHAnsi"/>
              </w:rPr>
              <w:t>yle değişen fırsatlar arasındaki uyumun korunması ve yönetilmesine destek vermek,</w:t>
            </w:r>
          </w:p>
        </w:tc>
      </w:tr>
      <w:tr w:rsidR="00AF7BD0" w:rsidRPr="009A6C48" w:rsidTr="00362F7A">
        <w:tc>
          <w:tcPr>
            <w:tcW w:w="3157" w:type="dxa"/>
          </w:tcPr>
          <w:p w:rsidR="00AF7BD0" w:rsidRPr="009A6C48" w:rsidRDefault="00AF7BD0" w:rsidP="00362F7A">
            <w:pPr>
              <w:spacing w:line="276" w:lineRule="auto"/>
              <w:ind w:left="284" w:right="253"/>
              <w:rPr>
                <w:rFonts w:asciiTheme="majorHAnsi" w:hAnsiTheme="majorHAnsi"/>
                <w:b/>
                <w:bCs/>
                <w:sz w:val="22"/>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‘nin kısa vadeli hedeflerini uygular, </w:t>
            </w:r>
            <w:r w:rsidRPr="009A6C48">
              <w:rPr>
                <w:rFonts w:asciiTheme="majorHAnsi" w:hAnsiTheme="majorHAnsi"/>
                <w:i/>
              </w:rPr>
              <w:t>orta ve uzun vadeli hedefler</w:t>
            </w:r>
            <w:r w:rsidRPr="009A6C48">
              <w:rPr>
                <w:rFonts w:asciiTheme="majorHAnsi" w:hAnsiTheme="majorHAnsi"/>
              </w:rPr>
              <w:t>e yönelik çalışmalarını destekler,</w:t>
            </w:r>
          </w:p>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lastRenderedPageBreak/>
              <w:t>Vatandaşlar, tedarikçiler, sivil toplum kuruluşları</w:t>
            </w:r>
            <w:r w:rsidRPr="009A6C48">
              <w:rPr>
                <w:rFonts w:asciiTheme="majorHAnsi" w:hAnsiTheme="majorHAnsi"/>
              </w:rPr>
              <w:t xml:space="preserve"> ve diğer kuruluşlarla stratejik işbirlikleri kurulması için çalışmaları </w:t>
            </w:r>
            <w:r w:rsidRPr="009A6C48">
              <w:rPr>
                <w:rFonts w:asciiTheme="majorHAnsi" w:hAnsiTheme="majorHAnsi"/>
                <w:i/>
              </w:rPr>
              <w:t>Dekan ve Dekan yard.</w:t>
            </w:r>
            <w:r w:rsidRPr="009A6C48">
              <w:rPr>
                <w:rFonts w:asciiTheme="majorHAnsi" w:hAnsiTheme="majorHAnsi"/>
              </w:rPr>
              <w:t xml:space="preserve"> ile birlikte yürütür,</w:t>
            </w:r>
          </w:p>
        </w:tc>
      </w:tr>
      <w:tr w:rsidR="00AF7BD0" w:rsidRPr="009A6C48" w:rsidTr="00362F7A">
        <w:tc>
          <w:tcPr>
            <w:tcW w:w="3157" w:type="dxa"/>
            <w:tcBorders>
              <w:top w:val="single" w:sz="4" w:space="0" w:color="auto"/>
              <w:left w:val="nil"/>
              <w:bottom w:val="nil"/>
              <w:right w:val="nil"/>
            </w:tcBorders>
          </w:tcPr>
          <w:p w:rsidR="00AF7BD0" w:rsidRPr="009A6C48" w:rsidRDefault="00AF7BD0" w:rsidP="00362F7A">
            <w:pPr>
              <w:spacing w:line="276" w:lineRule="auto"/>
              <w:ind w:left="284" w:right="253"/>
              <w:rPr>
                <w:rFonts w:asciiTheme="majorHAnsi" w:hAnsiTheme="majorHAnsi"/>
                <w:b/>
                <w:bCs/>
                <w:sz w:val="22"/>
              </w:rPr>
            </w:pPr>
            <w:r w:rsidRPr="009A6C48">
              <w:rPr>
                <w:rFonts w:asciiTheme="majorHAnsi" w:hAnsiTheme="majorHAnsi"/>
                <w:b/>
                <w:sz w:val="22"/>
              </w:rPr>
              <w:lastRenderedPageBreak/>
              <w:t>Mesleki Gelişime İlişkin Faaliyetleri Yürütmek</w:t>
            </w:r>
          </w:p>
        </w:tc>
        <w:tc>
          <w:tcPr>
            <w:tcW w:w="7046" w:type="dxa"/>
            <w:tcBorders>
              <w:top w:val="single" w:sz="4" w:space="0" w:color="auto"/>
              <w:left w:val="nil"/>
              <w:bottom w:val="nil"/>
              <w:right w:val="nil"/>
            </w:tcBorders>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Fakülte</w:t>
            </w:r>
            <w:r w:rsidRPr="009A6C48">
              <w:rPr>
                <w:rFonts w:asciiTheme="majorHAnsi" w:hAnsiTheme="majorHAnsi"/>
              </w:rPr>
              <w:t xml:space="preserve"> </w:t>
            </w:r>
            <w:r w:rsidRPr="009A6C48">
              <w:rPr>
                <w:rFonts w:asciiTheme="majorHAnsi" w:hAnsiTheme="majorHAnsi"/>
                <w:color w:val="00B0F0"/>
              </w:rPr>
              <w:t xml:space="preserve">idari </w:t>
            </w:r>
            <w:r w:rsidRPr="009A6C48">
              <w:rPr>
                <w:rFonts w:asciiTheme="majorHAnsi" w:hAnsiTheme="majorHAnsi"/>
              </w:rPr>
              <w:t>personellerine eğitim vermek,</w:t>
            </w:r>
          </w:p>
        </w:tc>
      </w:tr>
      <w:tr w:rsidR="00AF7BD0" w:rsidRPr="009A6C48" w:rsidTr="00362F7A">
        <w:tc>
          <w:tcPr>
            <w:tcW w:w="3157" w:type="dxa"/>
          </w:tcPr>
          <w:p w:rsidR="00AF7BD0" w:rsidRPr="009A6C48" w:rsidRDefault="00AF7BD0" w:rsidP="00362F7A">
            <w:pPr>
              <w:spacing w:line="276" w:lineRule="auto"/>
              <w:ind w:left="284" w:right="253"/>
              <w:rPr>
                <w:rFonts w:asciiTheme="majorHAnsi" w:hAnsiTheme="majorHAnsi"/>
                <w:b/>
                <w:bCs/>
                <w:sz w:val="22"/>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w:t>
            </w:r>
            <w:r w:rsidRPr="009A6C48">
              <w:rPr>
                <w:rFonts w:asciiTheme="majorHAnsi" w:hAnsiTheme="majorHAnsi"/>
                <w:i/>
              </w:rPr>
              <w:t>toplantı, seminer</w:t>
            </w:r>
            <w:r w:rsidRPr="009A6C48">
              <w:rPr>
                <w:rFonts w:asciiTheme="majorHAnsi" w:hAnsiTheme="majorHAnsi"/>
              </w:rPr>
              <w:t xml:space="preserve"> vb. faaliyetlere katılmak,</w:t>
            </w:r>
          </w:p>
        </w:tc>
      </w:tr>
      <w:tr w:rsidR="00AF7BD0" w:rsidRPr="009A6C48" w:rsidTr="00362F7A">
        <w:tc>
          <w:tcPr>
            <w:tcW w:w="3157" w:type="dxa"/>
          </w:tcPr>
          <w:p w:rsidR="00AF7BD0" w:rsidRPr="009A6C48" w:rsidRDefault="00AF7BD0" w:rsidP="00362F7A">
            <w:pPr>
              <w:spacing w:line="276" w:lineRule="auto"/>
              <w:ind w:left="284" w:right="253"/>
              <w:rPr>
                <w:rFonts w:asciiTheme="majorHAnsi" w:hAnsiTheme="majorHAnsi"/>
                <w:b/>
                <w:bCs/>
                <w:sz w:val="22"/>
              </w:rPr>
            </w:pPr>
          </w:p>
        </w:tc>
        <w:tc>
          <w:tcPr>
            <w:tcW w:w="7046" w:type="dxa"/>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w:t>
            </w:r>
            <w:r w:rsidRPr="009A6C48">
              <w:rPr>
                <w:rFonts w:asciiTheme="majorHAnsi" w:hAnsiTheme="majorHAnsi"/>
                <w:i/>
              </w:rPr>
              <w:t>yasa, tüzük ve yönetmelikleri</w:t>
            </w:r>
            <w:r w:rsidRPr="009A6C48">
              <w:rPr>
                <w:rFonts w:asciiTheme="majorHAnsi" w:hAnsiTheme="majorHAnsi"/>
              </w:rPr>
              <w:t xml:space="preserve"> izlemek,</w:t>
            </w:r>
          </w:p>
        </w:tc>
      </w:tr>
      <w:tr w:rsidR="00AF7BD0" w:rsidRPr="009A6C48" w:rsidTr="00362F7A">
        <w:tc>
          <w:tcPr>
            <w:tcW w:w="3157" w:type="dxa"/>
            <w:tcBorders>
              <w:bottom w:val="single" w:sz="4" w:space="0" w:color="auto"/>
            </w:tcBorders>
          </w:tcPr>
          <w:p w:rsidR="00AF7BD0" w:rsidRPr="009A6C48" w:rsidRDefault="00AF7BD0" w:rsidP="00362F7A">
            <w:pPr>
              <w:spacing w:line="276" w:lineRule="auto"/>
              <w:ind w:left="284" w:right="253"/>
              <w:rPr>
                <w:rFonts w:asciiTheme="majorHAnsi" w:hAnsiTheme="majorHAnsi"/>
                <w:b/>
                <w:bCs/>
                <w:sz w:val="22"/>
              </w:rPr>
            </w:pPr>
          </w:p>
        </w:tc>
        <w:tc>
          <w:tcPr>
            <w:tcW w:w="7046" w:type="dxa"/>
            <w:tcBorders>
              <w:bottom w:val="single" w:sz="4" w:space="0" w:color="auto"/>
            </w:tcBorders>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 xml:space="preserve">Görevle ilgili </w:t>
            </w:r>
            <w:r w:rsidRPr="009A6C48">
              <w:rPr>
                <w:rFonts w:asciiTheme="majorHAnsi" w:hAnsiTheme="majorHAnsi"/>
                <w:i/>
              </w:rPr>
              <w:t>hizmet içi eğitim, işbaşı eğitim</w:t>
            </w:r>
            <w:r w:rsidRPr="009A6C48">
              <w:rPr>
                <w:rFonts w:asciiTheme="majorHAnsi" w:hAnsiTheme="majorHAnsi"/>
              </w:rPr>
              <w:t xml:space="preserve"> vb. faaliyetlere katılmak.</w:t>
            </w:r>
          </w:p>
        </w:tc>
      </w:tr>
      <w:tr w:rsidR="00AF7BD0" w:rsidRPr="009A6C48" w:rsidTr="00362F7A">
        <w:tc>
          <w:tcPr>
            <w:tcW w:w="3157" w:type="dxa"/>
            <w:tcBorders>
              <w:top w:val="single" w:sz="4" w:space="0" w:color="auto"/>
              <w:left w:val="nil"/>
              <w:bottom w:val="single" w:sz="4" w:space="0" w:color="auto"/>
              <w:right w:val="nil"/>
            </w:tcBorders>
          </w:tcPr>
          <w:p w:rsidR="00AF7BD0" w:rsidRPr="009A6C48" w:rsidRDefault="00AF7BD0" w:rsidP="00362F7A">
            <w:pPr>
              <w:spacing w:line="276" w:lineRule="auto"/>
              <w:ind w:left="284" w:right="253"/>
              <w:rPr>
                <w:rFonts w:asciiTheme="majorHAnsi" w:hAnsiTheme="majorHAnsi"/>
                <w:b/>
                <w:sz w:val="22"/>
              </w:rPr>
            </w:pPr>
            <w:r w:rsidRPr="009A6C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i/>
              </w:rPr>
              <w:t>657</w:t>
            </w:r>
            <w:r w:rsidRPr="009A6C48">
              <w:rPr>
                <w:rFonts w:asciiTheme="majorHAnsi" w:hAnsiTheme="majorHAnsi"/>
              </w:rPr>
              <w:t xml:space="preserve"> Sayılı </w:t>
            </w:r>
            <w:r w:rsidRPr="009A6C48">
              <w:rPr>
                <w:rFonts w:asciiTheme="majorHAnsi" w:hAnsiTheme="majorHAnsi"/>
                <w:i/>
              </w:rPr>
              <w:t>DMK</w:t>
            </w:r>
            <w:r w:rsidRPr="009A6C48">
              <w:rPr>
                <w:rFonts w:asciiTheme="majorHAnsi" w:hAnsiTheme="majorHAnsi"/>
              </w:rPr>
              <w:t>,</w:t>
            </w:r>
          </w:p>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Görevin gerektirdiği düzeyde iş deneyimine sahip olmak,</w:t>
            </w:r>
          </w:p>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Yöneticilik niteliklerine sahip olmak; sevk ve idare gereklerini bilmek,</w:t>
            </w:r>
          </w:p>
          <w:p w:rsidR="00AF7BD0" w:rsidRPr="009A6C48" w:rsidRDefault="00AF7BD0" w:rsidP="00362F7A">
            <w:pPr>
              <w:autoSpaceDE w:val="0"/>
              <w:autoSpaceDN w:val="0"/>
              <w:adjustRightInd w:val="0"/>
              <w:spacing w:line="276" w:lineRule="auto"/>
              <w:jc w:val="both"/>
              <w:rPr>
                <w:rFonts w:asciiTheme="majorHAnsi" w:hAnsiTheme="majorHAnsi"/>
              </w:rPr>
            </w:pPr>
            <w:r w:rsidRPr="009A6C48">
              <w:rPr>
                <w:rFonts w:asciiTheme="majorHAnsi" w:hAnsiTheme="majorHAnsi"/>
              </w:rPr>
              <w:t>Faaliyetlerin en iyi şekilde sürdürüle bilmesi için gerekli karar verme ve sorun çözme niteliklerine sahip olmak.</w:t>
            </w:r>
          </w:p>
        </w:tc>
      </w:tr>
    </w:tbl>
    <w:p w:rsidR="00AF7BD0" w:rsidRDefault="00AF7BD0"/>
    <w:p w:rsidR="009C1525" w:rsidRDefault="009C1525" w:rsidP="009C1525">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sidR="0040276E">
        <w:rPr>
          <w:rFonts w:asciiTheme="majorHAnsi" w:hAnsiTheme="majorHAnsi"/>
          <w:b/>
          <w:bCs/>
          <w:color w:val="00B050"/>
          <w:sz w:val="28"/>
          <w:szCs w:val="28"/>
        </w:rPr>
        <w:t>7</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 xml:space="preserve">BÖLÜM BAŞKANLIKLARI ORGANİZASYON ŞEMASI </w:t>
      </w:r>
    </w:p>
    <w:p w:rsidR="0040276E" w:rsidRPr="00A630B1" w:rsidRDefault="0040276E" w:rsidP="00AF7BD0">
      <w:pPr>
        <w:pStyle w:val="Balk1"/>
        <w:spacing w:after="80"/>
        <w:ind w:right="62"/>
        <w:jc w:val="both"/>
        <w:rPr>
          <w:sz w:val="24"/>
          <w:szCs w:val="24"/>
        </w:rPr>
      </w:pPr>
      <w:r w:rsidRPr="008B0B2E">
        <w:rPr>
          <w:rFonts w:asciiTheme="majorHAnsi" w:hAnsiTheme="majorHAnsi"/>
          <w:i/>
          <w:sz w:val="24"/>
          <w:szCs w:val="24"/>
        </w:rPr>
        <w:t>Akademik Birimler Organizasyon Şeması</w:t>
      </w:r>
      <w:r w:rsidRPr="008B0B2E">
        <w:rPr>
          <w:rFonts w:asciiTheme="majorHAnsi" w:hAnsiTheme="majorHAnsi"/>
          <w:sz w:val="24"/>
          <w:szCs w:val="24"/>
        </w:rPr>
        <w:t xml:space="preserve">  </w:t>
      </w:r>
      <w:r w:rsidRPr="008B0B2E">
        <w:rPr>
          <w:sz w:val="24"/>
          <w:szCs w:val="24"/>
        </w:rPr>
        <w:t xml:space="preserve">Yapısı </w:t>
      </w:r>
      <w:r w:rsidRPr="008B0B2E">
        <w:rPr>
          <w:i/>
          <w:color w:val="C00000"/>
          <w:sz w:val="24"/>
          <w:szCs w:val="24"/>
        </w:rPr>
        <w:t>(Bölüm</w:t>
      </w:r>
      <w:r w:rsidRPr="008B0B2E">
        <w:rPr>
          <w:b w:val="0"/>
          <w:i/>
          <w:color w:val="C00000"/>
          <w:sz w:val="24"/>
          <w:szCs w:val="24"/>
        </w:rPr>
        <w:t xml:space="preserve"> Bazlı)</w:t>
      </w:r>
    </w:p>
    <w:p w:rsidR="0040276E" w:rsidRPr="002300F5" w:rsidRDefault="0040276E" w:rsidP="0040276E">
      <w:pPr>
        <w:rPr>
          <w:rFonts w:asciiTheme="majorHAnsi" w:hAnsiTheme="majorHAnsi"/>
        </w:rPr>
      </w:pPr>
      <w:r w:rsidRPr="002300F5">
        <w:rPr>
          <w:rFonts w:asciiTheme="majorHAnsi" w:hAnsiTheme="majorHAnsi"/>
          <w:noProof/>
          <w:bdr w:val="dotted" w:sz="4" w:space="0" w:color="auto" w:shadow="1"/>
        </w:rPr>
        <w:drawing>
          <wp:inline distT="0" distB="0" distL="0" distR="0" wp14:anchorId="51EBF578" wp14:editId="6434DE13">
            <wp:extent cx="6505575" cy="3171825"/>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40276E" w:rsidRPr="008C1FDD" w:rsidRDefault="0040276E" w:rsidP="0040276E">
      <w:pPr>
        <w:rPr>
          <w:rFonts w:asciiTheme="majorHAnsi" w:hAnsiTheme="majorHAnsi"/>
        </w:rPr>
      </w:pPr>
      <w:r>
        <w:rPr>
          <w:rFonts w:asciiTheme="majorHAnsi" w:hAnsiTheme="majorHAnsi"/>
          <w:b/>
        </w:rPr>
        <w:t xml:space="preserve">Tablo : </w:t>
      </w:r>
      <w:r w:rsidRPr="007D7A11">
        <w:rPr>
          <w:rFonts w:asciiTheme="majorHAnsi" w:hAnsiTheme="majorHAnsi"/>
          <w:b/>
          <w:i/>
        </w:rPr>
        <w:t xml:space="preserve">Havacılık ve Uzay Fakültesi </w:t>
      </w:r>
      <w:r>
        <w:rPr>
          <w:rFonts w:asciiTheme="majorHAnsi" w:hAnsiTheme="majorHAnsi"/>
          <w:b/>
          <w:i/>
        </w:rPr>
        <w:t xml:space="preserve">Akademik Birimler </w:t>
      </w:r>
      <w:r w:rsidRPr="007D7A11">
        <w:rPr>
          <w:rFonts w:asciiTheme="majorHAnsi" w:hAnsiTheme="majorHAnsi"/>
          <w:b/>
          <w:i/>
        </w:rPr>
        <w:t>Organizasyon Şeması</w:t>
      </w:r>
      <w:r w:rsidRPr="005A3DFC">
        <w:rPr>
          <w:rFonts w:asciiTheme="majorHAnsi" w:hAnsiTheme="majorHAnsi"/>
          <w:b/>
        </w:rPr>
        <w:t xml:space="preserve"> </w:t>
      </w:r>
      <w:r>
        <w:rPr>
          <w:rFonts w:asciiTheme="majorHAnsi" w:hAnsiTheme="majorHAnsi"/>
        </w:rPr>
        <w:t xml:space="preserve"> </w:t>
      </w:r>
    </w:p>
    <w:p w:rsidR="008B0B2E" w:rsidRPr="005A3DFC" w:rsidRDefault="008B0B2E" w:rsidP="00AF7BD0">
      <w:pPr>
        <w:pStyle w:val="Default"/>
        <w:spacing w:before="80" w:after="80" w:line="276" w:lineRule="auto"/>
        <w:jc w:val="both"/>
        <w:rPr>
          <w:rFonts w:asciiTheme="majorHAnsi" w:hAnsiTheme="majorHAnsi"/>
          <w:b/>
          <w:iCs/>
          <w:szCs w:val="22"/>
          <w:lang w:val="en-GB"/>
        </w:rPr>
      </w:pPr>
      <w:r w:rsidRPr="00C04022">
        <w:rPr>
          <w:rFonts w:asciiTheme="majorHAnsi" w:hAnsiTheme="majorHAnsi"/>
          <w:i/>
          <w:iCs/>
          <w:color w:val="auto"/>
          <w:szCs w:val="22"/>
          <w:lang w:val="en-GB"/>
        </w:rPr>
        <w:t>Havacılık ve Uzay Mühendisliği Bölümü</w:t>
      </w:r>
      <w:r>
        <w:rPr>
          <w:rFonts w:asciiTheme="majorHAnsi" w:hAnsiTheme="majorHAnsi"/>
          <w:i/>
          <w:iCs/>
          <w:szCs w:val="22"/>
          <w:lang w:val="en-GB"/>
        </w:rPr>
        <w:t>,</w:t>
      </w:r>
      <w:r>
        <w:rPr>
          <w:b/>
        </w:rPr>
        <w:t xml:space="preserve"> </w:t>
      </w:r>
      <w:r w:rsidRPr="005A3DFC">
        <w:rPr>
          <w:rFonts w:asciiTheme="majorHAnsi" w:hAnsiTheme="majorHAnsi"/>
          <w:i/>
          <w:iCs/>
          <w:szCs w:val="22"/>
          <w:lang w:val="en-GB"/>
        </w:rPr>
        <w:t>Havacılık Elektrik-Elektroniği, Havacılık Yönetimi, Pilotaj</w:t>
      </w:r>
      <w:r>
        <w:rPr>
          <w:rFonts w:asciiTheme="majorHAnsi" w:hAnsiTheme="majorHAnsi"/>
          <w:i/>
          <w:iCs/>
          <w:szCs w:val="22"/>
          <w:lang w:val="en-GB"/>
        </w:rPr>
        <w:t>, Uçak</w:t>
      </w:r>
      <w:r w:rsidRPr="005A3DFC">
        <w:rPr>
          <w:rFonts w:asciiTheme="majorHAnsi" w:hAnsiTheme="majorHAnsi"/>
          <w:i/>
          <w:iCs/>
          <w:szCs w:val="22"/>
          <w:lang w:val="en-GB"/>
        </w:rPr>
        <w:t xml:space="preserve"> Bakım</w:t>
      </w:r>
      <w:r>
        <w:rPr>
          <w:rFonts w:asciiTheme="majorHAnsi" w:hAnsiTheme="majorHAnsi"/>
          <w:i/>
          <w:iCs/>
          <w:szCs w:val="22"/>
          <w:lang w:val="en-GB"/>
        </w:rPr>
        <w:t xml:space="preserve"> ve Onarım </w:t>
      </w:r>
      <w:r w:rsidRPr="005A3DFC">
        <w:rPr>
          <w:rFonts w:asciiTheme="majorHAnsi" w:hAnsiTheme="majorHAnsi"/>
          <w:i/>
          <w:iCs/>
          <w:szCs w:val="22"/>
          <w:lang w:val="en-GB"/>
        </w:rPr>
        <w:t>bölümleri</w:t>
      </w:r>
      <w:r w:rsidRPr="005A3DFC">
        <w:rPr>
          <w:rFonts w:asciiTheme="majorHAnsi" w:hAnsiTheme="majorHAnsi"/>
          <w:b/>
          <w:iCs/>
          <w:szCs w:val="22"/>
          <w:lang w:val="en-GB"/>
        </w:rPr>
        <w:t xml:space="preserve"> </w:t>
      </w:r>
      <w:r>
        <w:rPr>
          <w:rFonts w:asciiTheme="majorHAnsi" w:hAnsiTheme="majorHAnsi"/>
          <w:b/>
          <w:iCs/>
          <w:szCs w:val="22"/>
          <w:lang w:val="en-GB"/>
        </w:rPr>
        <w:t xml:space="preserve"> </w:t>
      </w:r>
      <w:r w:rsidRPr="005A3DFC">
        <w:rPr>
          <w:rFonts w:asciiTheme="majorHAnsi" w:hAnsiTheme="majorHAnsi"/>
          <w:b/>
          <w:iCs/>
          <w:szCs w:val="22"/>
          <w:lang w:val="en-GB"/>
        </w:rPr>
        <w:t xml:space="preserve">lisans düzeyinde </w:t>
      </w:r>
      <w:r w:rsidRPr="007D7A11">
        <w:rPr>
          <w:rFonts w:asciiTheme="majorHAnsi" w:eastAsiaTheme="majorEastAsia" w:hAnsiTheme="majorHAnsi" w:cstheme="majorBidi"/>
          <w:bCs/>
          <w:iCs/>
        </w:rPr>
        <w:t>programlardır</w:t>
      </w:r>
      <w:r w:rsidRPr="005A3DFC">
        <w:rPr>
          <w:rFonts w:asciiTheme="majorHAnsi" w:hAnsiTheme="majorHAnsi"/>
          <w:b/>
          <w:iCs/>
          <w:szCs w:val="22"/>
          <w:lang w:val="en-GB"/>
        </w:rPr>
        <w:t xml:space="preserve">. </w:t>
      </w:r>
    </w:p>
    <w:p w:rsidR="008B0B2E" w:rsidRPr="009E48D5" w:rsidRDefault="008B0B2E" w:rsidP="00AF7BD0">
      <w:pPr>
        <w:pStyle w:val="Default"/>
        <w:spacing w:before="80" w:after="80" w:line="276" w:lineRule="auto"/>
        <w:jc w:val="both"/>
        <w:rPr>
          <w:rFonts w:asciiTheme="majorHAnsi" w:eastAsiaTheme="majorEastAsia" w:hAnsiTheme="majorHAnsi" w:cstheme="majorBidi"/>
          <w:bCs/>
          <w:iCs/>
        </w:rPr>
      </w:pPr>
      <w:r w:rsidRPr="009E48D5">
        <w:rPr>
          <w:rFonts w:asciiTheme="majorHAnsi" w:eastAsiaTheme="majorEastAsia" w:hAnsiTheme="majorHAnsi" w:cstheme="majorBidi"/>
          <w:bCs/>
          <w:iCs/>
        </w:rPr>
        <w:t xml:space="preserve">Yönetim modeli ve organizasyon şeması </w:t>
      </w:r>
      <w:r w:rsidRPr="005A3DFC">
        <w:rPr>
          <w:rFonts w:asciiTheme="majorHAnsi" w:eastAsiaTheme="majorEastAsia" w:hAnsiTheme="majorHAnsi" w:cstheme="majorBidi"/>
          <w:b/>
          <w:bCs/>
          <w:iCs/>
        </w:rPr>
        <w:t>2547</w:t>
      </w:r>
      <w:r w:rsidRPr="009E48D5">
        <w:rPr>
          <w:rFonts w:asciiTheme="majorHAnsi" w:eastAsiaTheme="majorEastAsia" w:hAnsiTheme="majorHAnsi" w:cstheme="majorBidi"/>
          <w:bCs/>
          <w:iCs/>
        </w:rPr>
        <w:t xml:space="preserve"> sayılı </w:t>
      </w:r>
      <w:r w:rsidRPr="005A3DFC">
        <w:rPr>
          <w:rFonts w:asciiTheme="majorHAnsi" w:eastAsiaTheme="majorEastAsia" w:hAnsiTheme="majorHAnsi" w:cstheme="majorBidi"/>
          <w:b/>
          <w:bCs/>
          <w:iCs/>
        </w:rPr>
        <w:t>YÖK</w:t>
      </w:r>
      <w:r w:rsidRPr="009E48D5">
        <w:rPr>
          <w:rFonts w:asciiTheme="majorHAnsi" w:eastAsiaTheme="majorEastAsia" w:hAnsiTheme="majorHAnsi" w:cstheme="majorBidi"/>
          <w:bCs/>
          <w:iCs/>
        </w:rPr>
        <w:t xml:space="preserve"> ‘nun</w:t>
      </w:r>
      <w:r>
        <w:rPr>
          <w:rFonts w:asciiTheme="majorHAnsi" w:eastAsiaTheme="majorEastAsia" w:hAnsiTheme="majorHAnsi" w:cstheme="majorBidi"/>
          <w:bCs/>
          <w:iCs/>
        </w:rPr>
        <w:t xml:space="preserve"> mevzuatına uygun olarak görev, </w:t>
      </w:r>
      <w:r w:rsidRPr="009E48D5">
        <w:rPr>
          <w:rFonts w:asciiTheme="majorHAnsi" w:eastAsiaTheme="majorEastAsia" w:hAnsiTheme="majorHAnsi" w:cstheme="majorBidi"/>
          <w:bCs/>
          <w:iCs/>
        </w:rPr>
        <w:t>yetki ve sorumluluklar oluşturulmuştur (</w:t>
      </w:r>
      <w:r w:rsidRPr="009E48D5">
        <w:rPr>
          <w:rFonts w:asciiTheme="majorHAnsi" w:eastAsiaTheme="majorEastAsia" w:hAnsiTheme="majorHAnsi" w:cstheme="majorBidi"/>
          <w:b/>
          <w:bCs/>
          <w:i/>
          <w:iCs/>
        </w:rPr>
        <w:t>Organizasyon Şeması</w:t>
      </w:r>
      <w:r w:rsidRPr="009E48D5">
        <w:rPr>
          <w:rFonts w:asciiTheme="majorHAnsi" w:eastAsiaTheme="majorEastAsia" w:hAnsiTheme="majorHAnsi" w:cstheme="majorBidi"/>
          <w:bCs/>
          <w:iCs/>
        </w:rPr>
        <w:t>)</w:t>
      </w:r>
      <w:r>
        <w:rPr>
          <w:rFonts w:asciiTheme="majorHAnsi" w:eastAsiaTheme="majorEastAsia" w:hAnsiTheme="majorHAnsi" w:cstheme="majorBidi"/>
          <w:bCs/>
          <w:iCs/>
        </w:rPr>
        <w:t>.</w:t>
      </w:r>
    </w:p>
    <w:p w:rsidR="009C1525" w:rsidRPr="00943ACB" w:rsidRDefault="009C1525" w:rsidP="009C1525">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sidR="0040276E">
        <w:rPr>
          <w:rFonts w:asciiTheme="majorHAnsi" w:hAnsiTheme="majorHAnsi"/>
          <w:b/>
          <w:bCs/>
          <w:color w:val="00B050"/>
          <w:sz w:val="28"/>
          <w:szCs w:val="28"/>
        </w:rPr>
        <w:t>8</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 xml:space="preserve">PROGRAM VE FAALİYETLER </w:t>
      </w:r>
    </w:p>
    <w:p w:rsidR="00EB721D" w:rsidRPr="0016692B" w:rsidRDefault="00EB721D" w:rsidP="00AF7BD0">
      <w:pPr>
        <w:pStyle w:val="Default"/>
        <w:spacing w:after="80"/>
        <w:jc w:val="both"/>
        <w:rPr>
          <w:rFonts w:asciiTheme="majorHAnsi" w:hAnsiTheme="majorHAnsi"/>
          <w:b/>
          <w:iCs/>
          <w:sz w:val="26"/>
          <w:szCs w:val="26"/>
          <w:lang w:val="en-GB"/>
        </w:rPr>
      </w:pPr>
      <w:r w:rsidRPr="0016692B">
        <w:rPr>
          <w:rFonts w:asciiTheme="majorHAnsi" w:hAnsiTheme="majorHAnsi"/>
          <w:i/>
          <w:iCs/>
          <w:color w:val="auto"/>
          <w:sz w:val="26"/>
          <w:szCs w:val="26"/>
          <w:lang w:val="en-GB"/>
        </w:rPr>
        <w:t>Havacılık ve Uzay Mühendisliği Bölümü</w:t>
      </w:r>
      <w:r w:rsidRPr="0016692B">
        <w:rPr>
          <w:rFonts w:asciiTheme="majorHAnsi" w:hAnsiTheme="majorHAnsi"/>
          <w:i/>
          <w:iCs/>
          <w:sz w:val="26"/>
          <w:szCs w:val="26"/>
          <w:lang w:val="en-GB"/>
        </w:rPr>
        <w:t>,</w:t>
      </w:r>
      <w:r w:rsidRPr="0016692B">
        <w:rPr>
          <w:b/>
          <w:sz w:val="26"/>
          <w:szCs w:val="26"/>
        </w:rPr>
        <w:t xml:space="preserve"> </w:t>
      </w:r>
      <w:r w:rsidRPr="0016692B">
        <w:rPr>
          <w:rFonts w:asciiTheme="majorHAnsi" w:hAnsiTheme="majorHAnsi"/>
          <w:i/>
          <w:iCs/>
          <w:sz w:val="26"/>
          <w:szCs w:val="26"/>
          <w:lang w:val="en-GB"/>
        </w:rPr>
        <w:t>Havacılık Elektrik-Elektroniği, Havacılık Yönetimi, Pilotaj, Uçak Bakım ve Onarım bölümleri</w:t>
      </w:r>
      <w:r w:rsidRPr="0016692B">
        <w:rPr>
          <w:rFonts w:asciiTheme="majorHAnsi" w:hAnsiTheme="majorHAnsi"/>
          <w:b/>
          <w:iCs/>
          <w:sz w:val="26"/>
          <w:szCs w:val="26"/>
          <w:lang w:val="en-GB"/>
        </w:rPr>
        <w:t xml:space="preserve">  lisans düzeyinde </w:t>
      </w:r>
      <w:r w:rsidRPr="0016692B">
        <w:rPr>
          <w:rFonts w:asciiTheme="majorHAnsi" w:eastAsiaTheme="majorEastAsia" w:hAnsiTheme="majorHAnsi" w:cstheme="majorBidi"/>
          <w:bCs/>
          <w:iCs/>
          <w:sz w:val="26"/>
          <w:szCs w:val="26"/>
        </w:rPr>
        <w:t>programlardır</w:t>
      </w:r>
      <w:r w:rsidRPr="0016692B">
        <w:rPr>
          <w:rFonts w:asciiTheme="majorHAnsi" w:hAnsiTheme="majorHAnsi"/>
          <w:b/>
          <w:iCs/>
          <w:sz w:val="26"/>
          <w:szCs w:val="26"/>
          <w:lang w:val="en-GB"/>
        </w:rPr>
        <w:t xml:space="preserve">.  </w:t>
      </w:r>
      <w:r w:rsidRPr="0016692B">
        <w:rPr>
          <w:rFonts w:asciiTheme="majorHAnsi" w:hAnsiTheme="majorHAnsi"/>
          <w:iCs/>
          <w:sz w:val="26"/>
          <w:szCs w:val="26"/>
          <w:lang w:val="en-GB"/>
        </w:rPr>
        <w:t xml:space="preserve"> </w:t>
      </w:r>
      <w:r w:rsidRPr="0016692B">
        <w:rPr>
          <w:rFonts w:asciiTheme="majorHAnsi" w:hAnsiTheme="majorHAnsi"/>
          <w:b/>
          <w:iCs/>
          <w:sz w:val="26"/>
          <w:szCs w:val="26"/>
          <w:lang w:val="en-GB"/>
        </w:rPr>
        <w:t xml:space="preserve"> </w:t>
      </w:r>
    </w:p>
    <w:p w:rsidR="00EB721D" w:rsidRPr="0016692B" w:rsidRDefault="00EB721D" w:rsidP="00AF7BD0">
      <w:pPr>
        <w:autoSpaceDE w:val="0"/>
        <w:autoSpaceDN w:val="0"/>
        <w:adjustRightInd w:val="0"/>
        <w:spacing w:before="80" w:after="80"/>
        <w:rPr>
          <w:rFonts w:asciiTheme="majorHAnsi" w:hAnsiTheme="majorHAnsi"/>
          <w:b/>
          <w:bCs/>
          <w:i/>
          <w:iCs/>
          <w:kern w:val="32"/>
          <w:sz w:val="26"/>
          <w:szCs w:val="26"/>
          <w:lang w:val="en-GB"/>
        </w:rPr>
      </w:pPr>
      <w:r w:rsidRPr="00EB721D">
        <w:rPr>
          <w:rFonts w:asciiTheme="majorHAnsi" w:hAnsiTheme="majorHAnsi"/>
          <w:b/>
          <w:bCs/>
          <w:i/>
          <w:iCs/>
          <w:color w:val="C00000"/>
          <w:kern w:val="32"/>
          <w:sz w:val="26"/>
          <w:szCs w:val="26"/>
          <w:lang w:val="en-GB"/>
        </w:rPr>
        <w:t>5.</w:t>
      </w:r>
      <w:r w:rsidR="0040276E">
        <w:rPr>
          <w:rFonts w:asciiTheme="majorHAnsi" w:hAnsiTheme="majorHAnsi"/>
          <w:b/>
          <w:bCs/>
          <w:i/>
          <w:iCs/>
          <w:color w:val="C00000"/>
          <w:kern w:val="32"/>
          <w:sz w:val="26"/>
          <w:szCs w:val="26"/>
          <w:lang w:val="en-GB"/>
        </w:rPr>
        <w:t>8</w:t>
      </w:r>
      <w:r w:rsidRPr="00EB721D">
        <w:rPr>
          <w:rFonts w:asciiTheme="majorHAnsi" w:hAnsiTheme="majorHAnsi"/>
          <w:b/>
          <w:bCs/>
          <w:i/>
          <w:iCs/>
          <w:color w:val="C00000"/>
          <w:kern w:val="32"/>
          <w:sz w:val="26"/>
          <w:szCs w:val="26"/>
          <w:lang w:val="en-GB"/>
        </w:rPr>
        <w:t xml:space="preserve">.1. </w:t>
      </w:r>
      <w:r w:rsidRPr="0016692B">
        <w:rPr>
          <w:rFonts w:asciiTheme="majorHAnsi" w:hAnsiTheme="majorHAnsi"/>
          <w:b/>
          <w:bCs/>
          <w:i/>
          <w:iCs/>
          <w:kern w:val="32"/>
          <w:sz w:val="26"/>
          <w:szCs w:val="26"/>
          <w:lang w:val="en-GB"/>
        </w:rPr>
        <w:t>Havacılık ve Uzay Mühendisliği Bölümü :</w:t>
      </w:r>
    </w:p>
    <w:p w:rsidR="00EB721D" w:rsidRPr="0016692B" w:rsidRDefault="00EB721D" w:rsidP="00AF7BD0">
      <w:pPr>
        <w:pStyle w:val="Default"/>
        <w:spacing w:before="60" w:after="60"/>
        <w:jc w:val="both"/>
        <w:rPr>
          <w:rFonts w:asciiTheme="majorHAnsi" w:hAnsiTheme="majorHAnsi"/>
          <w:color w:val="auto"/>
          <w:sz w:val="26"/>
          <w:szCs w:val="26"/>
        </w:rPr>
      </w:pPr>
      <w:r w:rsidRPr="0016692B">
        <w:rPr>
          <w:rFonts w:asciiTheme="majorHAnsi" w:hAnsiTheme="majorHAnsi"/>
          <w:color w:val="auto"/>
          <w:sz w:val="26"/>
          <w:szCs w:val="26"/>
        </w:rPr>
        <w:lastRenderedPageBreak/>
        <w:t>Gezegenler ve yıldızlar arası seyir görevleri yerine getirecek roketler, hava ile etkileşimde bulunan taşıtlar, hareketsiz nesne ve cihazların insanlı ve insansız hava-uzay araçları,  tasarlanması, geliştirilmesi, test edilmesi ve üretilmesini konusunda nitelikli mühendis yetiştirmeyi amaçlayan mühendislik alanıdır. Aynı zamanda hava araçlarının bakım ve onarım işlemlerinin yapılması ve tüm bu süreçlerin yönetilmesiyle ilgilenen mühendislik dalıdır.</w:t>
      </w:r>
    </w:p>
    <w:p w:rsidR="00EB721D"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 xml:space="preserve">Bölümde aerodinamik, hava araçlarının yapısal analizi ve tasarımı, hava aracı sistemleri, aviyonik sistemler, uçak motoru tasarımı, roket teknolojisi, atmosferik fizik,  uçuş dinamiği ve kontrol gibi alanlarda uzmanlık bilgisi verilmektedir. </w:t>
      </w:r>
    </w:p>
    <w:p w:rsidR="00EB721D" w:rsidRPr="0016692B" w:rsidRDefault="00EB721D" w:rsidP="00AF7BD0">
      <w:pPr>
        <w:autoSpaceDE w:val="0"/>
        <w:autoSpaceDN w:val="0"/>
        <w:adjustRightInd w:val="0"/>
        <w:spacing w:before="80" w:after="80"/>
        <w:rPr>
          <w:rFonts w:asciiTheme="majorHAnsi" w:hAnsiTheme="majorHAnsi"/>
          <w:b/>
          <w:bCs/>
          <w:i/>
          <w:iCs/>
          <w:kern w:val="32"/>
          <w:sz w:val="26"/>
          <w:szCs w:val="26"/>
          <w:lang w:val="en-GB"/>
        </w:rPr>
      </w:pPr>
      <w:r w:rsidRPr="00EB721D">
        <w:rPr>
          <w:rFonts w:asciiTheme="majorHAnsi" w:hAnsiTheme="majorHAnsi"/>
          <w:b/>
          <w:bCs/>
          <w:i/>
          <w:iCs/>
          <w:color w:val="C00000"/>
          <w:kern w:val="32"/>
          <w:sz w:val="26"/>
          <w:szCs w:val="26"/>
          <w:lang w:val="en-GB"/>
        </w:rPr>
        <w:t>5.</w:t>
      </w:r>
      <w:r w:rsidR="0040276E">
        <w:rPr>
          <w:rFonts w:asciiTheme="majorHAnsi" w:hAnsiTheme="majorHAnsi"/>
          <w:b/>
          <w:bCs/>
          <w:i/>
          <w:iCs/>
          <w:color w:val="C00000"/>
          <w:kern w:val="32"/>
          <w:sz w:val="26"/>
          <w:szCs w:val="26"/>
          <w:lang w:val="en-GB"/>
        </w:rPr>
        <w:t>8.</w:t>
      </w:r>
      <w:r w:rsidRPr="0016692B">
        <w:rPr>
          <w:rFonts w:asciiTheme="majorHAnsi" w:hAnsiTheme="majorHAnsi"/>
          <w:b/>
          <w:bCs/>
          <w:i/>
          <w:iCs/>
          <w:kern w:val="32"/>
          <w:sz w:val="26"/>
          <w:szCs w:val="26"/>
          <w:lang w:val="en-GB"/>
        </w:rPr>
        <w:t>2. Havacılık Elektrik - Elektroniği Bölümü :</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 xml:space="preserve">Hava araçlarının güç sistemleri, elektrikli yapıları ve elektronik sistemleri ile bu yapı ve sistemlerin muayene, bakım ve onarım faaliyetlerinin gerçekleştirilmesi uluslararası standartlarda eğitimler ile hava araçlarının her türlü bakım ve onarımını gerçekleştirecek teorik derslerin uygulama eğitimleri ile desteklenen mezun bireyler yetiştirir.    </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 xml:space="preserve">Eğitimlerini dört yıllık lisans programı ile tamamlayan </w:t>
      </w:r>
      <w:r w:rsidRPr="0016692B">
        <w:rPr>
          <w:rFonts w:asciiTheme="majorHAnsi" w:hAnsiTheme="majorHAnsi"/>
          <w:i/>
          <w:color w:val="auto"/>
          <w:sz w:val="26"/>
          <w:szCs w:val="26"/>
        </w:rPr>
        <w:t>Havacılık Elektrik- Elektroniği Bölümü</w:t>
      </w:r>
      <w:r w:rsidRPr="0016692B">
        <w:rPr>
          <w:rFonts w:asciiTheme="majorHAnsi" w:hAnsiTheme="majorHAnsi"/>
          <w:color w:val="auto"/>
          <w:sz w:val="26"/>
          <w:szCs w:val="26"/>
        </w:rPr>
        <w:t xml:space="preserve"> mezunları, dört yılın sonunda gerekli bütün teknik dersleri almış olmanın yanı sıra, sunulan zengin seçmeli ders içerikleri ile sektöre dair geniş bir bilgi birikimine sahip olacaklardır. Ayrıca verilen İngilizce eğitiminin yanı sıra sektörün ihtiyaç duyduğu yabancı dil bilgisine sahip personel ihtiyacı giderilmeye çalışılmaktadır.</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 xml:space="preserve">Bölümden mezun olacak öğrenciler; </w:t>
      </w:r>
      <w:r w:rsidRPr="0016692B">
        <w:rPr>
          <w:rFonts w:asciiTheme="majorHAnsi" w:hAnsiTheme="majorHAnsi"/>
          <w:i/>
          <w:color w:val="auto"/>
          <w:sz w:val="26"/>
          <w:szCs w:val="26"/>
        </w:rPr>
        <w:t>Türk Hava Yolları, Türk Hava Kuvvetleri, Hava İkmal Bakım Merkezleri, myTECHNIC, TUSAŞ (Türk Havacılık ve Uzay Sanayii), ASELSAN, TEI ve Pegasus</w:t>
      </w:r>
      <w:r w:rsidRPr="0016692B">
        <w:rPr>
          <w:rFonts w:asciiTheme="majorHAnsi" w:hAnsiTheme="majorHAnsi"/>
          <w:color w:val="auto"/>
          <w:sz w:val="26"/>
          <w:szCs w:val="26"/>
        </w:rPr>
        <w:t xml:space="preserve"> gibi havacılıkla ilgili kurum/ kuruluşlarda uçak bakım teknisyeni olarak istihdam edilmektedir.</w:t>
      </w:r>
    </w:p>
    <w:p w:rsidR="00EB721D" w:rsidRPr="0016692B" w:rsidRDefault="00EB721D" w:rsidP="00AF7BD0">
      <w:pPr>
        <w:autoSpaceDE w:val="0"/>
        <w:autoSpaceDN w:val="0"/>
        <w:adjustRightInd w:val="0"/>
        <w:spacing w:before="80" w:after="80"/>
        <w:rPr>
          <w:rFonts w:asciiTheme="majorHAnsi" w:hAnsiTheme="majorHAnsi"/>
          <w:b/>
          <w:bCs/>
          <w:i/>
          <w:iCs/>
          <w:kern w:val="32"/>
          <w:sz w:val="26"/>
          <w:szCs w:val="26"/>
          <w:lang w:val="en-GB"/>
        </w:rPr>
      </w:pPr>
      <w:r w:rsidRPr="00EB721D">
        <w:rPr>
          <w:rFonts w:asciiTheme="majorHAnsi" w:hAnsiTheme="majorHAnsi"/>
          <w:b/>
          <w:bCs/>
          <w:i/>
          <w:iCs/>
          <w:color w:val="C00000"/>
          <w:kern w:val="32"/>
          <w:sz w:val="26"/>
          <w:szCs w:val="26"/>
          <w:lang w:val="en-GB"/>
        </w:rPr>
        <w:t>5.</w:t>
      </w:r>
      <w:r w:rsidR="0040276E">
        <w:rPr>
          <w:rFonts w:asciiTheme="majorHAnsi" w:hAnsiTheme="majorHAnsi"/>
          <w:b/>
          <w:bCs/>
          <w:i/>
          <w:iCs/>
          <w:color w:val="C00000"/>
          <w:kern w:val="32"/>
          <w:sz w:val="26"/>
          <w:szCs w:val="26"/>
          <w:lang w:val="en-GB"/>
        </w:rPr>
        <w:t>8</w:t>
      </w:r>
      <w:r w:rsidRPr="00EB721D">
        <w:rPr>
          <w:rFonts w:asciiTheme="majorHAnsi" w:hAnsiTheme="majorHAnsi"/>
          <w:b/>
          <w:bCs/>
          <w:i/>
          <w:iCs/>
          <w:color w:val="C00000"/>
          <w:kern w:val="32"/>
          <w:sz w:val="26"/>
          <w:szCs w:val="26"/>
          <w:lang w:val="en-GB"/>
        </w:rPr>
        <w:t>.</w:t>
      </w:r>
      <w:r>
        <w:rPr>
          <w:rFonts w:asciiTheme="majorHAnsi" w:hAnsiTheme="majorHAnsi"/>
          <w:b/>
          <w:bCs/>
          <w:i/>
          <w:iCs/>
          <w:kern w:val="32"/>
          <w:sz w:val="26"/>
          <w:szCs w:val="26"/>
          <w:lang w:val="en-GB"/>
        </w:rPr>
        <w:t>3</w:t>
      </w:r>
      <w:r w:rsidRPr="0016692B">
        <w:rPr>
          <w:rFonts w:asciiTheme="majorHAnsi" w:hAnsiTheme="majorHAnsi"/>
          <w:b/>
          <w:bCs/>
          <w:i/>
          <w:iCs/>
          <w:kern w:val="32"/>
          <w:sz w:val="26"/>
          <w:szCs w:val="26"/>
          <w:lang w:val="en-GB"/>
        </w:rPr>
        <w:t>. Havacılık Yönetimi Bölümü :</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Bölümde genel işletmecilik dersleri (</w:t>
      </w:r>
      <w:r w:rsidRPr="0016692B">
        <w:rPr>
          <w:rFonts w:asciiTheme="majorHAnsi" w:hAnsiTheme="majorHAnsi"/>
          <w:i/>
          <w:color w:val="auto"/>
          <w:sz w:val="26"/>
          <w:szCs w:val="26"/>
        </w:rPr>
        <w:t>iktisat, işletme, hukuk, muhasebe, insan kaynakları, pazarlama, bilişim sistemleri, kalite yönetimi,</w:t>
      </w:r>
      <w:r w:rsidRPr="0016692B">
        <w:rPr>
          <w:rFonts w:asciiTheme="majorHAnsi" w:hAnsiTheme="majorHAnsi"/>
          <w:color w:val="auto"/>
          <w:sz w:val="26"/>
          <w:szCs w:val="26"/>
        </w:rPr>
        <w:t xml:space="preserve"> vb.) ile havacılık alanına yönelik dersler (</w:t>
      </w:r>
      <w:r w:rsidRPr="0016692B">
        <w:rPr>
          <w:rFonts w:asciiTheme="majorHAnsi" w:hAnsiTheme="majorHAnsi"/>
          <w:i/>
          <w:color w:val="auto"/>
          <w:sz w:val="26"/>
          <w:szCs w:val="26"/>
        </w:rPr>
        <w:t>havaalanı yönetimi, havayolu yönetimi, havayolu pazarlaması, havacılık finansı, kabin yönetimi, hava aracı bakım ve onarımı, tehlikeli madde, meteoroloji, iş sağlığı ve güvenliği,</w:t>
      </w:r>
      <w:r w:rsidRPr="0016692B">
        <w:rPr>
          <w:rFonts w:asciiTheme="majorHAnsi" w:hAnsiTheme="majorHAnsi"/>
          <w:color w:val="auto"/>
          <w:sz w:val="26"/>
          <w:szCs w:val="26"/>
        </w:rPr>
        <w:t xml:space="preserve"> vb. ) gibi alanlarda uzmanlık bilgisi verilmektedir. </w:t>
      </w:r>
    </w:p>
    <w:p w:rsidR="00AF7BD0"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 xml:space="preserve">Mezunlarımız; havaalanı hizmetleri, havayolları gibi havacılık endüstrisinde faaliyet gösteren özel ve kamu işletmelerinde yetkinlik sahip olmaları hedeflenmektedir. </w:t>
      </w:r>
      <w:r w:rsidRPr="0016692B">
        <w:rPr>
          <w:rFonts w:asciiTheme="majorHAnsi" w:hAnsiTheme="majorHAnsi"/>
          <w:i/>
          <w:color w:val="auto"/>
          <w:sz w:val="26"/>
          <w:szCs w:val="26"/>
        </w:rPr>
        <w:t>DHMİ, THY, Pegasus</w:t>
      </w:r>
      <w:r w:rsidRPr="0016692B">
        <w:rPr>
          <w:rFonts w:asciiTheme="majorHAnsi" w:hAnsiTheme="majorHAnsi"/>
          <w:color w:val="auto"/>
          <w:sz w:val="26"/>
          <w:szCs w:val="26"/>
        </w:rPr>
        <w:t xml:space="preserve">, vb.  havacılıkla ilgili kurum/ kuruluşlarda İşletmeci, yönetici ve destek personel  Personeli olarak </w:t>
      </w:r>
      <w:r w:rsidR="00AF7BD0" w:rsidRPr="0016692B">
        <w:rPr>
          <w:rFonts w:asciiTheme="majorHAnsi" w:hAnsiTheme="majorHAnsi"/>
          <w:color w:val="auto"/>
          <w:sz w:val="26"/>
          <w:szCs w:val="26"/>
        </w:rPr>
        <w:t>istihdam edilmektedir.</w:t>
      </w:r>
    </w:p>
    <w:p w:rsidR="00EB721D" w:rsidRPr="0016692B" w:rsidRDefault="00EB721D" w:rsidP="00AF7BD0">
      <w:pPr>
        <w:autoSpaceDE w:val="0"/>
        <w:autoSpaceDN w:val="0"/>
        <w:adjustRightInd w:val="0"/>
        <w:spacing w:before="80" w:after="80"/>
        <w:rPr>
          <w:rFonts w:asciiTheme="majorHAnsi" w:hAnsiTheme="majorHAnsi"/>
          <w:b/>
          <w:bCs/>
          <w:i/>
          <w:iCs/>
          <w:kern w:val="32"/>
          <w:sz w:val="26"/>
          <w:szCs w:val="26"/>
          <w:lang w:val="en-GB"/>
        </w:rPr>
      </w:pPr>
      <w:r>
        <w:rPr>
          <w:rFonts w:asciiTheme="majorHAnsi" w:hAnsiTheme="majorHAnsi"/>
          <w:b/>
          <w:bCs/>
          <w:i/>
          <w:iCs/>
          <w:color w:val="C00000"/>
          <w:kern w:val="32"/>
          <w:sz w:val="26"/>
          <w:szCs w:val="26"/>
          <w:lang w:val="en-GB"/>
        </w:rPr>
        <w:t>5.</w:t>
      </w:r>
      <w:r w:rsidR="0040276E">
        <w:rPr>
          <w:rFonts w:asciiTheme="majorHAnsi" w:hAnsiTheme="majorHAnsi"/>
          <w:b/>
          <w:bCs/>
          <w:i/>
          <w:iCs/>
          <w:color w:val="C00000"/>
          <w:kern w:val="32"/>
          <w:sz w:val="26"/>
          <w:szCs w:val="26"/>
          <w:lang w:val="en-GB"/>
        </w:rPr>
        <w:t>8</w:t>
      </w:r>
      <w:r>
        <w:rPr>
          <w:rFonts w:asciiTheme="majorHAnsi" w:hAnsiTheme="majorHAnsi"/>
          <w:b/>
          <w:bCs/>
          <w:i/>
          <w:iCs/>
          <w:color w:val="C00000"/>
          <w:kern w:val="32"/>
          <w:sz w:val="26"/>
          <w:szCs w:val="26"/>
          <w:lang w:val="en-GB"/>
        </w:rPr>
        <w:t>.</w:t>
      </w:r>
      <w:r w:rsidRPr="0016692B">
        <w:rPr>
          <w:rFonts w:asciiTheme="majorHAnsi" w:hAnsiTheme="majorHAnsi"/>
          <w:b/>
          <w:bCs/>
          <w:i/>
          <w:iCs/>
          <w:kern w:val="32"/>
          <w:sz w:val="26"/>
          <w:szCs w:val="26"/>
          <w:lang w:val="en-GB"/>
        </w:rPr>
        <w:t>4. Uçak Bakım ve Onarım Bölümü :</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 xml:space="preserve">Multidisipliner çalışma gerektiren havacılık sektörü, uçaklar ve uzay araçları, ileri teknoloji ürünü gövde ve motor yapılarına sahip olmaları sebebiyle ileri teknoloji teknik uzmanlık gerektirmektedir.  Bu amaçla; havacılıkla ilgili kurum veya kuruluşların bakım yönetimi faaliyetlerini yürütecek gerekli bilgi ve beceri ile donatılmış </w:t>
      </w:r>
      <w:r w:rsidRPr="0016692B">
        <w:rPr>
          <w:rFonts w:asciiTheme="majorHAnsi" w:hAnsiTheme="majorHAnsi"/>
          <w:i/>
          <w:color w:val="auto"/>
          <w:sz w:val="26"/>
          <w:szCs w:val="26"/>
        </w:rPr>
        <w:t>Uçak Bakım Personeli</w:t>
      </w:r>
      <w:r w:rsidRPr="0016692B">
        <w:rPr>
          <w:rFonts w:asciiTheme="majorHAnsi" w:hAnsiTheme="majorHAnsi"/>
          <w:color w:val="auto"/>
          <w:sz w:val="26"/>
          <w:szCs w:val="26"/>
        </w:rPr>
        <w:t xml:space="preserve"> yetiştirmektir. </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i/>
          <w:color w:val="auto"/>
          <w:sz w:val="26"/>
          <w:szCs w:val="26"/>
        </w:rPr>
        <w:t>Uçak Bakım ve Onarım Bölümü</w:t>
      </w:r>
      <w:r w:rsidRPr="0016692B">
        <w:rPr>
          <w:rFonts w:asciiTheme="majorHAnsi" w:hAnsiTheme="majorHAnsi"/>
          <w:color w:val="auto"/>
          <w:sz w:val="26"/>
          <w:szCs w:val="26"/>
        </w:rPr>
        <w:t>, bakım uygulamaları, pistonlu motorlar, hava aracı yapıları, hava aracı malzeme ve donanım bilgisi, gaz türbinli motorlar, uçak bakım terminolojisi, hava aracı hidrolik ve pnömatik sistemleri uzmanlık bilgileri, yapı ve sistemlerin muayene, bakım ve onarım gibi teorik dersleri uygulama eğitimler ile desteklenmektedir.</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lastRenderedPageBreak/>
        <w:t>Hava aracı bakım onarım merkezleri, hava aracı parçası üreten tesisler, savunma sanayi gibi birçok alanda ile havalimanları ve hava yolu şirketlerinin bakım hangarlarında uçakların, gövde, yapısal bileşenleri, motor ve motorla ilişkili sistemlerinde bakım ve onarım işlemleri yürütülmektedir.</w:t>
      </w:r>
    </w:p>
    <w:p w:rsidR="00AF7BD0"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i/>
          <w:color w:val="auto"/>
          <w:sz w:val="26"/>
          <w:szCs w:val="26"/>
        </w:rPr>
        <w:t xml:space="preserve">Türk Hava Yolları, Türk Hava Kuvvetleri, Hava İkmal Bakım Merkezleri, myTECHNIC, TUSAŞ (Türk Havacılık ve Uzay Sanayii), ASELSAN, TEI ve Pegasus </w:t>
      </w:r>
      <w:r w:rsidRPr="0016692B">
        <w:rPr>
          <w:rFonts w:asciiTheme="majorHAnsi" w:hAnsiTheme="majorHAnsi"/>
          <w:color w:val="auto"/>
          <w:sz w:val="26"/>
          <w:szCs w:val="26"/>
        </w:rPr>
        <w:t xml:space="preserve">gibi havacılıkla ilgili kurum/ kuruluşlarda </w:t>
      </w:r>
      <w:r w:rsidRPr="0016692B">
        <w:rPr>
          <w:rFonts w:asciiTheme="majorHAnsi" w:hAnsiTheme="majorHAnsi"/>
          <w:i/>
          <w:color w:val="auto"/>
          <w:sz w:val="26"/>
          <w:szCs w:val="26"/>
        </w:rPr>
        <w:t>Uçak Bakım Teknik Personeli</w:t>
      </w:r>
      <w:r w:rsidRPr="0016692B">
        <w:rPr>
          <w:rFonts w:asciiTheme="majorHAnsi" w:hAnsiTheme="majorHAnsi"/>
          <w:color w:val="auto"/>
          <w:sz w:val="26"/>
          <w:szCs w:val="26"/>
        </w:rPr>
        <w:t xml:space="preserve"> olarak </w:t>
      </w:r>
      <w:r w:rsidR="00AF7BD0" w:rsidRPr="0016692B">
        <w:rPr>
          <w:rFonts w:asciiTheme="majorHAnsi" w:hAnsiTheme="majorHAnsi"/>
          <w:color w:val="auto"/>
          <w:sz w:val="26"/>
          <w:szCs w:val="26"/>
        </w:rPr>
        <w:t>istihdam edilmektedir.</w:t>
      </w:r>
    </w:p>
    <w:p w:rsidR="00EB721D" w:rsidRPr="0016692B" w:rsidRDefault="00EB721D" w:rsidP="00AF7BD0">
      <w:pPr>
        <w:autoSpaceDE w:val="0"/>
        <w:autoSpaceDN w:val="0"/>
        <w:adjustRightInd w:val="0"/>
        <w:spacing w:before="80" w:after="80"/>
        <w:rPr>
          <w:rFonts w:asciiTheme="majorHAnsi" w:hAnsiTheme="majorHAnsi"/>
          <w:b/>
          <w:bCs/>
          <w:i/>
          <w:iCs/>
          <w:kern w:val="32"/>
          <w:sz w:val="26"/>
          <w:szCs w:val="26"/>
          <w:lang w:val="en-GB"/>
        </w:rPr>
      </w:pPr>
      <w:r>
        <w:rPr>
          <w:rFonts w:asciiTheme="majorHAnsi" w:hAnsiTheme="majorHAnsi"/>
          <w:b/>
          <w:bCs/>
          <w:i/>
          <w:iCs/>
          <w:color w:val="C00000"/>
          <w:kern w:val="32"/>
          <w:sz w:val="26"/>
          <w:szCs w:val="26"/>
          <w:lang w:val="en-GB"/>
        </w:rPr>
        <w:t>5.</w:t>
      </w:r>
      <w:r w:rsidR="0040276E">
        <w:rPr>
          <w:rFonts w:asciiTheme="majorHAnsi" w:hAnsiTheme="majorHAnsi"/>
          <w:b/>
          <w:bCs/>
          <w:i/>
          <w:iCs/>
          <w:color w:val="C00000"/>
          <w:kern w:val="32"/>
          <w:sz w:val="26"/>
          <w:szCs w:val="26"/>
          <w:lang w:val="en-GB"/>
        </w:rPr>
        <w:t>8</w:t>
      </w:r>
      <w:r w:rsidRPr="0016692B">
        <w:rPr>
          <w:rFonts w:asciiTheme="majorHAnsi" w:hAnsiTheme="majorHAnsi"/>
          <w:b/>
          <w:bCs/>
          <w:i/>
          <w:iCs/>
          <w:kern w:val="32"/>
          <w:sz w:val="26"/>
          <w:szCs w:val="26"/>
          <w:lang w:val="en-GB"/>
        </w:rPr>
        <w:t>.</w:t>
      </w:r>
      <w:r>
        <w:rPr>
          <w:rFonts w:asciiTheme="majorHAnsi" w:hAnsiTheme="majorHAnsi"/>
          <w:b/>
          <w:bCs/>
          <w:i/>
          <w:iCs/>
          <w:kern w:val="32"/>
          <w:sz w:val="26"/>
          <w:szCs w:val="26"/>
          <w:lang w:val="en-GB"/>
        </w:rPr>
        <w:t>5</w:t>
      </w:r>
      <w:r w:rsidRPr="0016692B">
        <w:rPr>
          <w:rFonts w:asciiTheme="majorHAnsi" w:hAnsiTheme="majorHAnsi"/>
          <w:b/>
          <w:bCs/>
          <w:i/>
          <w:iCs/>
          <w:kern w:val="32"/>
          <w:sz w:val="26"/>
          <w:szCs w:val="26"/>
          <w:lang w:val="en-GB"/>
        </w:rPr>
        <w:t xml:space="preserve">. Pilotaj Bölümü </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color w:val="auto"/>
          <w:sz w:val="26"/>
          <w:szCs w:val="26"/>
        </w:rPr>
        <w:t xml:space="preserve">Uluslararası kural ve standartlara göre faaliyet gösteren bir sivil havacılık sektörü, ülkemizde bu alanda sorumlu Ulaştırma Bakanlığı bünyesinde SHGM tarafından yasa koyucu ve denetleyici olarak, ulusal ve uluslararası mevzuatlar kapsamında   </w:t>
      </w:r>
      <w:r w:rsidRPr="0016692B">
        <w:rPr>
          <w:rFonts w:asciiTheme="majorHAnsi" w:hAnsiTheme="majorHAnsi"/>
          <w:i/>
          <w:color w:val="auto"/>
          <w:sz w:val="26"/>
          <w:szCs w:val="26"/>
        </w:rPr>
        <w:t>Pilot Lisans Yönetmeliği</w:t>
      </w:r>
      <w:r w:rsidRPr="0016692B">
        <w:rPr>
          <w:rFonts w:asciiTheme="majorHAnsi" w:hAnsiTheme="majorHAnsi"/>
          <w:color w:val="auto"/>
          <w:sz w:val="26"/>
          <w:szCs w:val="26"/>
        </w:rPr>
        <w:t xml:space="preserve"> (</w:t>
      </w:r>
      <w:r w:rsidRPr="0016692B">
        <w:rPr>
          <w:rFonts w:asciiTheme="majorHAnsi" w:hAnsiTheme="majorHAnsi"/>
          <w:i/>
          <w:color w:val="auto"/>
          <w:sz w:val="26"/>
          <w:szCs w:val="26"/>
        </w:rPr>
        <w:t>SHY-1)</w:t>
      </w:r>
      <w:r w:rsidRPr="0016692B">
        <w:rPr>
          <w:rFonts w:asciiTheme="majorHAnsi" w:hAnsiTheme="majorHAnsi"/>
          <w:color w:val="auto"/>
          <w:sz w:val="26"/>
          <w:szCs w:val="26"/>
        </w:rPr>
        <w:t xml:space="preserve"> ‘n</w:t>
      </w:r>
      <w:r w:rsidR="00AF7BD0">
        <w:rPr>
          <w:rFonts w:asciiTheme="majorHAnsi" w:hAnsiTheme="majorHAnsi"/>
          <w:color w:val="auto"/>
          <w:sz w:val="26"/>
          <w:szCs w:val="26"/>
        </w:rPr>
        <w:t>e uygun olarak yürütülmek zorunluluğu sözkonusudur.</w:t>
      </w:r>
    </w:p>
    <w:p w:rsidR="00EB721D" w:rsidRPr="0016692B" w:rsidRDefault="00EB721D" w:rsidP="00AF7BD0">
      <w:pPr>
        <w:pStyle w:val="Default"/>
        <w:spacing w:before="80" w:after="80"/>
        <w:jc w:val="both"/>
        <w:rPr>
          <w:rFonts w:asciiTheme="majorHAnsi" w:hAnsiTheme="majorHAnsi"/>
          <w:color w:val="auto"/>
          <w:sz w:val="26"/>
          <w:szCs w:val="26"/>
        </w:rPr>
      </w:pPr>
      <w:r w:rsidRPr="0016692B">
        <w:rPr>
          <w:rFonts w:asciiTheme="majorHAnsi" w:hAnsiTheme="majorHAnsi"/>
          <w:i/>
          <w:color w:val="auto"/>
          <w:sz w:val="26"/>
          <w:szCs w:val="26"/>
        </w:rPr>
        <w:t>Pilotaj programı</w:t>
      </w:r>
      <w:r w:rsidRPr="0016692B">
        <w:rPr>
          <w:rFonts w:asciiTheme="majorHAnsi" w:hAnsiTheme="majorHAnsi"/>
          <w:color w:val="auto"/>
          <w:sz w:val="26"/>
          <w:szCs w:val="26"/>
        </w:rPr>
        <w:t xml:space="preserve"> ‘nın fakültemiz bünyesinde aktif olmayan bir bölüm olarak, bütçe olanakları uygun olduğunda teknik alt ve üst yapı ile teknolojik gereksinimlerin  karşılanması durumunda  YÖK tarafından bu program açılması için girişimlerde bulunulacaktır.</w:t>
      </w:r>
    </w:p>
    <w:p w:rsidR="00AB39EB" w:rsidRPr="00943ACB" w:rsidRDefault="00AB39EB" w:rsidP="00AB39EB">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sidR="0040276E">
        <w:rPr>
          <w:rFonts w:asciiTheme="majorHAnsi" w:hAnsiTheme="majorHAnsi"/>
          <w:b/>
          <w:bCs/>
          <w:color w:val="00B050"/>
          <w:sz w:val="28"/>
          <w:szCs w:val="28"/>
        </w:rPr>
        <w:t>9</w:t>
      </w:r>
      <w:r w:rsidR="00943ACB">
        <w:rPr>
          <w:rFonts w:asciiTheme="majorHAnsi" w:hAnsiTheme="majorHAnsi"/>
          <w:b/>
          <w:bCs/>
          <w:color w:val="00B050"/>
          <w:sz w:val="28"/>
          <w:szCs w:val="28"/>
        </w:rPr>
        <w:t>.</w:t>
      </w:r>
      <w:r w:rsidRPr="00943ACB">
        <w:rPr>
          <w:rFonts w:asciiTheme="majorHAnsi" w:hAnsiTheme="majorHAnsi"/>
          <w:b/>
          <w:bCs/>
          <w:color w:val="00B050"/>
          <w:sz w:val="28"/>
          <w:szCs w:val="28"/>
        </w:rPr>
        <w:t xml:space="preserve"> BÖLÜM BAŞKANI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943ACB" w:rsidRPr="00832F48" w:rsidTr="00943ACB">
        <w:tc>
          <w:tcPr>
            <w:tcW w:w="3115" w:type="dxa"/>
            <w:tcBorders>
              <w:top w:val="single" w:sz="4" w:space="0" w:color="auto"/>
              <w:left w:val="nil"/>
              <w:bottom w:val="single" w:sz="4" w:space="0" w:color="auto"/>
              <w:right w:val="nil"/>
            </w:tcBorders>
            <w:shd w:val="clear" w:color="auto" w:fill="BFBFBF" w:themeFill="background1" w:themeFillShade="BF"/>
          </w:tcPr>
          <w:p w:rsidR="00AB39EB" w:rsidRPr="00832F48" w:rsidRDefault="00AB39EB" w:rsidP="009F146F">
            <w:pPr>
              <w:spacing w:line="276" w:lineRule="auto"/>
              <w:ind w:left="284" w:right="253"/>
              <w:jc w:val="both"/>
              <w:rPr>
                <w:rFonts w:asciiTheme="majorHAnsi" w:hAnsiTheme="majorHAnsi"/>
                <w:b/>
              </w:rPr>
            </w:pPr>
            <w:r w:rsidRPr="00832F48">
              <w:rPr>
                <w:rFonts w:asciiTheme="majorHAnsi" w:hAnsiTheme="majorHAnsi"/>
                <w:b/>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AB39EB" w:rsidRPr="00832F48" w:rsidRDefault="00AB39EB" w:rsidP="009F146F">
            <w:pPr>
              <w:spacing w:line="276" w:lineRule="auto"/>
              <w:ind w:left="284" w:right="253"/>
              <w:jc w:val="both"/>
              <w:rPr>
                <w:rFonts w:asciiTheme="majorHAnsi" w:hAnsiTheme="majorHAnsi"/>
                <w:b/>
                <w:bCs/>
              </w:rPr>
            </w:pPr>
            <w:r w:rsidRPr="00832F48">
              <w:rPr>
                <w:rFonts w:asciiTheme="majorHAnsi" w:hAnsiTheme="majorHAnsi"/>
                <w:b/>
                <w:bCs/>
              </w:rPr>
              <w:t>: BÖLÜM BAŞKANI</w:t>
            </w:r>
          </w:p>
          <w:p w:rsidR="009F146F" w:rsidRPr="00832F48" w:rsidRDefault="009F146F" w:rsidP="009F146F">
            <w:pPr>
              <w:spacing w:line="276" w:lineRule="auto"/>
              <w:ind w:left="284" w:right="253"/>
              <w:jc w:val="both"/>
              <w:rPr>
                <w:rFonts w:asciiTheme="majorHAnsi" w:hAnsiTheme="majorHAnsi"/>
                <w:b/>
                <w:bCs/>
              </w:rPr>
            </w:pPr>
            <w:r w:rsidRPr="00832F48">
              <w:rPr>
                <w:rFonts w:asciiTheme="majorHAnsi" w:hAnsiTheme="majorHAnsi"/>
                <w:bCs/>
                <w:i/>
              </w:rPr>
              <w:t>[</w:t>
            </w:r>
            <w:r w:rsidRPr="00832F48">
              <w:rPr>
                <w:rFonts w:asciiTheme="majorHAnsi" w:hAnsiTheme="majorHAnsi"/>
                <w:bCs/>
                <w:i/>
                <w:color w:val="C00000"/>
              </w:rPr>
              <w:t>Fakülte bağlı bölümleri</w:t>
            </w:r>
            <w:r w:rsidRPr="00832F48">
              <w:rPr>
                <w:rFonts w:asciiTheme="majorHAnsi" w:hAnsiTheme="majorHAnsi"/>
                <w:bCs/>
                <w:i/>
              </w:rPr>
              <w:t>]</w:t>
            </w:r>
          </w:p>
        </w:tc>
      </w:tr>
      <w:tr w:rsidR="00943ACB" w:rsidRPr="00832F48" w:rsidTr="00943ACB">
        <w:tc>
          <w:tcPr>
            <w:tcW w:w="3115" w:type="dxa"/>
            <w:tcBorders>
              <w:top w:val="single" w:sz="4" w:space="0" w:color="auto"/>
              <w:left w:val="nil"/>
              <w:bottom w:val="single" w:sz="4" w:space="0" w:color="auto"/>
              <w:right w:val="nil"/>
            </w:tcBorders>
          </w:tcPr>
          <w:p w:rsidR="00AB39EB" w:rsidRPr="00832F48" w:rsidRDefault="00AB39EB" w:rsidP="009F146F">
            <w:pPr>
              <w:spacing w:line="276" w:lineRule="auto"/>
              <w:ind w:left="284" w:right="253"/>
              <w:jc w:val="both"/>
              <w:rPr>
                <w:rFonts w:asciiTheme="majorHAnsi" w:hAnsiTheme="majorHAnsi"/>
                <w:b/>
                <w:sz w:val="22"/>
              </w:rPr>
            </w:pPr>
            <w:r w:rsidRPr="00832F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Fakülte Sekreteri</w:t>
            </w:r>
            <w:r w:rsidRPr="00832F48">
              <w:rPr>
                <w:rFonts w:asciiTheme="majorHAnsi" w:hAnsiTheme="majorHAnsi"/>
              </w:rPr>
              <w:t xml:space="preserve">, </w:t>
            </w:r>
            <w:r w:rsidRPr="00832F48">
              <w:rPr>
                <w:rFonts w:asciiTheme="majorHAnsi" w:hAnsiTheme="majorHAnsi"/>
                <w:i/>
              </w:rPr>
              <w:t>Bölüm sekreteri</w:t>
            </w:r>
            <w:r w:rsidRPr="00832F48">
              <w:rPr>
                <w:rFonts w:asciiTheme="majorHAnsi" w:hAnsiTheme="majorHAnsi"/>
              </w:rPr>
              <w:t xml:space="preserve"> ve </w:t>
            </w:r>
            <w:r w:rsidRPr="00832F48">
              <w:rPr>
                <w:rFonts w:asciiTheme="majorHAnsi" w:hAnsiTheme="majorHAnsi"/>
                <w:i/>
              </w:rPr>
              <w:t>İdari Birimler</w:t>
            </w:r>
            <w:r w:rsidRPr="00832F48">
              <w:rPr>
                <w:rFonts w:asciiTheme="majorHAnsi" w:hAnsiTheme="majorHAnsi"/>
              </w:rPr>
              <w:t>.</w:t>
            </w:r>
          </w:p>
        </w:tc>
      </w:tr>
      <w:tr w:rsidR="00943ACB" w:rsidRPr="00832F48" w:rsidTr="00943ACB">
        <w:tc>
          <w:tcPr>
            <w:tcW w:w="3115" w:type="dxa"/>
            <w:tcBorders>
              <w:top w:val="single" w:sz="4" w:space="0" w:color="auto"/>
              <w:left w:val="nil"/>
              <w:bottom w:val="single" w:sz="4" w:space="0" w:color="auto"/>
              <w:right w:val="nil"/>
            </w:tcBorders>
          </w:tcPr>
          <w:p w:rsidR="00AB39EB" w:rsidRPr="00832F48" w:rsidRDefault="00AB39EB" w:rsidP="009F146F">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 xml:space="preserve">:Tüm </w:t>
            </w:r>
            <w:r w:rsidRPr="00832F48">
              <w:rPr>
                <w:rFonts w:asciiTheme="majorHAnsi" w:hAnsiTheme="majorHAnsi"/>
                <w:i/>
              </w:rPr>
              <w:t xml:space="preserve">Bölüm Bşk. </w:t>
            </w:r>
            <w:r w:rsidRPr="00832F48">
              <w:rPr>
                <w:rFonts w:asciiTheme="majorHAnsi" w:hAnsiTheme="majorHAnsi"/>
              </w:rPr>
              <w:t xml:space="preserve">, </w:t>
            </w:r>
            <w:r w:rsidRPr="00832F48">
              <w:rPr>
                <w:rFonts w:asciiTheme="majorHAnsi" w:hAnsiTheme="majorHAnsi"/>
                <w:i/>
              </w:rPr>
              <w:t xml:space="preserve">Genel Sekreter </w:t>
            </w:r>
            <w:r w:rsidRPr="00832F48">
              <w:rPr>
                <w:rFonts w:asciiTheme="majorHAnsi" w:hAnsiTheme="majorHAnsi"/>
              </w:rPr>
              <w:t xml:space="preserve">ve </w:t>
            </w:r>
            <w:r w:rsidRPr="00832F48">
              <w:rPr>
                <w:rFonts w:asciiTheme="majorHAnsi" w:hAnsiTheme="majorHAnsi"/>
                <w:i/>
              </w:rPr>
              <w:t>Öğrenci işleri Daire Bşk.</w:t>
            </w:r>
          </w:p>
        </w:tc>
      </w:tr>
      <w:tr w:rsidR="00943ACB" w:rsidRPr="00832F48" w:rsidTr="00943ACB">
        <w:tc>
          <w:tcPr>
            <w:tcW w:w="3115" w:type="dxa"/>
            <w:tcBorders>
              <w:top w:val="single" w:sz="4" w:space="0" w:color="auto"/>
              <w:left w:val="nil"/>
              <w:bottom w:val="single" w:sz="4" w:space="0" w:color="auto"/>
              <w:right w:val="nil"/>
            </w:tcBorders>
          </w:tcPr>
          <w:p w:rsidR="00AB39EB" w:rsidRPr="00832F48" w:rsidRDefault="00AB39EB" w:rsidP="009F146F">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Pr="00832F48">
              <w:rPr>
                <w:rFonts w:asciiTheme="majorHAnsi" w:hAnsiTheme="majorHAnsi"/>
                <w:i/>
              </w:rPr>
              <w:t>Bölüm Bşk..</w:t>
            </w:r>
            <w:r w:rsidRPr="00832F48">
              <w:rPr>
                <w:rFonts w:asciiTheme="majorHAnsi" w:hAnsiTheme="majorHAnsi"/>
              </w:rPr>
              <w:t xml:space="preserve"> temsili olarak ilişkide olduğu</w:t>
            </w:r>
            <w:r w:rsidRPr="00832F48">
              <w:rPr>
                <w:rFonts w:asciiTheme="majorHAnsi" w:hAnsiTheme="majorHAnsi"/>
                <w:i/>
              </w:rPr>
              <w:t xml:space="preserve"> Özel Eğitim Kurum ve Kuruluşlar.</w:t>
            </w:r>
          </w:p>
        </w:tc>
      </w:tr>
      <w:tr w:rsidR="00943ACB" w:rsidRPr="00832F48" w:rsidTr="00943ACB">
        <w:tc>
          <w:tcPr>
            <w:tcW w:w="3115" w:type="dxa"/>
            <w:tcBorders>
              <w:top w:val="single" w:sz="4" w:space="0" w:color="auto"/>
              <w:left w:val="nil"/>
              <w:bottom w:val="single" w:sz="4" w:space="0" w:color="auto"/>
              <w:right w:val="nil"/>
            </w:tcBorders>
          </w:tcPr>
          <w:p w:rsidR="00AB39EB" w:rsidRPr="00832F48" w:rsidRDefault="00AB39EB" w:rsidP="009F146F">
            <w:pPr>
              <w:spacing w:line="276" w:lineRule="auto"/>
              <w:ind w:left="284" w:right="253"/>
              <w:jc w:val="both"/>
              <w:rPr>
                <w:rFonts w:asciiTheme="majorHAnsi" w:hAnsiTheme="majorHAnsi"/>
                <w:b/>
                <w:sz w:val="22"/>
              </w:rPr>
            </w:pPr>
            <w:r w:rsidRPr="00832F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planlamak, yapmak, yönlendirmek, koordine etmek ve denetlemek</w:t>
            </w:r>
            <w:r w:rsidRPr="00832F48">
              <w:rPr>
                <w:rFonts w:asciiTheme="majorHAnsi" w:hAnsiTheme="majorHAnsi"/>
              </w:rPr>
              <w:t>.</w:t>
            </w:r>
          </w:p>
          <w:p w:rsidR="00097B17" w:rsidRPr="00832F48" w:rsidRDefault="00097B17" w:rsidP="009F146F">
            <w:pPr>
              <w:autoSpaceDE w:val="0"/>
              <w:autoSpaceDN w:val="0"/>
              <w:adjustRightInd w:val="0"/>
              <w:spacing w:line="276" w:lineRule="auto"/>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AB39EB" w:rsidRPr="00943ACB" w:rsidRDefault="00AB39EB" w:rsidP="00F479E6">
      <w:pPr>
        <w:spacing w:before="80" w:after="80"/>
        <w:ind w:right="255"/>
        <w:jc w:val="both"/>
        <w:rPr>
          <w:rFonts w:asciiTheme="majorHAnsi" w:hAnsiTheme="majorHAnsi"/>
          <w:b/>
          <w:bCs/>
          <w:szCs w:val="22"/>
        </w:rPr>
      </w:pPr>
      <w:r w:rsidRPr="00943ACB">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943ACB" w:rsidRPr="00832F48" w:rsidTr="00943ACB">
        <w:tc>
          <w:tcPr>
            <w:tcW w:w="3157" w:type="dxa"/>
            <w:tcBorders>
              <w:top w:val="single" w:sz="4" w:space="0" w:color="auto"/>
              <w:left w:val="nil"/>
              <w:bottom w:val="single" w:sz="4" w:space="0" w:color="auto"/>
              <w:right w:val="nil"/>
            </w:tcBorders>
            <w:shd w:val="clear" w:color="auto" w:fill="BFBFBF" w:themeFill="background1" w:themeFillShade="BF"/>
          </w:tcPr>
          <w:p w:rsidR="00AB39EB" w:rsidRPr="00832F48" w:rsidRDefault="00AB39EB" w:rsidP="009F146F">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AB39EB" w:rsidRPr="00832F48" w:rsidRDefault="00AB39EB" w:rsidP="009F146F">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943ACB" w:rsidRPr="00832F48" w:rsidTr="00943ACB">
        <w:tc>
          <w:tcPr>
            <w:tcW w:w="3157" w:type="dxa"/>
            <w:tcBorders>
              <w:top w:val="single" w:sz="4" w:space="0" w:color="auto"/>
              <w:left w:val="nil"/>
              <w:bottom w:val="nil"/>
              <w:right w:val="nil"/>
            </w:tcBorders>
          </w:tcPr>
          <w:p w:rsidR="00AB39EB" w:rsidRPr="00832F48" w:rsidRDefault="00AB39EB" w:rsidP="009F146F">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00AB39EB" w:rsidRPr="00832F48">
              <w:rPr>
                <w:rFonts w:asciiTheme="majorHAnsi" w:hAnsiTheme="majorHAnsi"/>
              </w:rPr>
              <w:t xml:space="preserve">her türlü </w:t>
            </w:r>
            <w:r w:rsidR="00AB39EB" w:rsidRPr="00832F48">
              <w:rPr>
                <w:rFonts w:asciiTheme="majorHAnsi" w:hAnsiTheme="majorHAnsi"/>
                <w:i/>
              </w:rPr>
              <w:t>eğitim-öğretim</w:t>
            </w:r>
            <w:r w:rsidR="00AB39EB" w:rsidRPr="00832F48">
              <w:rPr>
                <w:rFonts w:asciiTheme="majorHAnsi" w:hAnsiTheme="majorHAnsi"/>
              </w:rPr>
              <w:t xml:space="preserve"> ile ilgili faaliyetlerinde içerde ve dışarıda </w:t>
            </w:r>
            <w:r w:rsidR="00AB39EB" w:rsidRPr="00832F48">
              <w:rPr>
                <w:rFonts w:asciiTheme="majorHAnsi" w:hAnsiTheme="majorHAnsi"/>
                <w:i/>
              </w:rPr>
              <w:t>Üst Yönetimi</w:t>
            </w:r>
            <w:r w:rsidR="00AB39EB" w:rsidRPr="00832F48">
              <w:rPr>
                <w:rFonts w:asciiTheme="majorHAnsi" w:hAnsiTheme="majorHAnsi"/>
              </w:rPr>
              <w:t xml:space="preserve"> bölümü temsil etmek,</w:t>
            </w:r>
          </w:p>
        </w:tc>
      </w:tr>
      <w:tr w:rsidR="00943ACB" w:rsidRPr="00832F48" w:rsidTr="00943ACB">
        <w:tc>
          <w:tcPr>
            <w:tcW w:w="3157" w:type="dxa"/>
            <w:tcBorders>
              <w:top w:val="single" w:sz="4" w:space="0" w:color="auto"/>
              <w:left w:val="nil"/>
              <w:bottom w:val="nil"/>
              <w:right w:val="nil"/>
            </w:tcBorders>
          </w:tcPr>
          <w:p w:rsidR="00AB39EB" w:rsidRPr="00832F48" w:rsidRDefault="00AB39EB" w:rsidP="009F146F">
            <w:pPr>
              <w:spacing w:line="276" w:lineRule="auto"/>
              <w:ind w:left="284" w:right="253"/>
              <w:jc w:val="both"/>
              <w:rPr>
                <w:rFonts w:asciiTheme="majorHAnsi" w:hAnsiTheme="majorHAnsi"/>
                <w:b/>
                <w:sz w:val="22"/>
              </w:rPr>
            </w:pPr>
            <w:r w:rsidRPr="00832F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İç iletişim çalışmaları kapsamındaki çalışmalara katılmak ve desteklemek,</w:t>
            </w:r>
          </w:p>
        </w:tc>
      </w:tr>
      <w:tr w:rsidR="00943ACB" w:rsidRPr="00832F48" w:rsidTr="00943ACB">
        <w:tc>
          <w:tcPr>
            <w:tcW w:w="3157" w:type="dxa"/>
            <w:tcBorders>
              <w:top w:val="single" w:sz="4" w:space="0" w:color="auto"/>
              <w:left w:val="nil"/>
              <w:bottom w:val="nil"/>
              <w:right w:val="nil"/>
            </w:tcBorders>
          </w:tcPr>
          <w:p w:rsidR="00AB39EB" w:rsidRPr="00832F48" w:rsidRDefault="00AB39EB" w:rsidP="009F146F">
            <w:pPr>
              <w:spacing w:line="276" w:lineRule="auto"/>
              <w:ind w:left="284" w:right="253"/>
              <w:jc w:val="both"/>
              <w:rPr>
                <w:rFonts w:asciiTheme="majorHAnsi" w:hAnsiTheme="majorHAnsi"/>
                <w:b/>
                <w:bCs/>
                <w:sz w:val="22"/>
              </w:rPr>
            </w:pPr>
            <w:r w:rsidRPr="00832F48">
              <w:rPr>
                <w:rFonts w:asciiTheme="majorHAnsi" w:hAnsiTheme="majorHAnsi"/>
                <w:b/>
                <w:sz w:val="22"/>
              </w:rPr>
              <w:t>Birimini Yönetmek</w:t>
            </w:r>
          </w:p>
        </w:tc>
        <w:tc>
          <w:tcPr>
            <w:tcW w:w="7046" w:type="dxa"/>
            <w:tcBorders>
              <w:top w:val="single" w:sz="4" w:space="0" w:color="auto"/>
              <w:left w:val="nil"/>
              <w:bottom w:val="nil"/>
              <w:right w:val="nil"/>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 xml:space="preserve">İlgili </w:t>
            </w:r>
            <w:r w:rsidRPr="00832F48">
              <w:rPr>
                <w:rFonts w:asciiTheme="majorHAnsi" w:hAnsiTheme="majorHAnsi"/>
                <w:i/>
              </w:rPr>
              <w:t>mevzuat</w:t>
            </w:r>
            <w:r w:rsidRPr="00832F48">
              <w:rPr>
                <w:rFonts w:asciiTheme="majorHAnsi" w:hAnsiTheme="majorHAnsi"/>
              </w:rPr>
              <w:t xml:space="preserve"> gereğince kurulların toplanması ve alınması gereken kararların gerçekleştirilmesini sağlamak,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00AB39EB" w:rsidRPr="00832F48">
              <w:rPr>
                <w:rFonts w:asciiTheme="majorHAnsi" w:hAnsiTheme="majorHAnsi"/>
              </w:rPr>
              <w:t>iç kontrolünü sağlamak,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00AB39EB" w:rsidRPr="00832F48">
              <w:rPr>
                <w:rFonts w:asciiTheme="majorHAnsi" w:hAnsiTheme="majorHAnsi"/>
                <w:i/>
              </w:rPr>
              <w:t>faaliyet raporları</w:t>
            </w:r>
            <w:r w:rsidR="00AB39EB" w:rsidRPr="00832F48">
              <w:rPr>
                <w:rFonts w:asciiTheme="majorHAnsi" w:hAnsiTheme="majorHAnsi"/>
              </w:rPr>
              <w:t>nı hazırlatmak ve istenildiğinde Rektöre sunmak,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00AB39EB" w:rsidRPr="00832F48">
              <w:rPr>
                <w:rFonts w:asciiTheme="majorHAnsi" w:hAnsiTheme="majorHAnsi"/>
                <w:i/>
              </w:rPr>
              <w:t>eğitim-öğretim</w:t>
            </w:r>
            <w:r w:rsidRPr="00832F48">
              <w:rPr>
                <w:rFonts w:asciiTheme="majorHAnsi" w:hAnsiTheme="majorHAnsi"/>
                <w:i/>
              </w:rPr>
              <w:t>,</w:t>
            </w:r>
            <w:r w:rsidR="00AB39EB" w:rsidRPr="00832F48">
              <w:rPr>
                <w:rFonts w:asciiTheme="majorHAnsi" w:hAnsiTheme="majorHAnsi"/>
                <w:i/>
              </w:rPr>
              <w:t xml:space="preserve"> bilimsel araştırma</w:t>
            </w:r>
            <w:r w:rsidR="00AB39EB" w:rsidRPr="00832F48">
              <w:rPr>
                <w:rFonts w:asciiTheme="majorHAnsi" w:hAnsiTheme="majorHAnsi"/>
              </w:rPr>
              <w:t xml:space="preserve"> ve yayın faaliyetlerinin düzenli bir şekilde yürütülmesini sağlamak </w:t>
            </w:r>
          </w:p>
        </w:tc>
      </w:tr>
      <w:tr w:rsidR="00943ACB" w:rsidRPr="00832F48" w:rsidTr="00943ACB">
        <w:tc>
          <w:tcPr>
            <w:tcW w:w="3157" w:type="dxa"/>
          </w:tcPr>
          <w:p w:rsidR="00AB39EB" w:rsidRPr="00832F48" w:rsidRDefault="00AB39EB" w:rsidP="00277238">
            <w:pPr>
              <w:ind w:left="284" w:right="253"/>
              <w:jc w:val="both"/>
              <w:rPr>
                <w:rFonts w:asciiTheme="majorHAnsi" w:hAnsiTheme="majorHAnsi"/>
                <w:b/>
                <w:bCs/>
              </w:rPr>
            </w:pPr>
          </w:p>
        </w:tc>
        <w:tc>
          <w:tcPr>
            <w:tcW w:w="7046" w:type="dxa"/>
          </w:tcPr>
          <w:p w:rsidR="00AB39EB" w:rsidRPr="00832F48" w:rsidRDefault="005632A5" w:rsidP="00277238">
            <w:pPr>
              <w:autoSpaceDE w:val="0"/>
              <w:autoSpaceDN w:val="0"/>
              <w:adjustRightInd w:val="0"/>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00AB39EB" w:rsidRPr="00832F48">
              <w:rPr>
                <w:rFonts w:asciiTheme="majorHAnsi" w:hAnsiTheme="majorHAnsi"/>
              </w:rPr>
              <w:t xml:space="preserve">ödenek ve kadro ihtiyaçlarını gerekçesi ile birlikte rektörlüğe bildirmek, </w:t>
            </w:r>
            <w:r w:rsidR="00AB39EB" w:rsidRPr="00832F48">
              <w:rPr>
                <w:rFonts w:asciiTheme="majorHAnsi" w:hAnsiTheme="majorHAnsi"/>
                <w:i/>
              </w:rPr>
              <w:t>Fakülte</w:t>
            </w:r>
            <w:r w:rsidR="00AB39EB" w:rsidRPr="00832F48">
              <w:rPr>
                <w:rFonts w:asciiTheme="majorHAnsi" w:hAnsiTheme="majorHAnsi"/>
              </w:rPr>
              <w:t xml:space="preserve"> bütçesi ile ilgili öneriyi </w:t>
            </w:r>
            <w:r w:rsidR="00AB39EB" w:rsidRPr="00832F48">
              <w:rPr>
                <w:rFonts w:asciiTheme="majorHAnsi" w:hAnsiTheme="majorHAnsi"/>
                <w:i/>
              </w:rPr>
              <w:t>Fakülte</w:t>
            </w:r>
            <w:r w:rsidR="00AB39EB" w:rsidRPr="00832F48">
              <w:rPr>
                <w:rFonts w:asciiTheme="majorHAnsi" w:hAnsiTheme="majorHAnsi"/>
              </w:rPr>
              <w:t xml:space="preserve"> </w:t>
            </w:r>
            <w:r w:rsidR="00AB39EB" w:rsidRPr="00832F48">
              <w:rPr>
                <w:rFonts w:asciiTheme="majorHAnsi" w:hAnsiTheme="majorHAnsi"/>
                <w:i/>
              </w:rPr>
              <w:t>Yönetim</w:t>
            </w:r>
            <w:r w:rsidR="00AB39EB" w:rsidRPr="00832F48">
              <w:rPr>
                <w:rFonts w:asciiTheme="majorHAnsi" w:hAnsiTheme="majorHAnsi"/>
              </w:rPr>
              <w:t xml:space="preserve"> </w:t>
            </w:r>
            <w:r w:rsidR="00AB39EB" w:rsidRPr="00832F48">
              <w:rPr>
                <w:rFonts w:asciiTheme="majorHAnsi" w:hAnsiTheme="majorHAnsi"/>
                <w:i/>
              </w:rPr>
              <w:t>Kurulu</w:t>
            </w:r>
            <w:r w:rsidR="00AB39EB" w:rsidRPr="00832F48">
              <w:rPr>
                <w:rFonts w:asciiTheme="majorHAnsi" w:hAnsiTheme="majorHAnsi"/>
              </w:rPr>
              <w:t xml:space="preserve"> ‘nun da görüşünü aldıktan sonra rektörlüğe sunmak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Dekanlığının</w:t>
            </w:r>
            <w:r w:rsidRPr="00832F48">
              <w:rPr>
                <w:rFonts w:asciiTheme="majorHAnsi" w:hAnsiTheme="majorHAnsi"/>
              </w:rPr>
              <w:t xml:space="preserve"> tüzel kişiliğini </w:t>
            </w:r>
            <w:r w:rsidRPr="00832F48">
              <w:rPr>
                <w:rFonts w:asciiTheme="majorHAnsi" w:hAnsiTheme="majorHAnsi"/>
                <w:i/>
              </w:rPr>
              <w:t>Bölümü</w:t>
            </w:r>
            <w:r w:rsidRPr="00832F48">
              <w:rPr>
                <w:rFonts w:asciiTheme="majorHAnsi" w:hAnsiTheme="majorHAnsi"/>
              </w:rPr>
              <w:t xml:space="preserve"> olarak temsil eder,</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00AB39EB" w:rsidRPr="00832F48">
              <w:rPr>
                <w:rFonts w:asciiTheme="majorHAnsi" w:hAnsiTheme="majorHAnsi"/>
                <w:i/>
              </w:rPr>
              <w:t>imza yetkisi</w:t>
            </w:r>
            <w:r w:rsidR="00AB39EB" w:rsidRPr="00832F48">
              <w:rPr>
                <w:rFonts w:asciiTheme="majorHAnsi" w:hAnsiTheme="majorHAnsi"/>
              </w:rPr>
              <w:t>ni kullanmak,</w:t>
            </w:r>
          </w:p>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Harcama yetkisi olarak mali sorumlulukları yerine getirmek,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Pr="00832F48">
              <w:rPr>
                <w:rFonts w:asciiTheme="majorHAnsi" w:hAnsiTheme="majorHAnsi"/>
                <w:i/>
              </w:rPr>
              <w:t>Stratejik Planı</w:t>
            </w:r>
            <w:r w:rsidRPr="00832F48">
              <w:rPr>
                <w:rFonts w:asciiTheme="majorHAnsi" w:hAnsiTheme="majorHAnsi"/>
              </w:rPr>
              <w:t>” çerçevesinde faaliyetlerini yürütmek,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Stratejik Planlama Kurulu</w:t>
            </w:r>
            <w:r w:rsidRPr="00832F48">
              <w:rPr>
                <w:rFonts w:asciiTheme="majorHAnsi" w:hAnsiTheme="majorHAnsi"/>
              </w:rPr>
              <w:t xml:space="preserve"> toplantılarına katılmak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Emrindeki yönetici ve personeli cezalandırma, ödüllendirme, sicil verme, eğitim verme, işini değiştirme ve izin verme yetkisine sahip olmak</w:t>
            </w:r>
            <w:r w:rsidR="005632A5" w:rsidRPr="00832F48">
              <w:rPr>
                <w:rFonts w:asciiTheme="majorHAnsi" w:hAnsiTheme="majorHAnsi"/>
              </w:rPr>
              <w:t xml:space="preserve"> ve bu yetkiyi gerektiğinde kullanmak,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Fakülte diğer Bölümleri</w:t>
            </w:r>
            <w:r w:rsidRPr="00832F48">
              <w:rPr>
                <w:rFonts w:asciiTheme="majorHAnsi" w:hAnsiTheme="majorHAnsi"/>
              </w:rPr>
              <w:t xml:space="preserve"> arasında koordinasyonu sağlamak,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Pr="00832F48">
              <w:rPr>
                <w:rFonts w:asciiTheme="majorHAnsi" w:hAnsiTheme="majorHAnsi"/>
                <w:i/>
              </w:rPr>
              <w:t>Çalışma Programı</w:t>
            </w:r>
            <w:r w:rsidRPr="00832F48">
              <w:rPr>
                <w:rFonts w:asciiTheme="majorHAnsi" w:hAnsiTheme="majorHAnsi"/>
              </w:rPr>
              <w:t>nı hazırlatıp uygulatmak,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 xml:space="preserve">İşlerin </w:t>
            </w:r>
            <w:r w:rsidRPr="00832F48">
              <w:rPr>
                <w:rFonts w:asciiTheme="majorHAnsi" w:hAnsiTheme="majorHAnsi"/>
                <w:i/>
              </w:rPr>
              <w:t>yasa, tüzük ve yönetmelikler</w:t>
            </w:r>
            <w:r w:rsidRPr="00832F48">
              <w:rPr>
                <w:rFonts w:asciiTheme="majorHAnsi" w:hAnsiTheme="majorHAnsi"/>
              </w:rPr>
              <w:t xml:space="preserve"> ile </w:t>
            </w:r>
            <w:r w:rsidRPr="00832F48">
              <w:rPr>
                <w:rFonts w:asciiTheme="majorHAnsi" w:hAnsiTheme="majorHAnsi"/>
                <w:i/>
              </w:rPr>
              <w:t>Dekanlık</w:t>
            </w:r>
            <w:r w:rsidRPr="00832F48">
              <w:rPr>
                <w:rFonts w:asciiTheme="majorHAnsi" w:hAnsiTheme="majorHAnsi"/>
              </w:rPr>
              <w:t xml:space="preserve"> </w:t>
            </w:r>
            <w:r w:rsidRPr="00832F48">
              <w:rPr>
                <w:rFonts w:asciiTheme="majorHAnsi" w:hAnsiTheme="majorHAnsi"/>
                <w:i/>
              </w:rPr>
              <w:t>Makamı ‘</w:t>
            </w:r>
            <w:r w:rsidRPr="00832F48">
              <w:rPr>
                <w:rFonts w:asciiTheme="majorHAnsi" w:hAnsiTheme="majorHAnsi"/>
              </w:rPr>
              <w:t>nın talimatlarına uygun ve zamanında yapılmasını sağlamak,</w:t>
            </w:r>
          </w:p>
        </w:tc>
      </w:tr>
      <w:tr w:rsidR="00943ACB" w:rsidRPr="00832F48" w:rsidTr="00943ACB">
        <w:tc>
          <w:tcPr>
            <w:tcW w:w="3157" w:type="dxa"/>
          </w:tcPr>
          <w:p w:rsidR="00AB39EB" w:rsidRPr="00832F48" w:rsidRDefault="00AB39EB" w:rsidP="009F146F">
            <w:pPr>
              <w:spacing w:line="276" w:lineRule="auto"/>
              <w:ind w:left="284" w:right="253"/>
              <w:jc w:val="both"/>
              <w:rPr>
                <w:rFonts w:asciiTheme="majorHAnsi" w:hAnsiTheme="majorHAnsi"/>
                <w:b/>
                <w:bCs/>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 personelinin her türlü </w:t>
            </w:r>
            <w:r w:rsidRPr="00832F48">
              <w:rPr>
                <w:rFonts w:asciiTheme="majorHAnsi" w:hAnsiTheme="majorHAnsi"/>
                <w:i/>
              </w:rPr>
              <w:t>özlük işleri</w:t>
            </w:r>
            <w:r w:rsidRPr="00832F48">
              <w:rPr>
                <w:rFonts w:asciiTheme="majorHAnsi" w:hAnsiTheme="majorHAnsi"/>
              </w:rPr>
              <w:t>ni organize edip yürütülmesini sağlamak,</w:t>
            </w:r>
          </w:p>
        </w:tc>
      </w:tr>
      <w:tr w:rsidR="00943ACB" w:rsidRPr="00832F48" w:rsidTr="00943ACB">
        <w:tc>
          <w:tcPr>
            <w:tcW w:w="3157" w:type="dxa"/>
            <w:tcBorders>
              <w:top w:val="single" w:sz="4" w:space="0" w:color="auto"/>
              <w:left w:val="nil"/>
              <w:bottom w:val="nil"/>
              <w:right w:val="nil"/>
            </w:tcBorders>
          </w:tcPr>
          <w:p w:rsidR="00AB39EB" w:rsidRPr="00832F48" w:rsidRDefault="00AB39EB" w:rsidP="009F146F">
            <w:pPr>
              <w:spacing w:line="276" w:lineRule="auto"/>
              <w:ind w:left="284" w:right="253"/>
              <w:rPr>
                <w:rFonts w:asciiTheme="majorHAnsi" w:hAnsiTheme="majorHAnsi"/>
                <w:b/>
                <w:bCs/>
                <w:sz w:val="22"/>
              </w:rPr>
            </w:pPr>
            <w:r w:rsidRPr="00832F48">
              <w:rPr>
                <w:rFonts w:asciiTheme="majorHAnsi" w:hAnsiTheme="majorHAnsi"/>
                <w:b/>
                <w:sz w:val="22"/>
              </w:rPr>
              <w:t>Strateji ve hedef belirlemek</w:t>
            </w:r>
          </w:p>
        </w:tc>
        <w:tc>
          <w:tcPr>
            <w:tcW w:w="7046" w:type="dxa"/>
            <w:tcBorders>
              <w:top w:val="single" w:sz="4" w:space="0" w:color="auto"/>
              <w:left w:val="nil"/>
              <w:bottom w:val="nil"/>
              <w:right w:val="nil"/>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Kuruluşun amaç ve hedefleriyle değişen fırsatlar arasındaki uyumun korunması ve yönetilmesine destek vermek,</w:t>
            </w:r>
          </w:p>
        </w:tc>
      </w:tr>
      <w:tr w:rsidR="00943ACB" w:rsidRPr="00832F48" w:rsidTr="00943ACB">
        <w:tc>
          <w:tcPr>
            <w:tcW w:w="3157" w:type="dxa"/>
          </w:tcPr>
          <w:p w:rsidR="00AB39EB" w:rsidRPr="00832F48" w:rsidRDefault="00AB39EB" w:rsidP="009F146F">
            <w:pPr>
              <w:spacing w:line="276" w:lineRule="auto"/>
              <w:ind w:left="284" w:right="253"/>
              <w:rPr>
                <w:rFonts w:asciiTheme="majorHAnsi" w:hAnsiTheme="majorHAnsi"/>
                <w:b/>
                <w:bCs/>
                <w:sz w:val="22"/>
              </w:rPr>
            </w:pPr>
          </w:p>
        </w:tc>
        <w:tc>
          <w:tcPr>
            <w:tcW w:w="7046" w:type="dxa"/>
          </w:tcPr>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00AB39EB" w:rsidRPr="00832F48">
              <w:rPr>
                <w:rFonts w:asciiTheme="majorHAnsi" w:hAnsiTheme="majorHAnsi"/>
              </w:rPr>
              <w:t xml:space="preserve">kısa vadeli hedeflerini uygular, </w:t>
            </w:r>
            <w:r w:rsidR="00AB39EB" w:rsidRPr="00832F48">
              <w:rPr>
                <w:rFonts w:asciiTheme="majorHAnsi" w:hAnsiTheme="majorHAnsi"/>
                <w:i/>
              </w:rPr>
              <w:t>orta ve uzun vadeli hedefler</w:t>
            </w:r>
            <w:r w:rsidR="00AB39EB" w:rsidRPr="00832F48">
              <w:rPr>
                <w:rFonts w:asciiTheme="majorHAnsi" w:hAnsiTheme="majorHAnsi"/>
              </w:rPr>
              <w:t>e yönelik çalışmalarını takip eder,</w:t>
            </w:r>
          </w:p>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Dış paydaşların (</w:t>
            </w:r>
            <w:r w:rsidR="00AB39EB" w:rsidRPr="00832F48">
              <w:rPr>
                <w:rFonts w:asciiTheme="majorHAnsi" w:hAnsiTheme="majorHAnsi"/>
                <w:i/>
              </w:rPr>
              <w:t>Vatandaşlar, tedarikçiler, sivil toplum kuruluşları</w:t>
            </w:r>
            <w:r w:rsidR="00AB39EB" w:rsidRPr="00832F48">
              <w:rPr>
                <w:rFonts w:asciiTheme="majorHAnsi" w:hAnsiTheme="majorHAnsi"/>
              </w:rPr>
              <w:t xml:space="preserve"> ve diğer</w:t>
            </w:r>
            <w:r w:rsidRPr="00832F48">
              <w:rPr>
                <w:rFonts w:asciiTheme="majorHAnsi" w:hAnsiTheme="majorHAnsi"/>
              </w:rPr>
              <w:t xml:space="preserve">) </w:t>
            </w:r>
            <w:r w:rsidR="00AB39EB" w:rsidRPr="00832F48">
              <w:rPr>
                <w:rFonts w:asciiTheme="majorHAnsi" w:hAnsiTheme="majorHAnsi"/>
              </w:rPr>
              <w:t xml:space="preserve">kuruluşlarla </w:t>
            </w:r>
            <w:r w:rsidR="00AB39EB" w:rsidRPr="00832F48">
              <w:rPr>
                <w:rFonts w:asciiTheme="majorHAnsi" w:hAnsiTheme="majorHAnsi"/>
                <w:i/>
              </w:rPr>
              <w:t>stratejik işbirlikleri</w:t>
            </w:r>
            <w:r w:rsidR="00AB39EB" w:rsidRPr="00832F48">
              <w:rPr>
                <w:rFonts w:asciiTheme="majorHAnsi" w:hAnsiTheme="majorHAnsi"/>
              </w:rPr>
              <w:t xml:space="preserve"> kurulması için çalışmaları </w:t>
            </w:r>
            <w:r w:rsidRPr="00832F48">
              <w:rPr>
                <w:rFonts w:asciiTheme="majorHAnsi" w:hAnsiTheme="majorHAnsi"/>
                <w:i/>
              </w:rPr>
              <w:t>Dekan</w:t>
            </w:r>
            <w:r w:rsidR="00AB39EB" w:rsidRPr="00832F48">
              <w:rPr>
                <w:rFonts w:asciiTheme="majorHAnsi" w:hAnsiTheme="majorHAnsi"/>
              </w:rPr>
              <w:t xml:space="preserve"> ile birlikte yürütür,</w:t>
            </w:r>
          </w:p>
        </w:tc>
      </w:tr>
      <w:tr w:rsidR="00943ACB" w:rsidRPr="00832F48" w:rsidTr="00943ACB">
        <w:tc>
          <w:tcPr>
            <w:tcW w:w="3157" w:type="dxa"/>
            <w:tcBorders>
              <w:top w:val="single" w:sz="4" w:space="0" w:color="auto"/>
              <w:left w:val="nil"/>
              <w:bottom w:val="nil"/>
              <w:right w:val="nil"/>
            </w:tcBorders>
          </w:tcPr>
          <w:p w:rsidR="00AB39EB" w:rsidRPr="00832F48" w:rsidRDefault="00AB39EB" w:rsidP="009F146F">
            <w:pPr>
              <w:spacing w:line="276" w:lineRule="auto"/>
              <w:ind w:left="284" w:right="253"/>
              <w:rPr>
                <w:rFonts w:asciiTheme="majorHAnsi" w:hAnsiTheme="majorHAnsi"/>
                <w:b/>
                <w:bCs/>
                <w:sz w:val="22"/>
              </w:rPr>
            </w:pPr>
            <w:r w:rsidRPr="00832F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AB39EB" w:rsidRPr="00832F48" w:rsidRDefault="005632A5" w:rsidP="009F146F">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w:t>
            </w:r>
            <w:r w:rsidR="00AB39EB" w:rsidRPr="00832F48">
              <w:rPr>
                <w:rFonts w:asciiTheme="majorHAnsi" w:hAnsiTheme="majorHAnsi"/>
              </w:rPr>
              <w:t>alışanlarına eğitim vermek,</w:t>
            </w:r>
          </w:p>
        </w:tc>
      </w:tr>
      <w:tr w:rsidR="00943ACB" w:rsidRPr="00832F48" w:rsidTr="00943ACB">
        <w:tc>
          <w:tcPr>
            <w:tcW w:w="3157" w:type="dxa"/>
          </w:tcPr>
          <w:p w:rsidR="00AB39EB" w:rsidRPr="00832F48" w:rsidRDefault="00AB39EB" w:rsidP="009F146F">
            <w:pPr>
              <w:spacing w:line="276" w:lineRule="auto"/>
              <w:ind w:left="284" w:right="253"/>
              <w:rPr>
                <w:rFonts w:asciiTheme="majorHAnsi" w:hAnsiTheme="majorHAnsi"/>
                <w:b/>
                <w:bCs/>
                <w:sz w:val="22"/>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943ACB" w:rsidRPr="00832F48" w:rsidTr="00943ACB">
        <w:tc>
          <w:tcPr>
            <w:tcW w:w="3157" w:type="dxa"/>
          </w:tcPr>
          <w:p w:rsidR="00AB39EB" w:rsidRPr="00832F48" w:rsidRDefault="00AB39EB" w:rsidP="009F146F">
            <w:pPr>
              <w:spacing w:line="276" w:lineRule="auto"/>
              <w:ind w:left="284" w:right="253"/>
              <w:rPr>
                <w:rFonts w:asciiTheme="majorHAnsi" w:hAnsiTheme="majorHAnsi"/>
                <w:b/>
                <w:bCs/>
                <w:sz w:val="22"/>
              </w:rPr>
            </w:pPr>
          </w:p>
        </w:tc>
        <w:tc>
          <w:tcPr>
            <w:tcW w:w="7046" w:type="dxa"/>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Görevle ilgili yayınları, teknolojik gelişmeleri izlemek,</w:t>
            </w:r>
          </w:p>
        </w:tc>
      </w:tr>
      <w:tr w:rsidR="00943ACB" w:rsidRPr="00832F48" w:rsidTr="00943ACB">
        <w:tc>
          <w:tcPr>
            <w:tcW w:w="3157" w:type="dxa"/>
            <w:tcBorders>
              <w:bottom w:val="single" w:sz="4" w:space="0" w:color="auto"/>
            </w:tcBorders>
          </w:tcPr>
          <w:p w:rsidR="00AB39EB" w:rsidRPr="00832F48" w:rsidRDefault="00AB39EB" w:rsidP="009F146F">
            <w:pPr>
              <w:spacing w:line="276" w:lineRule="auto"/>
              <w:ind w:left="284" w:right="253"/>
              <w:rPr>
                <w:rFonts w:asciiTheme="majorHAnsi" w:hAnsiTheme="majorHAnsi"/>
                <w:b/>
                <w:bCs/>
                <w:sz w:val="22"/>
              </w:rPr>
            </w:pPr>
          </w:p>
        </w:tc>
        <w:tc>
          <w:tcPr>
            <w:tcW w:w="7046" w:type="dxa"/>
            <w:tcBorders>
              <w:bottom w:val="single" w:sz="4" w:space="0" w:color="auto"/>
            </w:tcBorders>
          </w:tcPr>
          <w:p w:rsidR="00AB39EB" w:rsidRPr="00832F48" w:rsidRDefault="00AB39EB" w:rsidP="009F146F">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943ACB" w:rsidRPr="00832F48" w:rsidTr="00943ACB">
        <w:tc>
          <w:tcPr>
            <w:tcW w:w="3157" w:type="dxa"/>
            <w:tcBorders>
              <w:top w:val="single" w:sz="4" w:space="0" w:color="auto"/>
              <w:left w:val="nil"/>
              <w:bottom w:val="single" w:sz="4" w:space="0" w:color="auto"/>
              <w:right w:val="nil"/>
            </w:tcBorders>
          </w:tcPr>
          <w:p w:rsidR="00AB39EB" w:rsidRPr="00832F48" w:rsidRDefault="00AB39EB" w:rsidP="00277238">
            <w:pPr>
              <w:ind w:left="284" w:right="253"/>
              <w:rPr>
                <w:rFonts w:asciiTheme="majorHAnsi" w:hAnsiTheme="majorHAnsi"/>
                <w:b/>
                <w:sz w:val="22"/>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AB39EB" w:rsidRPr="00832F48" w:rsidRDefault="00AB39EB" w:rsidP="00277238">
            <w:pPr>
              <w:autoSpaceDE w:val="0"/>
              <w:autoSpaceDN w:val="0"/>
              <w:adjustRightInd w:val="0"/>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AB39EB" w:rsidRPr="00832F48" w:rsidRDefault="00AB39EB" w:rsidP="00277238">
            <w:pPr>
              <w:autoSpaceDE w:val="0"/>
              <w:autoSpaceDN w:val="0"/>
              <w:adjustRightInd w:val="0"/>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AB39EB" w:rsidRPr="00832F48" w:rsidRDefault="00AB39EB" w:rsidP="00277238">
            <w:pPr>
              <w:autoSpaceDE w:val="0"/>
              <w:autoSpaceDN w:val="0"/>
              <w:adjustRightInd w:val="0"/>
              <w:jc w:val="both"/>
              <w:rPr>
                <w:rFonts w:asciiTheme="majorHAnsi" w:hAnsiTheme="majorHAnsi"/>
              </w:rPr>
            </w:pPr>
            <w:r w:rsidRPr="00832F48">
              <w:rPr>
                <w:rFonts w:asciiTheme="majorHAnsi" w:hAnsiTheme="majorHAnsi"/>
              </w:rPr>
              <w:t>Görevin gerektirdiği düzeyde iş deneyimine sahip olmak,</w:t>
            </w:r>
          </w:p>
          <w:p w:rsidR="00AB39EB" w:rsidRPr="00832F48" w:rsidRDefault="00AB39EB" w:rsidP="00277238">
            <w:pPr>
              <w:autoSpaceDE w:val="0"/>
              <w:autoSpaceDN w:val="0"/>
              <w:adjustRightInd w:val="0"/>
              <w:jc w:val="both"/>
              <w:rPr>
                <w:rFonts w:asciiTheme="majorHAnsi" w:hAnsiTheme="majorHAnsi"/>
              </w:rPr>
            </w:pPr>
            <w:r w:rsidRPr="00832F48">
              <w:rPr>
                <w:rFonts w:asciiTheme="majorHAnsi" w:hAnsiTheme="majorHAnsi"/>
              </w:rPr>
              <w:t>Yöneticilik niteliklerine sahip olmak; sevk ve idare gereklerini bilmek,</w:t>
            </w:r>
          </w:p>
          <w:p w:rsidR="00AB39EB" w:rsidRPr="00832F48" w:rsidRDefault="00AB39EB" w:rsidP="00277238">
            <w:pPr>
              <w:autoSpaceDE w:val="0"/>
              <w:autoSpaceDN w:val="0"/>
              <w:adjustRightInd w:val="0"/>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9F146F" w:rsidRPr="00943ACB" w:rsidRDefault="009F146F" w:rsidP="009F146F">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sidR="0040276E">
        <w:rPr>
          <w:rFonts w:asciiTheme="majorHAnsi" w:hAnsiTheme="majorHAnsi"/>
          <w:b/>
          <w:bCs/>
          <w:color w:val="00B050"/>
          <w:sz w:val="28"/>
          <w:szCs w:val="28"/>
        </w:rPr>
        <w:t>10</w:t>
      </w:r>
      <w:r>
        <w:rPr>
          <w:rFonts w:asciiTheme="majorHAnsi" w:hAnsiTheme="majorHAnsi"/>
          <w:b/>
          <w:bCs/>
          <w:color w:val="00B050"/>
          <w:sz w:val="28"/>
          <w:szCs w:val="28"/>
        </w:rPr>
        <w:t>.</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BÖLÜM BAŞKAN YARD.</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9F146F" w:rsidRPr="00832F48" w:rsidTr="00362F7A">
        <w:tc>
          <w:tcPr>
            <w:tcW w:w="3115" w:type="dxa"/>
            <w:tcBorders>
              <w:top w:val="single" w:sz="4" w:space="0" w:color="auto"/>
              <w:left w:val="nil"/>
              <w:bottom w:val="single" w:sz="4" w:space="0" w:color="auto"/>
              <w:right w:val="nil"/>
            </w:tcBorders>
            <w:shd w:val="clear" w:color="auto" w:fill="BFBFBF" w:themeFill="background1" w:themeFillShade="BF"/>
          </w:tcPr>
          <w:p w:rsidR="009F146F" w:rsidRPr="00832F48" w:rsidRDefault="009F146F" w:rsidP="00362F7A">
            <w:pPr>
              <w:spacing w:line="276" w:lineRule="auto"/>
              <w:ind w:left="284" w:right="253"/>
              <w:jc w:val="both"/>
              <w:rPr>
                <w:rFonts w:asciiTheme="majorHAnsi" w:hAnsiTheme="majorHAnsi"/>
                <w:b/>
                <w:color w:val="0070C0"/>
              </w:rPr>
            </w:pPr>
            <w:r w:rsidRPr="00832F48">
              <w:rPr>
                <w:rFonts w:asciiTheme="majorHAnsi" w:hAnsiTheme="majorHAnsi"/>
                <w:b/>
                <w:color w:val="0070C0"/>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9F146F" w:rsidRPr="00663941" w:rsidRDefault="009F146F" w:rsidP="00362F7A">
            <w:pPr>
              <w:spacing w:line="276" w:lineRule="auto"/>
              <w:ind w:left="284" w:right="253"/>
              <w:jc w:val="both"/>
              <w:rPr>
                <w:rFonts w:asciiTheme="majorHAnsi" w:hAnsiTheme="majorHAnsi"/>
                <w:b/>
                <w:bCs/>
              </w:rPr>
            </w:pPr>
            <w:r w:rsidRPr="00832F48">
              <w:rPr>
                <w:rFonts w:asciiTheme="majorHAnsi" w:hAnsiTheme="majorHAnsi"/>
                <w:b/>
                <w:bCs/>
                <w:color w:val="0070C0"/>
              </w:rPr>
              <w:t xml:space="preserve">: </w:t>
            </w:r>
            <w:r w:rsidR="0040276E" w:rsidRPr="00663941">
              <w:rPr>
                <w:rFonts w:asciiTheme="majorHAnsi" w:hAnsiTheme="majorHAnsi"/>
                <w:b/>
                <w:bCs/>
              </w:rPr>
              <w:t>BÖLÜM BAŞKAN YARD</w:t>
            </w:r>
            <w:r w:rsidR="00663941" w:rsidRPr="00663941">
              <w:rPr>
                <w:rFonts w:asciiTheme="majorHAnsi" w:hAnsiTheme="majorHAnsi"/>
                <w:b/>
                <w:bCs/>
              </w:rPr>
              <w:t>IMCISI</w:t>
            </w:r>
          </w:p>
          <w:p w:rsidR="009F146F" w:rsidRPr="00832F48" w:rsidRDefault="009F146F" w:rsidP="00362F7A">
            <w:pPr>
              <w:spacing w:line="276" w:lineRule="auto"/>
              <w:ind w:left="284" w:right="253"/>
              <w:jc w:val="both"/>
              <w:rPr>
                <w:rFonts w:asciiTheme="majorHAnsi" w:hAnsiTheme="majorHAnsi"/>
                <w:b/>
                <w:bCs/>
                <w:color w:val="0070C0"/>
              </w:rPr>
            </w:pPr>
            <w:r w:rsidRPr="00832F48">
              <w:rPr>
                <w:rFonts w:asciiTheme="majorHAnsi" w:hAnsiTheme="majorHAnsi"/>
                <w:bCs/>
                <w:i/>
                <w:color w:val="0070C0"/>
              </w:rPr>
              <w:t>[</w:t>
            </w:r>
            <w:r w:rsidR="00D47068" w:rsidRPr="00832F48">
              <w:rPr>
                <w:rFonts w:asciiTheme="majorHAnsi" w:hAnsiTheme="majorHAnsi"/>
                <w:bCs/>
                <w:i/>
                <w:color w:val="00B050"/>
              </w:rPr>
              <w:t>Eğitim - Öğretim</w:t>
            </w:r>
            <w:r w:rsidRPr="00832F48">
              <w:rPr>
                <w:rFonts w:asciiTheme="majorHAnsi" w:hAnsiTheme="majorHAnsi"/>
                <w:bCs/>
                <w:i/>
                <w:color w:val="0070C0"/>
              </w:rPr>
              <w:t>]</w:t>
            </w:r>
          </w:p>
        </w:tc>
      </w:tr>
      <w:tr w:rsidR="00E8602A" w:rsidRPr="00832F48" w:rsidTr="00362F7A">
        <w:tc>
          <w:tcPr>
            <w:tcW w:w="3115" w:type="dxa"/>
            <w:tcBorders>
              <w:top w:val="single" w:sz="4" w:space="0" w:color="auto"/>
              <w:left w:val="nil"/>
              <w:bottom w:val="single" w:sz="4" w:space="0" w:color="auto"/>
              <w:right w:val="nil"/>
            </w:tcBorders>
          </w:tcPr>
          <w:p w:rsidR="00E8602A" w:rsidRPr="00832F48" w:rsidRDefault="00E8602A" w:rsidP="00362F7A">
            <w:pPr>
              <w:spacing w:line="276" w:lineRule="auto"/>
              <w:ind w:left="284" w:right="253"/>
              <w:jc w:val="both"/>
              <w:rPr>
                <w:rFonts w:asciiTheme="majorHAnsi" w:hAnsiTheme="majorHAnsi"/>
                <w:b/>
                <w:sz w:val="22"/>
              </w:rPr>
            </w:pPr>
            <w:r w:rsidRPr="00832F48">
              <w:rPr>
                <w:rFonts w:asciiTheme="majorHAnsi" w:hAnsiTheme="majorHAnsi"/>
                <w:b/>
                <w:sz w:val="22"/>
              </w:rPr>
              <w:lastRenderedPageBreak/>
              <w:t>Birime Bağlı Alt Birimler</w:t>
            </w:r>
          </w:p>
        </w:tc>
        <w:tc>
          <w:tcPr>
            <w:tcW w:w="7088" w:type="dxa"/>
            <w:tcBorders>
              <w:top w:val="single" w:sz="4" w:space="0" w:color="auto"/>
              <w:left w:val="nil"/>
              <w:bottom w:val="single" w:sz="4" w:space="0" w:color="auto"/>
              <w:right w:val="nil"/>
            </w:tcBorders>
          </w:tcPr>
          <w:p w:rsidR="00E8602A" w:rsidRPr="00832F48" w:rsidRDefault="00E8602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Fakülte Sekreteri</w:t>
            </w:r>
            <w:r w:rsidRPr="00832F48">
              <w:rPr>
                <w:rFonts w:asciiTheme="majorHAnsi" w:hAnsiTheme="majorHAnsi"/>
              </w:rPr>
              <w:t xml:space="preserve">, </w:t>
            </w:r>
            <w:r w:rsidRPr="00832F48">
              <w:rPr>
                <w:rFonts w:asciiTheme="majorHAnsi" w:hAnsiTheme="majorHAnsi"/>
                <w:i/>
              </w:rPr>
              <w:t>Bölüm sekreteri</w:t>
            </w:r>
            <w:r w:rsidRPr="00832F48">
              <w:rPr>
                <w:rFonts w:asciiTheme="majorHAnsi" w:hAnsiTheme="majorHAnsi"/>
              </w:rPr>
              <w:t xml:space="preserve"> ve </w:t>
            </w:r>
            <w:r w:rsidRPr="00832F48">
              <w:rPr>
                <w:rFonts w:asciiTheme="majorHAnsi" w:hAnsiTheme="majorHAnsi"/>
                <w:i/>
              </w:rPr>
              <w:t>İdari Birimler</w:t>
            </w:r>
            <w:r w:rsidRPr="00832F48">
              <w:rPr>
                <w:rFonts w:asciiTheme="majorHAnsi" w:hAnsiTheme="majorHAnsi"/>
              </w:rPr>
              <w:t>.</w:t>
            </w:r>
          </w:p>
        </w:tc>
      </w:tr>
      <w:tr w:rsidR="00E8602A" w:rsidRPr="00832F48" w:rsidTr="00362F7A">
        <w:tc>
          <w:tcPr>
            <w:tcW w:w="3115" w:type="dxa"/>
            <w:tcBorders>
              <w:top w:val="single" w:sz="4" w:space="0" w:color="auto"/>
              <w:left w:val="nil"/>
              <w:bottom w:val="single" w:sz="4" w:space="0" w:color="auto"/>
              <w:right w:val="nil"/>
            </w:tcBorders>
          </w:tcPr>
          <w:p w:rsidR="00E8602A" w:rsidRPr="00832F48" w:rsidRDefault="00E8602A" w:rsidP="00362F7A">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E8602A" w:rsidRPr="00832F48" w:rsidRDefault="00E8602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:Tüm </w:t>
            </w:r>
            <w:r w:rsidRPr="00832F48">
              <w:rPr>
                <w:rFonts w:asciiTheme="majorHAnsi" w:hAnsiTheme="majorHAnsi"/>
                <w:i/>
              </w:rPr>
              <w:t>Bölüm Bşk.</w:t>
            </w:r>
            <w:r w:rsidRPr="00832F48">
              <w:rPr>
                <w:rFonts w:asciiTheme="majorHAnsi" w:hAnsiTheme="majorHAnsi"/>
              </w:rPr>
              <w:t xml:space="preserve">, </w:t>
            </w:r>
            <w:r w:rsidRPr="00832F48">
              <w:rPr>
                <w:rFonts w:asciiTheme="majorHAnsi" w:hAnsiTheme="majorHAnsi"/>
                <w:i/>
              </w:rPr>
              <w:t xml:space="preserve">Genel Sekreter </w:t>
            </w:r>
            <w:r w:rsidRPr="00832F48">
              <w:rPr>
                <w:rFonts w:asciiTheme="majorHAnsi" w:hAnsiTheme="majorHAnsi"/>
              </w:rPr>
              <w:t xml:space="preserve">ve </w:t>
            </w:r>
            <w:r w:rsidRPr="00832F48">
              <w:rPr>
                <w:rFonts w:asciiTheme="majorHAnsi" w:hAnsiTheme="majorHAnsi"/>
                <w:i/>
              </w:rPr>
              <w:t>Öğrenci işleri Daire Bşk.</w:t>
            </w:r>
          </w:p>
        </w:tc>
      </w:tr>
      <w:tr w:rsidR="00E8602A" w:rsidRPr="00832F48" w:rsidTr="00362F7A">
        <w:tc>
          <w:tcPr>
            <w:tcW w:w="3115" w:type="dxa"/>
            <w:tcBorders>
              <w:top w:val="single" w:sz="4" w:space="0" w:color="auto"/>
              <w:left w:val="nil"/>
              <w:bottom w:val="single" w:sz="4" w:space="0" w:color="auto"/>
              <w:right w:val="nil"/>
            </w:tcBorders>
          </w:tcPr>
          <w:p w:rsidR="00E8602A" w:rsidRPr="00832F48" w:rsidRDefault="00E8602A" w:rsidP="00362F7A">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E8602A" w:rsidRPr="00832F48" w:rsidRDefault="00E8602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Pr="00832F48">
              <w:rPr>
                <w:rFonts w:asciiTheme="majorHAnsi" w:hAnsiTheme="majorHAnsi"/>
                <w:i/>
                <w:color w:val="C00000"/>
              </w:rPr>
              <w:t>Bölüm Bşk. Yard..</w:t>
            </w:r>
            <w:r w:rsidRPr="00832F48">
              <w:rPr>
                <w:rFonts w:asciiTheme="majorHAnsi" w:hAnsiTheme="majorHAnsi"/>
                <w:color w:val="C00000"/>
              </w:rPr>
              <w:t xml:space="preserve"> </w:t>
            </w:r>
            <w:r w:rsidRPr="00832F48">
              <w:rPr>
                <w:rFonts w:asciiTheme="majorHAnsi" w:hAnsiTheme="majorHAnsi"/>
              </w:rPr>
              <w:t>temsili olarak ilişkide olduğu</w:t>
            </w:r>
            <w:r w:rsidRPr="00832F48">
              <w:rPr>
                <w:rFonts w:asciiTheme="majorHAnsi" w:hAnsiTheme="majorHAnsi"/>
                <w:i/>
              </w:rPr>
              <w:t xml:space="preserve"> Özel Eğitim Kurum ve Kuruluşlar.</w:t>
            </w:r>
          </w:p>
        </w:tc>
      </w:tr>
      <w:tr w:rsidR="00E8602A" w:rsidRPr="00832F48" w:rsidTr="00362F7A">
        <w:tc>
          <w:tcPr>
            <w:tcW w:w="3115" w:type="dxa"/>
            <w:tcBorders>
              <w:top w:val="single" w:sz="4" w:space="0" w:color="auto"/>
              <w:left w:val="nil"/>
              <w:bottom w:val="single" w:sz="4" w:space="0" w:color="auto"/>
              <w:right w:val="nil"/>
            </w:tcBorders>
          </w:tcPr>
          <w:p w:rsidR="00E8602A" w:rsidRPr="00832F48" w:rsidRDefault="00E8602A" w:rsidP="00362F7A">
            <w:pPr>
              <w:spacing w:line="276" w:lineRule="auto"/>
              <w:ind w:left="284" w:right="253"/>
              <w:jc w:val="both"/>
              <w:rPr>
                <w:rFonts w:asciiTheme="majorHAnsi" w:hAnsiTheme="majorHAnsi"/>
                <w:b/>
                <w:sz w:val="22"/>
              </w:rPr>
            </w:pPr>
            <w:r w:rsidRPr="00832F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E8602A" w:rsidRPr="00832F48" w:rsidRDefault="00E8602A" w:rsidP="00362F7A">
            <w:pPr>
              <w:autoSpaceDE w:val="0"/>
              <w:autoSpaceDN w:val="0"/>
              <w:adjustRightInd w:val="0"/>
              <w:spacing w:line="276" w:lineRule="auto"/>
              <w:jc w:val="both"/>
              <w:rPr>
                <w:rFonts w:asciiTheme="majorHAnsi" w:hAnsiTheme="majorHAnsi"/>
                <w:color w:val="C00000"/>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planlamak, yapmak, yönlendirmek, koordine etmek ve denetlemek</w:t>
            </w:r>
            <w:r w:rsidRPr="00832F48">
              <w:rPr>
                <w:rFonts w:asciiTheme="majorHAnsi" w:hAnsiTheme="majorHAnsi"/>
              </w:rPr>
              <w:t xml:space="preserve"> </w:t>
            </w:r>
            <w:r w:rsidRPr="00832F48">
              <w:rPr>
                <w:rFonts w:asciiTheme="majorHAnsi" w:hAnsiTheme="majorHAnsi"/>
                <w:color w:val="C00000"/>
              </w:rPr>
              <w:t xml:space="preserve">üzere </w:t>
            </w:r>
            <w:r w:rsidRPr="00832F48">
              <w:rPr>
                <w:rFonts w:asciiTheme="majorHAnsi" w:hAnsiTheme="majorHAnsi"/>
                <w:i/>
                <w:color w:val="C00000"/>
              </w:rPr>
              <w:t xml:space="preserve">Bölüm Bşk </w:t>
            </w:r>
            <w:r w:rsidRPr="00832F48">
              <w:rPr>
                <w:rFonts w:asciiTheme="majorHAnsi" w:hAnsiTheme="majorHAnsi"/>
                <w:color w:val="C00000"/>
              </w:rPr>
              <w:t>yardımcı olmak.</w:t>
            </w:r>
          </w:p>
          <w:p w:rsidR="00097B17" w:rsidRPr="00832F48" w:rsidRDefault="00097B17" w:rsidP="00362F7A">
            <w:pPr>
              <w:autoSpaceDE w:val="0"/>
              <w:autoSpaceDN w:val="0"/>
              <w:adjustRightInd w:val="0"/>
              <w:spacing w:line="276" w:lineRule="auto"/>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9F146F" w:rsidRPr="00E8602A" w:rsidRDefault="009F146F" w:rsidP="00277238">
      <w:pPr>
        <w:spacing w:before="60" w:after="60"/>
        <w:ind w:right="255"/>
        <w:jc w:val="both"/>
        <w:rPr>
          <w:rFonts w:asciiTheme="majorHAnsi" w:hAnsiTheme="majorHAnsi"/>
          <w:b/>
          <w:bCs/>
          <w:szCs w:val="22"/>
        </w:rPr>
      </w:pPr>
      <w:r w:rsidRPr="00E8602A">
        <w:rPr>
          <w:rFonts w:asciiTheme="majorHAnsi" w:hAnsiTheme="majorHAnsi"/>
          <w:b/>
          <w:bCs/>
          <w:szCs w:val="22"/>
        </w:rPr>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E8602A" w:rsidRPr="00832F48" w:rsidTr="00362F7A">
        <w:tc>
          <w:tcPr>
            <w:tcW w:w="3157" w:type="dxa"/>
            <w:tcBorders>
              <w:top w:val="single" w:sz="4" w:space="0" w:color="auto"/>
              <w:left w:val="nil"/>
              <w:bottom w:val="single" w:sz="4" w:space="0" w:color="auto"/>
              <w:right w:val="nil"/>
            </w:tcBorders>
            <w:shd w:val="clear" w:color="auto" w:fill="BFBFBF" w:themeFill="background1" w:themeFillShade="BF"/>
          </w:tcPr>
          <w:p w:rsidR="009F146F" w:rsidRPr="00832F48" w:rsidRDefault="009F146F" w:rsidP="00362F7A">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9F146F" w:rsidRPr="00832F48" w:rsidRDefault="009F146F" w:rsidP="00362F7A">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E8602A" w:rsidRPr="00832F48" w:rsidTr="00362F7A">
        <w:tc>
          <w:tcPr>
            <w:tcW w:w="3157" w:type="dxa"/>
            <w:tcBorders>
              <w:top w:val="single" w:sz="4" w:space="0" w:color="auto"/>
              <w:left w:val="nil"/>
              <w:bottom w:val="nil"/>
              <w:right w:val="nil"/>
            </w:tcBorders>
          </w:tcPr>
          <w:p w:rsidR="009F146F" w:rsidRPr="00832F48" w:rsidRDefault="009F146F" w:rsidP="00362F7A">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9F146F" w:rsidRPr="00832F48" w:rsidRDefault="009F146F" w:rsidP="00E8602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her türlü </w:t>
            </w:r>
            <w:r w:rsidRPr="00663941">
              <w:rPr>
                <w:rFonts w:asciiTheme="majorHAnsi" w:hAnsiTheme="majorHAnsi"/>
                <w:i/>
              </w:rPr>
              <w:t>eğitim-öğretim</w:t>
            </w:r>
            <w:r w:rsidRPr="00663941">
              <w:rPr>
                <w:rFonts w:asciiTheme="majorHAnsi" w:hAnsiTheme="majorHAnsi"/>
              </w:rPr>
              <w:t xml:space="preserve"> ile ilgili faaliyetlerinde içerde ve dışarıda </w:t>
            </w:r>
            <w:r w:rsidRPr="00663941">
              <w:rPr>
                <w:rFonts w:asciiTheme="majorHAnsi" w:hAnsiTheme="majorHAnsi"/>
                <w:i/>
              </w:rPr>
              <w:t>Üst Yönetimi</w:t>
            </w:r>
            <w:r w:rsidRPr="00663941">
              <w:rPr>
                <w:rFonts w:asciiTheme="majorHAnsi" w:hAnsiTheme="majorHAnsi"/>
              </w:rPr>
              <w:t xml:space="preserve"> bölümü </w:t>
            </w:r>
            <w:r w:rsidR="00E8602A" w:rsidRPr="00663941">
              <w:rPr>
                <w:rFonts w:asciiTheme="majorHAnsi" w:hAnsiTheme="majorHAnsi"/>
                <w:i/>
              </w:rPr>
              <w:t>Bölüm başkanı</w:t>
            </w:r>
            <w:r w:rsidR="00E8602A" w:rsidRPr="00663941">
              <w:rPr>
                <w:rFonts w:asciiTheme="majorHAnsi" w:hAnsiTheme="majorHAnsi"/>
              </w:rPr>
              <w:t xml:space="preserve"> ‘na </w:t>
            </w:r>
            <w:r w:rsidR="0006122A" w:rsidRPr="00663941">
              <w:rPr>
                <w:rFonts w:asciiTheme="majorHAnsi" w:hAnsiTheme="majorHAnsi"/>
              </w:rPr>
              <w:t xml:space="preserve">gerektiğinde </w:t>
            </w:r>
            <w:r w:rsidR="00E8602A" w:rsidRPr="00663941">
              <w:rPr>
                <w:rFonts w:asciiTheme="majorHAnsi" w:hAnsiTheme="majorHAnsi"/>
              </w:rPr>
              <w:t xml:space="preserve">vekalet etmek üzere </w:t>
            </w:r>
            <w:r w:rsidRPr="00663941">
              <w:rPr>
                <w:rFonts w:asciiTheme="majorHAnsi" w:hAnsiTheme="majorHAnsi"/>
              </w:rPr>
              <w:t>temsil etmek,</w:t>
            </w:r>
          </w:p>
        </w:tc>
      </w:tr>
      <w:tr w:rsidR="00E8602A" w:rsidRPr="00832F48" w:rsidTr="00362F7A">
        <w:tc>
          <w:tcPr>
            <w:tcW w:w="3157" w:type="dxa"/>
            <w:tcBorders>
              <w:top w:val="single" w:sz="4" w:space="0" w:color="auto"/>
              <w:left w:val="nil"/>
              <w:bottom w:val="nil"/>
              <w:right w:val="nil"/>
            </w:tcBorders>
          </w:tcPr>
          <w:p w:rsidR="009F146F" w:rsidRPr="00832F48" w:rsidRDefault="009F146F" w:rsidP="00362F7A">
            <w:pPr>
              <w:spacing w:line="276" w:lineRule="auto"/>
              <w:ind w:left="284" w:right="253"/>
              <w:jc w:val="both"/>
              <w:rPr>
                <w:rFonts w:asciiTheme="majorHAnsi" w:hAnsiTheme="majorHAnsi"/>
                <w:b/>
                <w:sz w:val="22"/>
              </w:rPr>
            </w:pPr>
            <w:r w:rsidRPr="00832F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İç iletişim çalışmaları kapsamındaki çalışmalara katılmak ve desteklemek,</w:t>
            </w:r>
          </w:p>
        </w:tc>
      </w:tr>
      <w:tr w:rsidR="00E8602A" w:rsidRPr="00832F48" w:rsidTr="00362F7A">
        <w:tc>
          <w:tcPr>
            <w:tcW w:w="3157" w:type="dxa"/>
            <w:tcBorders>
              <w:top w:val="single" w:sz="4" w:space="0" w:color="auto"/>
              <w:left w:val="nil"/>
              <w:bottom w:val="nil"/>
              <w:right w:val="nil"/>
            </w:tcBorders>
          </w:tcPr>
          <w:p w:rsidR="009F146F" w:rsidRPr="00832F48" w:rsidRDefault="009F146F" w:rsidP="00362F7A">
            <w:pPr>
              <w:spacing w:line="276" w:lineRule="auto"/>
              <w:ind w:left="284" w:right="253"/>
              <w:jc w:val="both"/>
              <w:rPr>
                <w:rFonts w:asciiTheme="majorHAnsi" w:hAnsiTheme="majorHAnsi"/>
                <w:b/>
                <w:bCs/>
                <w:sz w:val="22"/>
              </w:rPr>
            </w:pPr>
            <w:r w:rsidRPr="00832F48">
              <w:rPr>
                <w:rFonts w:asciiTheme="majorHAnsi" w:hAnsiTheme="majorHAnsi"/>
                <w:b/>
                <w:sz w:val="22"/>
              </w:rPr>
              <w:t>Birimini Yönetmek</w:t>
            </w:r>
          </w:p>
        </w:tc>
        <w:tc>
          <w:tcPr>
            <w:tcW w:w="7046" w:type="dxa"/>
            <w:tcBorders>
              <w:top w:val="single" w:sz="4" w:space="0" w:color="auto"/>
              <w:left w:val="nil"/>
              <w:bottom w:val="nil"/>
              <w:right w:val="nil"/>
            </w:tcBorders>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İlgili </w:t>
            </w:r>
            <w:r w:rsidRPr="00832F48">
              <w:rPr>
                <w:rFonts w:asciiTheme="majorHAnsi" w:hAnsiTheme="majorHAnsi"/>
                <w:i/>
              </w:rPr>
              <w:t>mevzuat</w:t>
            </w:r>
            <w:r w:rsidRPr="00832F48">
              <w:rPr>
                <w:rFonts w:asciiTheme="majorHAnsi" w:hAnsiTheme="majorHAnsi"/>
              </w:rPr>
              <w:t xml:space="preserve"> gereğince kurulların toplanması ve alınması gereken kararların gerçekleştirilmesini sağlamak,</w:t>
            </w:r>
          </w:p>
        </w:tc>
      </w:tr>
      <w:tr w:rsidR="00E8602A"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rPr>
            </w:pPr>
          </w:p>
        </w:tc>
        <w:tc>
          <w:tcPr>
            <w:tcW w:w="7046" w:type="dxa"/>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iç kontrolünü sağlamak,</w:t>
            </w:r>
          </w:p>
        </w:tc>
      </w:tr>
      <w:tr w:rsidR="00E8602A"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rPr>
            </w:pPr>
          </w:p>
        </w:tc>
        <w:tc>
          <w:tcPr>
            <w:tcW w:w="7046" w:type="dxa"/>
          </w:tcPr>
          <w:p w:rsidR="009F146F" w:rsidRPr="00663941" w:rsidRDefault="009F146F" w:rsidP="00187E3C">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faaliyet raporları</w:t>
            </w:r>
            <w:r w:rsidRPr="00663941">
              <w:rPr>
                <w:rFonts w:asciiTheme="majorHAnsi" w:hAnsiTheme="majorHAnsi"/>
              </w:rPr>
              <w:t xml:space="preserve">nı hazırlatmak </w:t>
            </w:r>
            <w:r w:rsidR="00187E3C" w:rsidRPr="00663941">
              <w:rPr>
                <w:rFonts w:asciiTheme="majorHAnsi" w:hAnsiTheme="majorHAnsi"/>
              </w:rPr>
              <w:t xml:space="preserve">üzere </w:t>
            </w:r>
            <w:r w:rsidR="00187E3C" w:rsidRPr="00663941">
              <w:rPr>
                <w:rFonts w:asciiTheme="majorHAnsi" w:hAnsiTheme="majorHAnsi"/>
                <w:i/>
              </w:rPr>
              <w:t>Bölüm Başkanı</w:t>
            </w:r>
            <w:r w:rsidR="00187E3C" w:rsidRPr="00663941">
              <w:rPr>
                <w:rFonts w:asciiTheme="majorHAnsi" w:hAnsiTheme="majorHAnsi"/>
              </w:rPr>
              <w:t xml:space="preserve"> ‘na sunmak. </w:t>
            </w:r>
          </w:p>
        </w:tc>
      </w:tr>
      <w:tr w:rsidR="00E8602A"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rPr>
            </w:pPr>
          </w:p>
        </w:tc>
        <w:tc>
          <w:tcPr>
            <w:tcW w:w="7046" w:type="dxa"/>
          </w:tcPr>
          <w:p w:rsidR="009F146F" w:rsidRPr="00663941" w:rsidRDefault="009F146F" w:rsidP="00D47068">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00D47068" w:rsidRPr="00663941">
              <w:rPr>
                <w:rFonts w:asciiTheme="majorHAnsi" w:hAnsiTheme="majorHAnsi"/>
                <w:i/>
              </w:rPr>
              <w:t xml:space="preserve">eğitim-öğretim </w:t>
            </w:r>
            <w:r w:rsidRPr="00663941">
              <w:rPr>
                <w:rFonts w:asciiTheme="majorHAnsi" w:hAnsiTheme="majorHAnsi"/>
              </w:rPr>
              <w:t xml:space="preserve">ve yayın faaliyetlerinin düzenli bir şekilde yürütülmesini sağlamak </w:t>
            </w:r>
          </w:p>
        </w:tc>
      </w:tr>
      <w:tr w:rsidR="00E8602A"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rPr>
            </w:pPr>
          </w:p>
        </w:tc>
        <w:tc>
          <w:tcPr>
            <w:tcW w:w="7046" w:type="dxa"/>
          </w:tcPr>
          <w:p w:rsidR="009F146F" w:rsidRPr="00663941" w:rsidRDefault="009F146F" w:rsidP="00187E3C">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ödenek ve kadro ihtiyaçlarını gerekçesi ile birlikte rektörlüğe bildirmek, </w:t>
            </w:r>
            <w:r w:rsidRPr="00663941">
              <w:rPr>
                <w:rFonts w:asciiTheme="majorHAnsi" w:hAnsiTheme="majorHAnsi"/>
                <w:i/>
              </w:rPr>
              <w:t>Fakülte</w:t>
            </w:r>
            <w:r w:rsidRPr="00663941">
              <w:rPr>
                <w:rFonts w:asciiTheme="majorHAnsi" w:hAnsiTheme="majorHAnsi"/>
              </w:rPr>
              <w:t xml:space="preserve"> bütçesi ile ilgili öneriyi </w:t>
            </w:r>
            <w:r w:rsidRPr="00663941">
              <w:rPr>
                <w:rFonts w:asciiTheme="majorHAnsi" w:hAnsiTheme="majorHAnsi"/>
                <w:i/>
              </w:rPr>
              <w:t>Fakülte</w:t>
            </w:r>
            <w:r w:rsidRPr="00663941">
              <w:rPr>
                <w:rFonts w:asciiTheme="majorHAnsi" w:hAnsiTheme="majorHAnsi"/>
              </w:rPr>
              <w:t xml:space="preserve"> </w:t>
            </w:r>
            <w:r w:rsidRPr="00663941">
              <w:rPr>
                <w:rFonts w:asciiTheme="majorHAnsi" w:hAnsiTheme="majorHAnsi"/>
                <w:i/>
              </w:rPr>
              <w:t>Yönetim</w:t>
            </w:r>
            <w:r w:rsidRPr="00663941">
              <w:rPr>
                <w:rFonts w:asciiTheme="majorHAnsi" w:hAnsiTheme="majorHAnsi"/>
              </w:rPr>
              <w:t xml:space="preserve"> </w:t>
            </w:r>
            <w:r w:rsidRPr="00663941">
              <w:rPr>
                <w:rFonts w:asciiTheme="majorHAnsi" w:hAnsiTheme="majorHAnsi"/>
                <w:i/>
              </w:rPr>
              <w:t>Kurulu</w:t>
            </w:r>
            <w:r w:rsidRPr="00663941">
              <w:rPr>
                <w:rFonts w:asciiTheme="majorHAnsi" w:hAnsiTheme="majorHAnsi"/>
              </w:rPr>
              <w:t xml:space="preserve"> ‘nun da görüşünü</w:t>
            </w:r>
            <w:r w:rsidR="00187E3C" w:rsidRPr="00663941">
              <w:rPr>
                <w:rFonts w:asciiTheme="majorHAnsi" w:hAnsiTheme="majorHAnsi"/>
              </w:rPr>
              <w:t xml:space="preserve"> uygun olarak </w:t>
            </w:r>
            <w:r w:rsidR="00187E3C" w:rsidRPr="00663941">
              <w:rPr>
                <w:rFonts w:asciiTheme="majorHAnsi" w:hAnsiTheme="majorHAnsi"/>
                <w:i/>
              </w:rPr>
              <w:t>Bölüm Başkanı</w:t>
            </w:r>
            <w:r w:rsidR="00187E3C" w:rsidRPr="00663941">
              <w:rPr>
                <w:rFonts w:asciiTheme="majorHAnsi" w:hAnsiTheme="majorHAnsi"/>
              </w:rPr>
              <w:t xml:space="preserve"> ‘na sunmak. </w:t>
            </w:r>
            <w:r w:rsidRPr="00663941">
              <w:rPr>
                <w:rFonts w:asciiTheme="majorHAnsi" w:hAnsiTheme="majorHAnsi"/>
              </w:rPr>
              <w:t xml:space="preserve"> </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5304B3">
            <w:pPr>
              <w:autoSpaceDE w:val="0"/>
              <w:autoSpaceDN w:val="0"/>
              <w:adjustRightInd w:val="0"/>
              <w:spacing w:line="276" w:lineRule="auto"/>
              <w:jc w:val="both"/>
              <w:rPr>
                <w:rFonts w:asciiTheme="majorHAnsi" w:hAnsiTheme="majorHAnsi"/>
              </w:rPr>
            </w:pPr>
            <w:r w:rsidRPr="00663941">
              <w:rPr>
                <w:rFonts w:asciiTheme="majorHAnsi" w:hAnsiTheme="majorHAnsi"/>
                <w:i/>
              </w:rPr>
              <w:t>Dekanlığının</w:t>
            </w:r>
            <w:r w:rsidRPr="00663941">
              <w:rPr>
                <w:rFonts w:asciiTheme="majorHAnsi" w:hAnsiTheme="majorHAnsi"/>
              </w:rPr>
              <w:t xml:space="preserve"> tüzel kişiliğini </w:t>
            </w:r>
            <w:r w:rsidRPr="00663941">
              <w:rPr>
                <w:rFonts w:asciiTheme="majorHAnsi" w:hAnsiTheme="majorHAnsi"/>
                <w:i/>
              </w:rPr>
              <w:t>Bölümü</w:t>
            </w:r>
            <w:r w:rsidRPr="00663941">
              <w:rPr>
                <w:rFonts w:asciiTheme="majorHAnsi" w:hAnsiTheme="majorHAnsi"/>
              </w:rPr>
              <w:t xml:space="preserve"> olarak </w:t>
            </w:r>
            <w:r w:rsidR="005304B3" w:rsidRPr="00663941">
              <w:rPr>
                <w:rFonts w:asciiTheme="majorHAnsi" w:hAnsiTheme="majorHAnsi"/>
                <w:i/>
              </w:rPr>
              <w:t>Bölüm başkanı</w:t>
            </w:r>
            <w:r w:rsidR="005304B3" w:rsidRPr="00663941">
              <w:rPr>
                <w:rFonts w:asciiTheme="majorHAnsi" w:hAnsiTheme="majorHAnsi"/>
              </w:rPr>
              <w:t xml:space="preserve"> ‘na vekalet etmek üzere temsil etmek,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imza yetkisi</w:t>
            </w:r>
            <w:r w:rsidRPr="00663941">
              <w:rPr>
                <w:rFonts w:asciiTheme="majorHAnsi" w:hAnsiTheme="majorHAnsi"/>
              </w:rPr>
              <w:t xml:space="preserve">ni </w:t>
            </w:r>
            <w:r w:rsidR="005304B3" w:rsidRPr="00663941">
              <w:rPr>
                <w:rFonts w:asciiTheme="majorHAnsi" w:hAnsiTheme="majorHAnsi"/>
                <w:i/>
              </w:rPr>
              <w:t>Bölüm başkanı</w:t>
            </w:r>
            <w:r w:rsidR="005304B3" w:rsidRPr="00663941">
              <w:rPr>
                <w:rFonts w:asciiTheme="majorHAnsi" w:hAnsiTheme="majorHAnsi"/>
              </w:rPr>
              <w:t xml:space="preserve"> ‘na </w:t>
            </w:r>
            <w:r w:rsidR="0006122A" w:rsidRPr="00663941">
              <w:rPr>
                <w:rFonts w:asciiTheme="majorHAnsi" w:hAnsiTheme="majorHAnsi"/>
              </w:rPr>
              <w:t xml:space="preserve">gerektiğinde </w:t>
            </w:r>
            <w:r w:rsidR="005304B3" w:rsidRPr="00663941">
              <w:rPr>
                <w:rFonts w:asciiTheme="majorHAnsi" w:hAnsiTheme="majorHAnsi"/>
              </w:rPr>
              <w:t>vekalet etmek üzere kullanmak,</w:t>
            </w:r>
          </w:p>
          <w:p w:rsidR="009F146F" w:rsidRPr="00663941" w:rsidRDefault="009F146F" w:rsidP="005304B3">
            <w:pPr>
              <w:autoSpaceDE w:val="0"/>
              <w:autoSpaceDN w:val="0"/>
              <w:adjustRightInd w:val="0"/>
              <w:spacing w:line="276" w:lineRule="auto"/>
              <w:jc w:val="both"/>
              <w:rPr>
                <w:rFonts w:asciiTheme="majorHAnsi" w:hAnsiTheme="majorHAnsi"/>
              </w:rPr>
            </w:pPr>
            <w:r w:rsidRPr="00663941">
              <w:rPr>
                <w:rFonts w:asciiTheme="majorHAnsi" w:hAnsiTheme="majorHAnsi"/>
                <w:i/>
              </w:rPr>
              <w:t>Harcama yetkisi</w:t>
            </w:r>
            <w:r w:rsidRPr="00663941">
              <w:rPr>
                <w:rFonts w:asciiTheme="majorHAnsi" w:hAnsiTheme="majorHAnsi"/>
              </w:rPr>
              <w:t xml:space="preserve"> olarak </w:t>
            </w:r>
            <w:r w:rsidRPr="00663941">
              <w:rPr>
                <w:rFonts w:asciiTheme="majorHAnsi" w:hAnsiTheme="majorHAnsi"/>
                <w:i/>
              </w:rPr>
              <w:t>mali sorumlulukları</w:t>
            </w:r>
            <w:r w:rsidRPr="00663941">
              <w:rPr>
                <w:rFonts w:asciiTheme="majorHAnsi" w:hAnsiTheme="majorHAnsi"/>
              </w:rPr>
              <w:t xml:space="preserve"> yerine getirmek,</w:t>
            </w:r>
            <w:r w:rsidR="005304B3" w:rsidRPr="00663941">
              <w:rPr>
                <w:rFonts w:asciiTheme="majorHAnsi" w:hAnsiTheme="majorHAnsi"/>
                <w:i/>
              </w:rPr>
              <w:t xml:space="preserve"> üzere Bölüm başkanı</w:t>
            </w:r>
            <w:r w:rsidR="005304B3" w:rsidRPr="00663941">
              <w:rPr>
                <w:rFonts w:asciiTheme="majorHAnsi" w:hAnsiTheme="majorHAnsi"/>
              </w:rPr>
              <w:t xml:space="preserve"> ‘na destek vermek,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06122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Stratejik Planı</w:t>
            </w:r>
            <w:r w:rsidRPr="00663941">
              <w:rPr>
                <w:rFonts w:asciiTheme="majorHAnsi" w:hAnsiTheme="majorHAnsi"/>
              </w:rPr>
              <w:t>” çerçevesinde faaliyetlerini yürütmek</w:t>
            </w:r>
            <w:r w:rsidR="0006122A" w:rsidRPr="00663941">
              <w:rPr>
                <w:rFonts w:asciiTheme="majorHAnsi" w:hAnsiTheme="majorHAnsi"/>
                <w:i/>
              </w:rPr>
              <w:t xml:space="preserve"> üzere Bölüm başkanı</w:t>
            </w:r>
            <w:r w:rsidR="0006122A" w:rsidRPr="00663941">
              <w:rPr>
                <w:rFonts w:asciiTheme="majorHAnsi" w:hAnsiTheme="majorHAnsi"/>
              </w:rPr>
              <w:t xml:space="preserve"> ‘na destek vermek,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Pr="00663941">
              <w:rPr>
                <w:rFonts w:asciiTheme="majorHAnsi" w:hAnsiTheme="majorHAnsi"/>
              </w:rPr>
              <w:t xml:space="preserve"> toplantılarına katılmak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06122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Emrindeki yönetici ve personeli cezalandırma, ödüllendirme, sicil </w:t>
            </w:r>
            <w:r w:rsidRPr="00663941">
              <w:rPr>
                <w:rFonts w:asciiTheme="majorHAnsi" w:hAnsiTheme="majorHAnsi"/>
              </w:rPr>
              <w:lastRenderedPageBreak/>
              <w:t>verme, eğitim verme, işini değiştirme ve izin verme yetkisine sahip olmak ve bu</w:t>
            </w:r>
            <w:r w:rsidR="0006122A" w:rsidRPr="00663941">
              <w:rPr>
                <w:rFonts w:asciiTheme="majorHAnsi" w:hAnsiTheme="majorHAnsi"/>
              </w:rPr>
              <w:t xml:space="preserve"> yetkinin gerektiğinde kullanmak,</w:t>
            </w:r>
            <w:r w:rsidR="0006122A" w:rsidRPr="00663941">
              <w:rPr>
                <w:rFonts w:asciiTheme="majorHAnsi" w:hAnsiTheme="majorHAnsi"/>
                <w:i/>
              </w:rPr>
              <w:t xml:space="preserve"> üzere Bölüm başkanı</w:t>
            </w:r>
            <w:r w:rsidR="0006122A" w:rsidRPr="00663941">
              <w:rPr>
                <w:rFonts w:asciiTheme="majorHAnsi" w:hAnsiTheme="majorHAnsi"/>
              </w:rPr>
              <w:t xml:space="preserve"> adına gerektiğinde vekalet etmek,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diğer Bölümleri</w:t>
            </w:r>
            <w:r w:rsidRPr="00663941">
              <w:rPr>
                <w:rFonts w:asciiTheme="majorHAnsi" w:hAnsiTheme="majorHAnsi"/>
              </w:rPr>
              <w:t xml:space="preserve"> arasında koordinasyonu sağlamak,</w:t>
            </w:r>
            <w:r w:rsidR="00352051" w:rsidRPr="00663941">
              <w:rPr>
                <w:rFonts w:asciiTheme="majorHAnsi" w:hAnsiTheme="majorHAnsi"/>
              </w:rPr>
              <w:t xml:space="preserve">  </w:t>
            </w:r>
            <w:r w:rsidR="00352051" w:rsidRPr="00663941">
              <w:rPr>
                <w:rFonts w:asciiTheme="majorHAnsi" w:hAnsiTheme="majorHAnsi"/>
                <w:i/>
              </w:rPr>
              <w:t>üzere Bölüm başkanı</w:t>
            </w:r>
            <w:r w:rsidR="00352051" w:rsidRPr="00663941">
              <w:rPr>
                <w:rFonts w:asciiTheme="majorHAnsi" w:hAnsiTheme="majorHAnsi"/>
              </w:rPr>
              <w:t xml:space="preserve"> ‘na destek vermek,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Çalışma Programı</w:t>
            </w:r>
            <w:r w:rsidRPr="00663941">
              <w:rPr>
                <w:rFonts w:asciiTheme="majorHAnsi" w:hAnsiTheme="majorHAnsi"/>
              </w:rPr>
              <w:t>nı hazırlatıp uygulatmak,</w:t>
            </w:r>
            <w:r w:rsidR="00352051" w:rsidRPr="00663941">
              <w:rPr>
                <w:rFonts w:asciiTheme="majorHAnsi" w:hAnsiTheme="majorHAnsi"/>
              </w:rPr>
              <w:t xml:space="preserve"> </w:t>
            </w:r>
            <w:r w:rsidR="00352051" w:rsidRPr="00663941">
              <w:rPr>
                <w:rFonts w:asciiTheme="majorHAnsi" w:hAnsiTheme="majorHAnsi"/>
                <w:i/>
              </w:rPr>
              <w:t>üzere Bölüm başkanı</w:t>
            </w:r>
            <w:r w:rsidR="00352051" w:rsidRPr="00663941">
              <w:rPr>
                <w:rFonts w:asciiTheme="majorHAnsi" w:hAnsiTheme="majorHAnsi"/>
              </w:rPr>
              <w:t xml:space="preserve"> ‘na destek vermek,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Pr="00663941">
              <w:rPr>
                <w:rFonts w:asciiTheme="majorHAnsi" w:hAnsiTheme="majorHAnsi"/>
                <w:i/>
              </w:rPr>
              <w:t>Dekanlık</w:t>
            </w:r>
            <w:r w:rsidRPr="00663941">
              <w:rPr>
                <w:rFonts w:asciiTheme="majorHAnsi" w:hAnsiTheme="majorHAnsi"/>
              </w:rPr>
              <w:t xml:space="preserve"> </w:t>
            </w:r>
            <w:r w:rsidRPr="00663941">
              <w:rPr>
                <w:rFonts w:asciiTheme="majorHAnsi" w:hAnsiTheme="majorHAnsi"/>
                <w:i/>
              </w:rPr>
              <w:t>Makamı ‘</w:t>
            </w:r>
            <w:r w:rsidRPr="00663941">
              <w:rPr>
                <w:rFonts w:asciiTheme="majorHAnsi" w:hAnsiTheme="majorHAnsi"/>
              </w:rPr>
              <w:t>nın talimatlarına uygun ve zamanında yapılmasını sağlamak,</w:t>
            </w:r>
            <w:r w:rsidR="00352051" w:rsidRPr="00663941">
              <w:rPr>
                <w:rFonts w:asciiTheme="majorHAnsi" w:hAnsiTheme="majorHAnsi"/>
              </w:rPr>
              <w:t xml:space="preserve"> </w:t>
            </w:r>
            <w:r w:rsidR="00352051" w:rsidRPr="00663941">
              <w:rPr>
                <w:rFonts w:asciiTheme="majorHAnsi" w:hAnsiTheme="majorHAnsi"/>
                <w:i/>
              </w:rPr>
              <w:t>üzere Bölüm başkanı</w:t>
            </w:r>
            <w:r w:rsidR="00352051" w:rsidRPr="00663941">
              <w:rPr>
                <w:rFonts w:asciiTheme="majorHAnsi" w:hAnsiTheme="majorHAnsi"/>
              </w:rPr>
              <w:t xml:space="preserve"> ‘na destek vermek,</w:t>
            </w:r>
          </w:p>
        </w:tc>
      </w:tr>
      <w:tr w:rsidR="009F146F" w:rsidRPr="00832F48" w:rsidTr="00362F7A">
        <w:tc>
          <w:tcPr>
            <w:tcW w:w="3157" w:type="dxa"/>
          </w:tcPr>
          <w:p w:rsidR="009F146F" w:rsidRPr="00832F48" w:rsidRDefault="009F146F" w:rsidP="00362F7A">
            <w:pPr>
              <w:spacing w:line="276" w:lineRule="auto"/>
              <w:ind w:left="284" w:right="253"/>
              <w:jc w:val="both"/>
              <w:rPr>
                <w:rFonts w:asciiTheme="majorHAnsi" w:hAnsiTheme="majorHAnsi"/>
                <w:b/>
                <w:bCs/>
                <w:color w:val="C00000"/>
              </w:rPr>
            </w:pPr>
          </w:p>
        </w:tc>
        <w:tc>
          <w:tcPr>
            <w:tcW w:w="7046" w:type="dxa"/>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 personelinin her türlü </w:t>
            </w:r>
            <w:r w:rsidRPr="00663941">
              <w:rPr>
                <w:rFonts w:asciiTheme="majorHAnsi" w:hAnsiTheme="majorHAnsi"/>
                <w:i/>
              </w:rPr>
              <w:t>özlük işleri</w:t>
            </w:r>
            <w:r w:rsidRPr="00663941">
              <w:rPr>
                <w:rFonts w:asciiTheme="majorHAnsi" w:hAnsiTheme="majorHAnsi"/>
              </w:rPr>
              <w:t>ni organize edip yürütülmesini sağlamak,</w:t>
            </w:r>
            <w:r w:rsidR="00352051" w:rsidRPr="00663941">
              <w:rPr>
                <w:rFonts w:asciiTheme="majorHAnsi" w:hAnsiTheme="majorHAnsi"/>
              </w:rPr>
              <w:t xml:space="preserve"> </w:t>
            </w:r>
            <w:r w:rsidR="00352051" w:rsidRPr="00663941">
              <w:rPr>
                <w:rFonts w:asciiTheme="majorHAnsi" w:hAnsiTheme="majorHAnsi"/>
                <w:i/>
              </w:rPr>
              <w:t>üzere Bölüm başkanı</w:t>
            </w:r>
            <w:r w:rsidR="00352051" w:rsidRPr="00663941">
              <w:rPr>
                <w:rFonts w:asciiTheme="majorHAnsi" w:hAnsiTheme="majorHAnsi"/>
              </w:rPr>
              <w:t xml:space="preserve"> ‘na destek vermek,</w:t>
            </w:r>
          </w:p>
        </w:tc>
      </w:tr>
      <w:tr w:rsidR="00067189" w:rsidRPr="00832F48" w:rsidTr="00362F7A">
        <w:tc>
          <w:tcPr>
            <w:tcW w:w="3157" w:type="dxa"/>
            <w:tcBorders>
              <w:top w:val="single" w:sz="4" w:space="0" w:color="auto"/>
              <w:left w:val="nil"/>
              <w:bottom w:val="nil"/>
              <w:right w:val="nil"/>
            </w:tcBorders>
          </w:tcPr>
          <w:p w:rsidR="009F146F" w:rsidRPr="00832F48" w:rsidRDefault="009F146F" w:rsidP="00362F7A">
            <w:pPr>
              <w:spacing w:line="276" w:lineRule="auto"/>
              <w:ind w:left="284" w:right="253"/>
              <w:rPr>
                <w:rFonts w:asciiTheme="majorHAnsi" w:hAnsiTheme="majorHAnsi"/>
                <w:b/>
                <w:bCs/>
                <w:sz w:val="22"/>
              </w:rPr>
            </w:pPr>
            <w:r w:rsidRPr="00832F48">
              <w:rPr>
                <w:rFonts w:asciiTheme="majorHAnsi" w:hAnsiTheme="majorHAnsi"/>
                <w:b/>
                <w:sz w:val="22"/>
              </w:rPr>
              <w:t>Strateji ve hedef belirlemek</w:t>
            </w:r>
          </w:p>
        </w:tc>
        <w:tc>
          <w:tcPr>
            <w:tcW w:w="7046" w:type="dxa"/>
            <w:tcBorders>
              <w:top w:val="single" w:sz="4" w:space="0" w:color="auto"/>
              <w:left w:val="nil"/>
              <w:bottom w:val="nil"/>
              <w:right w:val="nil"/>
            </w:tcBorders>
          </w:tcPr>
          <w:p w:rsidR="009F146F" w:rsidRPr="00663941" w:rsidRDefault="009F146F" w:rsidP="00362F7A">
            <w:pPr>
              <w:autoSpaceDE w:val="0"/>
              <w:autoSpaceDN w:val="0"/>
              <w:adjustRightInd w:val="0"/>
              <w:spacing w:line="276" w:lineRule="auto"/>
              <w:jc w:val="both"/>
              <w:rPr>
                <w:rFonts w:asciiTheme="majorHAnsi" w:hAnsiTheme="majorHAnsi"/>
              </w:rPr>
            </w:pPr>
            <w:r w:rsidRPr="00663941">
              <w:rPr>
                <w:rFonts w:asciiTheme="majorHAnsi" w:hAnsiTheme="majorHAnsi"/>
              </w:rPr>
              <w:t>Kuruluşun amaç ve hedefleriyle değişen fırsatlar arasındaki uyumun korunması ve yönetilmesine destek vermek,</w:t>
            </w:r>
            <w:r w:rsidR="00067189" w:rsidRPr="00663941">
              <w:rPr>
                <w:rFonts w:asciiTheme="majorHAnsi" w:hAnsiTheme="majorHAnsi"/>
              </w:rPr>
              <w:t xml:space="preserve"> </w:t>
            </w:r>
            <w:r w:rsidR="00067189" w:rsidRPr="00663941">
              <w:rPr>
                <w:rFonts w:asciiTheme="majorHAnsi" w:hAnsiTheme="majorHAnsi"/>
                <w:i/>
              </w:rPr>
              <w:t>üzere Bölüm başkanı</w:t>
            </w:r>
            <w:r w:rsidR="00067189" w:rsidRPr="00663941">
              <w:rPr>
                <w:rFonts w:asciiTheme="majorHAnsi" w:hAnsiTheme="majorHAnsi"/>
              </w:rPr>
              <w:t xml:space="preserve"> ‘na destek vermek,</w:t>
            </w:r>
          </w:p>
        </w:tc>
      </w:tr>
      <w:tr w:rsidR="00067189" w:rsidRPr="00832F48" w:rsidTr="00362F7A">
        <w:tc>
          <w:tcPr>
            <w:tcW w:w="3157" w:type="dxa"/>
          </w:tcPr>
          <w:p w:rsidR="009F146F" w:rsidRPr="00832F48" w:rsidRDefault="009F146F" w:rsidP="00362F7A">
            <w:pPr>
              <w:spacing w:line="276" w:lineRule="auto"/>
              <w:ind w:left="284" w:right="253"/>
              <w:rPr>
                <w:rFonts w:asciiTheme="majorHAnsi" w:hAnsiTheme="majorHAnsi"/>
                <w:b/>
                <w:bCs/>
              </w:rPr>
            </w:pPr>
          </w:p>
        </w:tc>
        <w:tc>
          <w:tcPr>
            <w:tcW w:w="7046" w:type="dxa"/>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kısa vadeli hedeflerini uygular, </w:t>
            </w:r>
            <w:r w:rsidRPr="00832F48">
              <w:rPr>
                <w:rFonts w:asciiTheme="majorHAnsi" w:hAnsiTheme="majorHAnsi"/>
                <w:i/>
              </w:rPr>
              <w:t>orta ve uzun vadeli hedefler</w:t>
            </w:r>
            <w:r w:rsidRPr="00832F48">
              <w:rPr>
                <w:rFonts w:asciiTheme="majorHAnsi" w:hAnsiTheme="majorHAnsi"/>
              </w:rPr>
              <w:t>e yönelik çalışmalarını takip eder,</w:t>
            </w:r>
          </w:p>
          <w:p w:rsidR="009F146F" w:rsidRPr="00832F48" w:rsidRDefault="009F146F" w:rsidP="00362F7A">
            <w:pPr>
              <w:autoSpaceDE w:val="0"/>
              <w:autoSpaceDN w:val="0"/>
              <w:adjustRightInd w:val="0"/>
              <w:spacing w:line="276" w:lineRule="auto"/>
              <w:jc w:val="both"/>
              <w:rPr>
                <w:rFonts w:asciiTheme="majorHAnsi" w:hAnsiTheme="majorHAnsi"/>
                <w:color w:val="C00000"/>
              </w:rPr>
            </w:pPr>
            <w:r w:rsidRPr="00832F48">
              <w:rPr>
                <w:rFonts w:asciiTheme="majorHAnsi" w:hAnsiTheme="majorHAnsi"/>
                <w:i/>
              </w:rPr>
              <w:t>Dış paydaşların (Vatandaşlar, tedarikçiler, sivil toplum kuruluşları</w:t>
            </w:r>
            <w:r w:rsidRPr="00832F48">
              <w:rPr>
                <w:rFonts w:asciiTheme="majorHAnsi" w:hAnsiTheme="majorHAnsi"/>
              </w:rPr>
              <w:t xml:space="preserve"> ve diğer) kuruluşlarla </w:t>
            </w:r>
            <w:r w:rsidRPr="00832F48">
              <w:rPr>
                <w:rFonts w:asciiTheme="majorHAnsi" w:hAnsiTheme="majorHAnsi"/>
                <w:i/>
              </w:rPr>
              <w:t>stratejik işbirlikleri</w:t>
            </w:r>
            <w:r w:rsidRPr="00832F48">
              <w:rPr>
                <w:rFonts w:asciiTheme="majorHAnsi" w:hAnsiTheme="majorHAnsi"/>
              </w:rPr>
              <w:t xml:space="preserve"> kurulması için çalışmaları </w:t>
            </w:r>
            <w:r w:rsidRPr="00832F48">
              <w:rPr>
                <w:rFonts w:asciiTheme="majorHAnsi" w:hAnsiTheme="majorHAnsi"/>
                <w:i/>
              </w:rPr>
              <w:t>Dekan</w:t>
            </w:r>
            <w:r w:rsidR="00067189" w:rsidRPr="00832F48">
              <w:rPr>
                <w:rFonts w:asciiTheme="majorHAnsi" w:hAnsiTheme="majorHAnsi"/>
              </w:rPr>
              <w:t xml:space="preserve"> ile birlikte </w:t>
            </w:r>
            <w:r w:rsidR="00067189" w:rsidRPr="00880869">
              <w:rPr>
                <w:rFonts w:asciiTheme="majorHAnsi" w:hAnsiTheme="majorHAnsi"/>
              </w:rPr>
              <w:t>yürütmesini desteklemek,</w:t>
            </w:r>
          </w:p>
        </w:tc>
      </w:tr>
      <w:tr w:rsidR="00067189" w:rsidRPr="00832F48" w:rsidTr="00362F7A">
        <w:tc>
          <w:tcPr>
            <w:tcW w:w="3157" w:type="dxa"/>
            <w:tcBorders>
              <w:top w:val="single" w:sz="4" w:space="0" w:color="auto"/>
              <w:left w:val="nil"/>
              <w:bottom w:val="nil"/>
              <w:right w:val="nil"/>
            </w:tcBorders>
          </w:tcPr>
          <w:p w:rsidR="009F146F" w:rsidRPr="00832F48" w:rsidRDefault="009F146F" w:rsidP="00362F7A">
            <w:pPr>
              <w:spacing w:line="276" w:lineRule="auto"/>
              <w:ind w:left="284" w:right="253"/>
              <w:rPr>
                <w:rFonts w:asciiTheme="majorHAnsi" w:hAnsiTheme="majorHAnsi"/>
                <w:b/>
                <w:bCs/>
                <w:sz w:val="22"/>
              </w:rPr>
            </w:pPr>
            <w:r w:rsidRPr="00832F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çalışanlarına eğitim vermek,</w:t>
            </w:r>
          </w:p>
        </w:tc>
      </w:tr>
      <w:tr w:rsidR="00067189" w:rsidRPr="00832F48" w:rsidTr="00362F7A">
        <w:tc>
          <w:tcPr>
            <w:tcW w:w="3157" w:type="dxa"/>
          </w:tcPr>
          <w:p w:rsidR="009F146F" w:rsidRPr="00832F48" w:rsidRDefault="009F146F" w:rsidP="00362F7A">
            <w:pPr>
              <w:spacing w:line="276" w:lineRule="auto"/>
              <w:ind w:left="284" w:right="253"/>
              <w:rPr>
                <w:rFonts w:asciiTheme="majorHAnsi" w:hAnsiTheme="majorHAnsi"/>
                <w:b/>
                <w:bCs/>
                <w:sz w:val="22"/>
              </w:rPr>
            </w:pPr>
          </w:p>
        </w:tc>
        <w:tc>
          <w:tcPr>
            <w:tcW w:w="7046" w:type="dxa"/>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067189" w:rsidRPr="00832F48" w:rsidTr="00362F7A">
        <w:tc>
          <w:tcPr>
            <w:tcW w:w="3157" w:type="dxa"/>
          </w:tcPr>
          <w:p w:rsidR="009F146F" w:rsidRPr="00832F48" w:rsidRDefault="009F146F" w:rsidP="00362F7A">
            <w:pPr>
              <w:spacing w:line="276" w:lineRule="auto"/>
              <w:ind w:left="284" w:right="253"/>
              <w:rPr>
                <w:rFonts w:asciiTheme="majorHAnsi" w:hAnsiTheme="majorHAnsi"/>
                <w:b/>
                <w:bCs/>
                <w:sz w:val="22"/>
              </w:rPr>
            </w:pPr>
          </w:p>
        </w:tc>
        <w:tc>
          <w:tcPr>
            <w:tcW w:w="7046" w:type="dxa"/>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yayınları, teknolojik gelişmeleri</w:t>
            </w:r>
            <w:r w:rsidRPr="00832F48">
              <w:rPr>
                <w:rFonts w:asciiTheme="majorHAnsi" w:hAnsiTheme="majorHAnsi"/>
              </w:rPr>
              <w:t xml:space="preserve"> izlemek,</w:t>
            </w:r>
          </w:p>
        </w:tc>
      </w:tr>
      <w:tr w:rsidR="00067189" w:rsidRPr="00832F48" w:rsidTr="00362F7A">
        <w:tc>
          <w:tcPr>
            <w:tcW w:w="3157" w:type="dxa"/>
            <w:tcBorders>
              <w:bottom w:val="single" w:sz="4" w:space="0" w:color="auto"/>
            </w:tcBorders>
          </w:tcPr>
          <w:p w:rsidR="009F146F" w:rsidRPr="00832F48" w:rsidRDefault="009F146F" w:rsidP="00362F7A">
            <w:pPr>
              <w:spacing w:line="276" w:lineRule="auto"/>
              <w:ind w:left="284" w:right="253"/>
              <w:rPr>
                <w:rFonts w:asciiTheme="majorHAnsi" w:hAnsiTheme="majorHAnsi"/>
                <w:b/>
                <w:bCs/>
                <w:sz w:val="22"/>
              </w:rPr>
            </w:pPr>
          </w:p>
        </w:tc>
        <w:tc>
          <w:tcPr>
            <w:tcW w:w="7046" w:type="dxa"/>
            <w:tcBorders>
              <w:bottom w:val="single" w:sz="4" w:space="0" w:color="auto"/>
            </w:tcBorders>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42599C" w:rsidRPr="00832F48" w:rsidTr="00362F7A">
        <w:tc>
          <w:tcPr>
            <w:tcW w:w="3157" w:type="dxa"/>
            <w:tcBorders>
              <w:top w:val="single" w:sz="4" w:space="0" w:color="auto"/>
              <w:left w:val="nil"/>
              <w:bottom w:val="single" w:sz="4" w:space="0" w:color="auto"/>
              <w:right w:val="nil"/>
            </w:tcBorders>
          </w:tcPr>
          <w:p w:rsidR="009F146F" w:rsidRPr="00832F48" w:rsidRDefault="009F146F" w:rsidP="00362F7A">
            <w:pPr>
              <w:spacing w:line="276" w:lineRule="auto"/>
              <w:ind w:left="284" w:right="253"/>
              <w:rPr>
                <w:rFonts w:asciiTheme="majorHAnsi" w:hAnsiTheme="majorHAnsi"/>
                <w:b/>
                <w:sz w:val="22"/>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Görevin gerektirdiği düzeyde iş deneyimine sahip olmak,</w:t>
            </w:r>
          </w:p>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Yöneticilik niteliklerine sahip olmak; sevk ve idare gereklerini bilmek,</w:t>
            </w:r>
          </w:p>
          <w:p w:rsidR="009F146F" w:rsidRPr="00832F48" w:rsidRDefault="009F146F" w:rsidP="00362F7A">
            <w:pPr>
              <w:autoSpaceDE w:val="0"/>
              <w:autoSpaceDN w:val="0"/>
              <w:adjustRightInd w:val="0"/>
              <w:spacing w:line="276" w:lineRule="auto"/>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40276E" w:rsidRPr="00943ACB" w:rsidRDefault="0040276E" w:rsidP="0040276E">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Pr>
          <w:rFonts w:asciiTheme="majorHAnsi" w:hAnsiTheme="majorHAnsi"/>
          <w:b/>
          <w:bCs/>
          <w:color w:val="00B050"/>
          <w:sz w:val="28"/>
          <w:szCs w:val="28"/>
        </w:rPr>
        <w:t>11.</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BÖLÜM BAŞKAN YARD.</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40276E" w:rsidRPr="00832F48" w:rsidTr="00362F7A">
        <w:tc>
          <w:tcPr>
            <w:tcW w:w="3115"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362F7A">
            <w:pPr>
              <w:spacing w:line="276" w:lineRule="auto"/>
              <w:ind w:left="284" w:right="253"/>
              <w:jc w:val="both"/>
              <w:rPr>
                <w:rFonts w:asciiTheme="majorHAnsi" w:hAnsiTheme="majorHAnsi"/>
                <w:b/>
                <w:color w:val="0070C0"/>
              </w:rPr>
            </w:pPr>
            <w:r w:rsidRPr="00832F48">
              <w:rPr>
                <w:rFonts w:asciiTheme="majorHAnsi" w:hAnsiTheme="majorHAnsi"/>
                <w:b/>
                <w:color w:val="0070C0"/>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362F7A">
            <w:pPr>
              <w:spacing w:line="276" w:lineRule="auto"/>
              <w:ind w:left="284" w:right="253"/>
              <w:jc w:val="both"/>
              <w:rPr>
                <w:rFonts w:asciiTheme="majorHAnsi" w:hAnsiTheme="majorHAnsi"/>
                <w:b/>
                <w:bCs/>
                <w:color w:val="0070C0"/>
              </w:rPr>
            </w:pPr>
            <w:r w:rsidRPr="00832F48">
              <w:rPr>
                <w:rFonts w:asciiTheme="majorHAnsi" w:hAnsiTheme="majorHAnsi"/>
                <w:b/>
                <w:bCs/>
                <w:color w:val="0070C0"/>
              </w:rPr>
              <w:t xml:space="preserve">: </w:t>
            </w:r>
            <w:r w:rsidRPr="00663941">
              <w:rPr>
                <w:rFonts w:asciiTheme="majorHAnsi" w:hAnsiTheme="majorHAnsi"/>
                <w:b/>
                <w:bCs/>
              </w:rPr>
              <w:t>BÖLÜM BAŞKAN YARD</w:t>
            </w:r>
            <w:r w:rsidR="00663941" w:rsidRPr="00663941">
              <w:rPr>
                <w:rFonts w:asciiTheme="majorHAnsi" w:hAnsiTheme="majorHAnsi"/>
                <w:b/>
                <w:bCs/>
              </w:rPr>
              <w:t>IMCISI</w:t>
            </w:r>
          </w:p>
          <w:p w:rsidR="0040276E" w:rsidRPr="00832F48" w:rsidRDefault="0040276E" w:rsidP="0040276E">
            <w:pPr>
              <w:spacing w:line="276" w:lineRule="auto"/>
              <w:ind w:left="284" w:right="253"/>
              <w:jc w:val="both"/>
              <w:rPr>
                <w:rFonts w:asciiTheme="majorHAnsi" w:hAnsiTheme="majorHAnsi"/>
                <w:b/>
                <w:bCs/>
                <w:color w:val="0070C0"/>
              </w:rPr>
            </w:pPr>
            <w:r w:rsidRPr="00832F48">
              <w:rPr>
                <w:rFonts w:asciiTheme="majorHAnsi" w:hAnsiTheme="majorHAnsi"/>
                <w:bCs/>
                <w:i/>
                <w:color w:val="0070C0"/>
              </w:rPr>
              <w:t>[</w:t>
            </w:r>
            <w:r w:rsidR="00D47068" w:rsidRPr="00832F48">
              <w:rPr>
                <w:rFonts w:asciiTheme="majorHAnsi" w:hAnsiTheme="majorHAnsi"/>
                <w:bCs/>
                <w:i/>
                <w:color w:val="00B050"/>
              </w:rPr>
              <w:t>Araştırma - Geliştirme</w:t>
            </w:r>
            <w:r w:rsidRPr="00832F48">
              <w:rPr>
                <w:rFonts w:asciiTheme="majorHAnsi" w:hAnsiTheme="majorHAnsi"/>
                <w:bCs/>
                <w:i/>
                <w:color w:val="0070C0"/>
              </w:rPr>
              <w:t>]</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Fakülte Sekreteri</w:t>
            </w:r>
            <w:r w:rsidRPr="00832F48">
              <w:rPr>
                <w:rFonts w:asciiTheme="majorHAnsi" w:hAnsiTheme="majorHAnsi"/>
              </w:rPr>
              <w:t xml:space="preserve">, </w:t>
            </w:r>
            <w:r w:rsidRPr="00832F48">
              <w:rPr>
                <w:rFonts w:asciiTheme="majorHAnsi" w:hAnsiTheme="majorHAnsi"/>
                <w:i/>
              </w:rPr>
              <w:t>Bölüm sekreteri</w:t>
            </w:r>
            <w:r w:rsidRPr="00832F48">
              <w:rPr>
                <w:rFonts w:asciiTheme="majorHAnsi" w:hAnsiTheme="majorHAnsi"/>
              </w:rPr>
              <w:t xml:space="preserve"> ve </w:t>
            </w:r>
            <w:r w:rsidRPr="00832F48">
              <w:rPr>
                <w:rFonts w:asciiTheme="majorHAnsi" w:hAnsiTheme="majorHAnsi"/>
                <w:i/>
              </w:rPr>
              <w:t>İdari Birimler</w:t>
            </w:r>
            <w:r w:rsidRPr="00832F48">
              <w:rPr>
                <w:rFonts w:asciiTheme="majorHAnsi" w:hAnsiTheme="majorHAnsi"/>
              </w:rPr>
              <w:t>.</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:Tüm </w:t>
            </w:r>
            <w:r w:rsidRPr="00832F48">
              <w:rPr>
                <w:rFonts w:asciiTheme="majorHAnsi" w:hAnsiTheme="majorHAnsi"/>
                <w:i/>
              </w:rPr>
              <w:t>Bölüm Bşk.</w:t>
            </w:r>
            <w:r w:rsidRPr="00832F48">
              <w:rPr>
                <w:rFonts w:asciiTheme="majorHAnsi" w:hAnsiTheme="majorHAnsi"/>
              </w:rPr>
              <w:t xml:space="preserve">, </w:t>
            </w:r>
            <w:r w:rsidRPr="00832F48">
              <w:rPr>
                <w:rFonts w:asciiTheme="majorHAnsi" w:hAnsiTheme="majorHAnsi"/>
                <w:i/>
              </w:rPr>
              <w:t xml:space="preserve">Genel Sekreter </w:t>
            </w:r>
            <w:r w:rsidRPr="00832F48">
              <w:rPr>
                <w:rFonts w:asciiTheme="majorHAnsi" w:hAnsiTheme="majorHAnsi"/>
              </w:rPr>
              <w:t xml:space="preserve">ve </w:t>
            </w:r>
            <w:r w:rsidRPr="00832F48">
              <w:rPr>
                <w:rFonts w:asciiTheme="majorHAnsi" w:hAnsiTheme="majorHAnsi"/>
                <w:i/>
              </w:rPr>
              <w:t>Öğrenci işleri Daire Bşk.</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Pr="00832F48">
              <w:rPr>
                <w:rFonts w:asciiTheme="majorHAnsi" w:hAnsiTheme="majorHAnsi"/>
                <w:i/>
                <w:color w:val="C00000"/>
              </w:rPr>
              <w:t>Bölüm Bşk. Yard..</w:t>
            </w:r>
            <w:r w:rsidRPr="00832F48">
              <w:rPr>
                <w:rFonts w:asciiTheme="majorHAnsi" w:hAnsiTheme="majorHAnsi"/>
                <w:color w:val="C00000"/>
              </w:rPr>
              <w:t xml:space="preserve"> </w:t>
            </w:r>
            <w:r w:rsidRPr="00832F48">
              <w:rPr>
                <w:rFonts w:asciiTheme="majorHAnsi" w:hAnsiTheme="majorHAnsi"/>
              </w:rPr>
              <w:t>temsili olarak ilişkide olduğu</w:t>
            </w:r>
            <w:r w:rsidRPr="00832F48">
              <w:rPr>
                <w:rFonts w:asciiTheme="majorHAnsi" w:hAnsiTheme="majorHAnsi"/>
                <w:i/>
              </w:rPr>
              <w:t xml:space="preserve"> Özel Eğitim Kurum ve Kuruluşlar.</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color w:val="C00000"/>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w:t>
            </w:r>
            <w:r w:rsidRPr="00832F48">
              <w:rPr>
                <w:rFonts w:asciiTheme="majorHAnsi" w:hAnsiTheme="majorHAnsi"/>
              </w:rPr>
              <w:lastRenderedPageBreak/>
              <w:t xml:space="preserve">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planlamak, yapmak, yönlendirmek, koordine etmek ve denetlemek</w:t>
            </w:r>
            <w:r w:rsidRPr="00832F48">
              <w:rPr>
                <w:rFonts w:asciiTheme="majorHAnsi" w:hAnsiTheme="majorHAnsi"/>
              </w:rPr>
              <w:t xml:space="preserve"> </w:t>
            </w:r>
            <w:r w:rsidRPr="00832F48">
              <w:rPr>
                <w:rFonts w:asciiTheme="majorHAnsi" w:hAnsiTheme="majorHAnsi"/>
                <w:color w:val="C00000"/>
              </w:rPr>
              <w:t xml:space="preserve">üzere </w:t>
            </w:r>
            <w:r w:rsidRPr="00832F48">
              <w:rPr>
                <w:rFonts w:asciiTheme="majorHAnsi" w:hAnsiTheme="majorHAnsi"/>
                <w:i/>
                <w:color w:val="C00000"/>
              </w:rPr>
              <w:t xml:space="preserve">Bölüm Bşk </w:t>
            </w:r>
            <w:r w:rsidRPr="00832F48">
              <w:rPr>
                <w:rFonts w:asciiTheme="majorHAnsi" w:hAnsiTheme="majorHAnsi"/>
                <w:color w:val="C00000"/>
              </w:rPr>
              <w:t>yardımcı olmak.</w:t>
            </w:r>
          </w:p>
          <w:p w:rsidR="00097B17" w:rsidRPr="00832F48" w:rsidRDefault="00097B17" w:rsidP="00362F7A">
            <w:pPr>
              <w:autoSpaceDE w:val="0"/>
              <w:autoSpaceDN w:val="0"/>
              <w:adjustRightInd w:val="0"/>
              <w:spacing w:line="276" w:lineRule="auto"/>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D47068" w:rsidRPr="00E8602A" w:rsidRDefault="00D47068" w:rsidP="00F479E6">
      <w:pPr>
        <w:spacing w:before="80" w:after="80"/>
        <w:ind w:right="255"/>
        <w:jc w:val="both"/>
        <w:rPr>
          <w:rFonts w:asciiTheme="majorHAnsi" w:hAnsiTheme="majorHAnsi"/>
          <w:b/>
          <w:bCs/>
          <w:szCs w:val="22"/>
        </w:rPr>
      </w:pPr>
      <w:r w:rsidRPr="00E8602A">
        <w:rPr>
          <w:rFonts w:asciiTheme="majorHAnsi" w:hAnsiTheme="majorHAnsi"/>
          <w:b/>
          <w:bCs/>
          <w:szCs w:val="22"/>
        </w:rPr>
        <w:lastRenderedPageBreak/>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D47068" w:rsidRPr="00832F48" w:rsidTr="00362F7A">
        <w:tc>
          <w:tcPr>
            <w:tcW w:w="3157"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her türlü </w:t>
            </w:r>
            <w:r w:rsidR="002E4BB8" w:rsidRPr="00663941">
              <w:rPr>
                <w:rFonts w:asciiTheme="majorHAnsi" w:hAnsiTheme="majorHAnsi"/>
                <w:bCs/>
                <w:i/>
              </w:rPr>
              <w:t>Araştırma - Geliştirme</w:t>
            </w:r>
            <w:r w:rsidR="002E4BB8" w:rsidRPr="00663941">
              <w:rPr>
                <w:rFonts w:asciiTheme="majorHAnsi" w:hAnsiTheme="majorHAnsi"/>
              </w:rPr>
              <w:t xml:space="preserve"> </w:t>
            </w:r>
            <w:r w:rsidRPr="00663941">
              <w:rPr>
                <w:rFonts w:asciiTheme="majorHAnsi" w:hAnsiTheme="majorHAnsi"/>
              </w:rPr>
              <w:t xml:space="preserve">ile ilgili faaliyetlerinde içerde ve dışarıda </w:t>
            </w:r>
            <w:r w:rsidRPr="00663941">
              <w:rPr>
                <w:rFonts w:asciiTheme="majorHAnsi" w:hAnsiTheme="majorHAnsi"/>
                <w:i/>
              </w:rPr>
              <w:t>Üst Yönetimi</w:t>
            </w:r>
            <w:r w:rsidRPr="00663941">
              <w:rPr>
                <w:rFonts w:asciiTheme="majorHAnsi" w:hAnsiTheme="majorHAnsi"/>
              </w:rPr>
              <w:t xml:space="preserve"> bölümü </w:t>
            </w:r>
            <w:r w:rsidRPr="00663941">
              <w:rPr>
                <w:rFonts w:asciiTheme="majorHAnsi" w:hAnsiTheme="majorHAnsi"/>
                <w:i/>
              </w:rPr>
              <w:t>Bölüm başkanı</w:t>
            </w:r>
            <w:r w:rsidRPr="00663941">
              <w:rPr>
                <w:rFonts w:asciiTheme="majorHAnsi" w:hAnsiTheme="majorHAnsi"/>
              </w:rPr>
              <w:t xml:space="preserve"> ‘na gerektiğinde vekalet etmek üzere temsil etmek,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İç iletişim çalışmaları kapsamındaki çalışmalara katılmak ve desteklemek,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bCs/>
                <w:sz w:val="22"/>
              </w:rPr>
            </w:pPr>
            <w:r w:rsidRPr="00832F48">
              <w:rPr>
                <w:rFonts w:asciiTheme="majorHAnsi" w:hAnsiTheme="majorHAnsi"/>
                <w:b/>
                <w:sz w:val="22"/>
              </w:rPr>
              <w:t>Birimini Yönetmek</w:t>
            </w:r>
          </w:p>
        </w:tc>
        <w:tc>
          <w:tcPr>
            <w:tcW w:w="7046" w:type="dxa"/>
            <w:tcBorders>
              <w:top w:val="single" w:sz="4" w:space="0" w:color="auto"/>
              <w:left w:val="nil"/>
              <w:bottom w:val="nil"/>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İlgili </w:t>
            </w:r>
            <w:r w:rsidRPr="00832F48">
              <w:rPr>
                <w:rFonts w:asciiTheme="majorHAnsi" w:hAnsiTheme="majorHAnsi"/>
                <w:i/>
              </w:rPr>
              <w:t>mevzuat</w:t>
            </w:r>
            <w:r w:rsidRPr="00832F48">
              <w:rPr>
                <w:rFonts w:asciiTheme="majorHAnsi" w:hAnsiTheme="majorHAnsi"/>
              </w:rPr>
              <w:t xml:space="preserve"> gereğince kurulların toplanması ve alınması gereken kararların gerçekleştirilmesini sağlamak,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iç kontrolünü sağlamak,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faaliyet raporları</w:t>
            </w:r>
            <w:r w:rsidRPr="00663941">
              <w:rPr>
                <w:rFonts w:asciiTheme="majorHAnsi" w:hAnsiTheme="majorHAnsi"/>
              </w:rPr>
              <w:t xml:space="preserve">nı hazırlatmak üzere </w:t>
            </w:r>
            <w:r w:rsidRPr="00663941">
              <w:rPr>
                <w:rFonts w:asciiTheme="majorHAnsi" w:hAnsiTheme="majorHAnsi"/>
                <w:i/>
              </w:rPr>
              <w:t>Bölüm Başkanı</w:t>
            </w:r>
            <w:r w:rsidRPr="00663941">
              <w:rPr>
                <w:rFonts w:asciiTheme="majorHAnsi" w:hAnsiTheme="majorHAnsi"/>
              </w:rPr>
              <w:t xml:space="preserve"> ‘na sunmak. </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D47068">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bilimsel araştırma</w:t>
            </w:r>
            <w:r w:rsidRPr="00663941">
              <w:rPr>
                <w:rFonts w:asciiTheme="majorHAnsi" w:hAnsiTheme="majorHAnsi"/>
              </w:rPr>
              <w:t xml:space="preserve"> ve yayın faaliyetlerinin düzenli bir şekilde yürütülmesini sağlamak </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ödenek ve kadro ihtiyaçlarını gerekçesi ile birlikte rektörlüğe bildirmek, </w:t>
            </w:r>
            <w:r w:rsidRPr="00663941">
              <w:rPr>
                <w:rFonts w:asciiTheme="majorHAnsi" w:hAnsiTheme="majorHAnsi"/>
                <w:i/>
              </w:rPr>
              <w:t>Fakülte</w:t>
            </w:r>
            <w:r w:rsidRPr="00663941">
              <w:rPr>
                <w:rFonts w:asciiTheme="majorHAnsi" w:hAnsiTheme="majorHAnsi"/>
              </w:rPr>
              <w:t xml:space="preserve"> bütçesi ile ilgili öneriyi </w:t>
            </w:r>
            <w:r w:rsidRPr="00663941">
              <w:rPr>
                <w:rFonts w:asciiTheme="majorHAnsi" w:hAnsiTheme="majorHAnsi"/>
                <w:i/>
              </w:rPr>
              <w:t>Fakülte</w:t>
            </w:r>
            <w:r w:rsidRPr="00663941">
              <w:rPr>
                <w:rFonts w:asciiTheme="majorHAnsi" w:hAnsiTheme="majorHAnsi"/>
              </w:rPr>
              <w:t xml:space="preserve"> </w:t>
            </w:r>
            <w:r w:rsidRPr="00663941">
              <w:rPr>
                <w:rFonts w:asciiTheme="majorHAnsi" w:hAnsiTheme="majorHAnsi"/>
                <w:i/>
              </w:rPr>
              <w:t>Yönetim</w:t>
            </w:r>
            <w:r w:rsidRPr="00663941">
              <w:rPr>
                <w:rFonts w:asciiTheme="majorHAnsi" w:hAnsiTheme="majorHAnsi"/>
              </w:rPr>
              <w:t xml:space="preserve"> </w:t>
            </w:r>
            <w:r w:rsidRPr="00663941">
              <w:rPr>
                <w:rFonts w:asciiTheme="majorHAnsi" w:hAnsiTheme="majorHAnsi"/>
                <w:i/>
              </w:rPr>
              <w:t>Kurulu</w:t>
            </w:r>
            <w:r w:rsidRPr="00663941">
              <w:rPr>
                <w:rFonts w:asciiTheme="majorHAnsi" w:hAnsiTheme="majorHAnsi"/>
              </w:rPr>
              <w:t xml:space="preserve"> ‘nun da görüşünü uygun olarak </w:t>
            </w:r>
            <w:r w:rsidRPr="00663941">
              <w:rPr>
                <w:rFonts w:asciiTheme="majorHAnsi" w:hAnsiTheme="majorHAnsi"/>
                <w:i/>
              </w:rPr>
              <w:t>Bölüm Başkanı</w:t>
            </w:r>
            <w:r w:rsidRPr="00663941">
              <w:rPr>
                <w:rFonts w:asciiTheme="majorHAnsi" w:hAnsiTheme="majorHAnsi"/>
              </w:rPr>
              <w:t xml:space="preserve"> ‘na sunmak.  </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Dekanlığının</w:t>
            </w:r>
            <w:r w:rsidRPr="00663941">
              <w:rPr>
                <w:rFonts w:asciiTheme="majorHAnsi" w:hAnsiTheme="majorHAnsi"/>
              </w:rPr>
              <w:t xml:space="preserve"> tüzel kişiliğini </w:t>
            </w:r>
            <w:r w:rsidRPr="00663941">
              <w:rPr>
                <w:rFonts w:asciiTheme="majorHAnsi" w:hAnsiTheme="majorHAnsi"/>
                <w:i/>
              </w:rPr>
              <w:t>Bölümü</w:t>
            </w:r>
            <w:r w:rsidRPr="00663941">
              <w:rPr>
                <w:rFonts w:asciiTheme="majorHAnsi" w:hAnsiTheme="majorHAnsi"/>
              </w:rPr>
              <w:t xml:space="preserve"> olarak </w:t>
            </w:r>
            <w:r w:rsidRPr="00663941">
              <w:rPr>
                <w:rFonts w:asciiTheme="majorHAnsi" w:hAnsiTheme="majorHAnsi"/>
                <w:i/>
              </w:rPr>
              <w:t>Bölüm başkanı</w:t>
            </w:r>
            <w:r w:rsidRPr="00663941">
              <w:rPr>
                <w:rFonts w:asciiTheme="majorHAnsi" w:hAnsiTheme="majorHAnsi"/>
              </w:rPr>
              <w:t xml:space="preserve"> ‘na vekalet etmek üzere temsil etmek,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imza yetkisi</w:t>
            </w:r>
            <w:r w:rsidRPr="00663941">
              <w:rPr>
                <w:rFonts w:asciiTheme="majorHAnsi" w:hAnsiTheme="majorHAnsi"/>
              </w:rPr>
              <w:t xml:space="preserve">ni </w:t>
            </w:r>
            <w:r w:rsidRPr="00663941">
              <w:rPr>
                <w:rFonts w:asciiTheme="majorHAnsi" w:hAnsiTheme="majorHAnsi"/>
                <w:i/>
              </w:rPr>
              <w:t>Bölüm başkanı</w:t>
            </w:r>
            <w:r w:rsidRPr="00663941">
              <w:rPr>
                <w:rFonts w:asciiTheme="majorHAnsi" w:hAnsiTheme="majorHAnsi"/>
              </w:rPr>
              <w:t xml:space="preserve"> ‘na gerektiğinde vekalet etmek üzere kullanmak,</w:t>
            </w:r>
          </w:p>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Harcama yetkisi</w:t>
            </w:r>
            <w:r w:rsidRPr="00663941">
              <w:rPr>
                <w:rFonts w:asciiTheme="majorHAnsi" w:hAnsiTheme="majorHAnsi"/>
              </w:rPr>
              <w:t xml:space="preserve"> olarak </w:t>
            </w:r>
            <w:r w:rsidRPr="00663941">
              <w:rPr>
                <w:rFonts w:asciiTheme="majorHAnsi" w:hAnsiTheme="majorHAnsi"/>
                <w:i/>
              </w:rPr>
              <w:t>mali sorumlulukları</w:t>
            </w:r>
            <w:r w:rsidRPr="00663941">
              <w:rPr>
                <w:rFonts w:asciiTheme="majorHAnsi" w:hAnsiTheme="majorHAnsi"/>
              </w:rPr>
              <w:t xml:space="preserve"> yerine getirmek,</w:t>
            </w:r>
            <w:r w:rsidRPr="00663941">
              <w:rPr>
                <w:rFonts w:asciiTheme="majorHAnsi" w:hAnsiTheme="majorHAnsi"/>
                <w:i/>
              </w:rPr>
              <w:t xml:space="preserve"> 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Stratejik Planı</w:t>
            </w:r>
            <w:r w:rsidRPr="00663941">
              <w:rPr>
                <w:rFonts w:asciiTheme="majorHAnsi" w:hAnsiTheme="majorHAnsi"/>
              </w:rPr>
              <w:t>” çerçevesinde faaliyetlerini yürütmek</w:t>
            </w:r>
            <w:r w:rsidRPr="00663941">
              <w:rPr>
                <w:rFonts w:asciiTheme="majorHAnsi" w:hAnsiTheme="majorHAnsi"/>
                <w:i/>
              </w:rPr>
              <w:t xml:space="preserve"> 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Pr="00663941">
              <w:rPr>
                <w:rFonts w:asciiTheme="majorHAnsi" w:hAnsiTheme="majorHAnsi"/>
              </w:rPr>
              <w:t xml:space="preserve"> toplantılarına katılmak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Emrindeki yönetici ve personeli cezalandırma, ödüllendirme, sicil verme, eğitim verme, işini değiştirme ve izin verme yetkisine sahip olmak ve bu yetkinin gerektiğinde kullanmak,</w:t>
            </w:r>
            <w:r w:rsidRPr="00663941">
              <w:rPr>
                <w:rFonts w:asciiTheme="majorHAnsi" w:hAnsiTheme="majorHAnsi"/>
                <w:i/>
              </w:rPr>
              <w:t xml:space="preserve"> üzere Bölüm başkanı</w:t>
            </w:r>
            <w:r w:rsidRPr="00663941">
              <w:rPr>
                <w:rFonts w:asciiTheme="majorHAnsi" w:hAnsiTheme="majorHAnsi"/>
              </w:rPr>
              <w:t xml:space="preserve"> adına gerektiğinde vekalet etmek,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diğer Bölümleri</w:t>
            </w:r>
            <w:r w:rsidRPr="00663941">
              <w:rPr>
                <w:rFonts w:asciiTheme="majorHAnsi" w:hAnsiTheme="majorHAnsi"/>
              </w:rPr>
              <w:t xml:space="preserve"> arasında koordinasyonu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Çalışma Programı</w:t>
            </w:r>
            <w:r w:rsidRPr="00663941">
              <w:rPr>
                <w:rFonts w:asciiTheme="majorHAnsi" w:hAnsiTheme="majorHAnsi"/>
              </w:rPr>
              <w:t xml:space="preserve">nı hazırlatıp uygulatmak,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Pr="00663941">
              <w:rPr>
                <w:rFonts w:asciiTheme="majorHAnsi" w:hAnsiTheme="majorHAnsi"/>
                <w:i/>
              </w:rPr>
              <w:t>Dekanlık</w:t>
            </w:r>
            <w:r w:rsidRPr="00663941">
              <w:rPr>
                <w:rFonts w:asciiTheme="majorHAnsi" w:hAnsiTheme="majorHAnsi"/>
              </w:rPr>
              <w:t xml:space="preserve"> </w:t>
            </w:r>
            <w:r w:rsidRPr="00663941">
              <w:rPr>
                <w:rFonts w:asciiTheme="majorHAnsi" w:hAnsiTheme="majorHAnsi"/>
                <w:i/>
              </w:rPr>
              <w:t>Makamı ‘</w:t>
            </w:r>
            <w:r w:rsidRPr="00663941">
              <w:rPr>
                <w:rFonts w:asciiTheme="majorHAnsi" w:hAnsiTheme="majorHAnsi"/>
              </w:rPr>
              <w:t xml:space="preserve">nın talimatlarına uygun ve zamanında yapılmasını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663941"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 personelinin her türlü </w:t>
            </w:r>
            <w:r w:rsidRPr="00663941">
              <w:rPr>
                <w:rFonts w:asciiTheme="majorHAnsi" w:hAnsiTheme="majorHAnsi"/>
                <w:i/>
              </w:rPr>
              <w:t>özlük işleri</w:t>
            </w:r>
            <w:r w:rsidRPr="00663941">
              <w:rPr>
                <w:rFonts w:asciiTheme="majorHAnsi" w:hAnsiTheme="majorHAnsi"/>
              </w:rPr>
              <w:t xml:space="preserve">ni organize edip yürütülmesini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Borders>
              <w:top w:val="single" w:sz="4" w:space="0" w:color="auto"/>
              <w:left w:val="nil"/>
              <w:bottom w:val="nil"/>
              <w:right w:val="nil"/>
            </w:tcBorders>
          </w:tcPr>
          <w:p w:rsidR="00D47068" w:rsidRPr="00663941" w:rsidRDefault="00D47068" w:rsidP="00362F7A">
            <w:pPr>
              <w:spacing w:line="276" w:lineRule="auto"/>
              <w:ind w:left="284" w:right="253"/>
              <w:rPr>
                <w:rFonts w:asciiTheme="majorHAnsi" w:hAnsiTheme="majorHAnsi"/>
                <w:b/>
                <w:bCs/>
                <w:sz w:val="22"/>
              </w:rPr>
            </w:pPr>
            <w:r w:rsidRPr="00663941">
              <w:rPr>
                <w:rFonts w:asciiTheme="majorHAnsi" w:hAnsiTheme="majorHAnsi"/>
                <w:b/>
                <w:sz w:val="22"/>
              </w:rPr>
              <w:t>Strateji ve hedef belirlemek</w:t>
            </w:r>
          </w:p>
        </w:tc>
        <w:tc>
          <w:tcPr>
            <w:tcW w:w="7046" w:type="dxa"/>
            <w:tcBorders>
              <w:top w:val="single" w:sz="4" w:space="0" w:color="auto"/>
              <w:left w:val="nil"/>
              <w:bottom w:val="nil"/>
              <w:right w:val="nil"/>
            </w:tcBorders>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Kuruluşun amaç ve hedefleriyle değişen fırsatlar arasındaki uyumun korunması ve yönetilmesine destek vermek,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663941" w:rsidRDefault="00D47068" w:rsidP="00362F7A">
            <w:pPr>
              <w:spacing w:line="276" w:lineRule="auto"/>
              <w:ind w:left="284" w:right="253"/>
              <w:rPr>
                <w:rFonts w:asciiTheme="majorHAnsi" w:hAnsiTheme="majorHAnsi"/>
                <w:b/>
                <w:bCs/>
                <w:sz w:val="22"/>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kısa vadeli hedeflerini uygular, </w:t>
            </w:r>
            <w:r w:rsidRPr="00663941">
              <w:rPr>
                <w:rFonts w:asciiTheme="majorHAnsi" w:hAnsiTheme="majorHAnsi"/>
                <w:i/>
              </w:rPr>
              <w:t>orta ve uzun vadeli hedefler</w:t>
            </w:r>
            <w:r w:rsidRPr="00663941">
              <w:rPr>
                <w:rFonts w:asciiTheme="majorHAnsi" w:hAnsiTheme="majorHAnsi"/>
              </w:rPr>
              <w:t>e yönelik çalışmalarını takip eder,</w:t>
            </w:r>
          </w:p>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Dış paydaşların (Vatandaşlar, tedarikçiler, sivil toplum kuruluşları</w:t>
            </w:r>
            <w:r w:rsidRPr="00663941">
              <w:rPr>
                <w:rFonts w:asciiTheme="majorHAnsi" w:hAnsiTheme="majorHAnsi"/>
              </w:rPr>
              <w:t xml:space="preserve"> ve diğer) kuruluşlarla </w:t>
            </w:r>
            <w:r w:rsidRPr="00663941">
              <w:rPr>
                <w:rFonts w:asciiTheme="majorHAnsi" w:hAnsiTheme="majorHAnsi"/>
                <w:i/>
              </w:rPr>
              <w:t>stratejik işbirlikleri</w:t>
            </w:r>
            <w:r w:rsidRPr="00663941">
              <w:rPr>
                <w:rFonts w:asciiTheme="majorHAnsi" w:hAnsiTheme="majorHAnsi"/>
              </w:rPr>
              <w:t xml:space="preserve"> kurulması için çalışmaları </w:t>
            </w:r>
            <w:r w:rsidRPr="00663941">
              <w:rPr>
                <w:rFonts w:asciiTheme="majorHAnsi" w:hAnsiTheme="majorHAnsi"/>
                <w:i/>
              </w:rPr>
              <w:t>Dekan</w:t>
            </w:r>
            <w:r w:rsidRPr="00663941">
              <w:rPr>
                <w:rFonts w:asciiTheme="majorHAnsi" w:hAnsiTheme="majorHAnsi"/>
              </w:rPr>
              <w:t xml:space="preserve"> ile birlikte yürütmesini desteklemek,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rPr>
                <w:rFonts w:asciiTheme="majorHAnsi" w:hAnsiTheme="majorHAnsi"/>
                <w:b/>
                <w:bCs/>
                <w:sz w:val="22"/>
              </w:rPr>
            </w:pPr>
            <w:r w:rsidRPr="00832F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çalışanlarına eğitim vermek,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yayınları, teknolojik gelişmeleri</w:t>
            </w:r>
            <w:r w:rsidRPr="00832F48">
              <w:rPr>
                <w:rFonts w:asciiTheme="majorHAnsi" w:hAnsiTheme="majorHAnsi"/>
              </w:rPr>
              <w:t xml:space="preserve"> izlemek,</w:t>
            </w:r>
          </w:p>
        </w:tc>
      </w:tr>
      <w:tr w:rsidR="00D47068" w:rsidRPr="00832F48" w:rsidTr="00362F7A">
        <w:tc>
          <w:tcPr>
            <w:tcW w:w="3157" w:type="dxa"/>
            <w:tcBorders>
              <w:bottom w:val="single" w:sz="4" w:space="0" w:color="auto"/>
            </w:tcBorders>
          </w:tcPr>
          <w:p w:rsidR="00D47068" w:rsidRPr="00832F48" w:rsidRDefault="00D47068" w:rsidP="00362F7A">
            <w:pPr>
              <w:spacing w:line="276" w:lineRule="auto"/>
              <w:ind w:left="284" w:right="253"/>
              <w:rPr>
                <w:rFonts w:asciiTheme="majorHAnsi" w:hAnsiTheme="majorHAnsi"/>
                <w:b/>
                <w:bCs/>
              </w:rPr>
            </w:pPr>
          </w:p>
        </w:tc>
        <w:tc>
          <w:tcPr>
            <w:tcW w:w="7046" w:type="dxa"/>
            <w:tcBorders>
              <w:bottom w:val="single" w:sz="4" w:space="0" w:color="auto"/>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D47068" w:rsidRPr="00832F48" w:rsidTr="00362F7A">
        <w:tc>
          <w:tcPr>
            <w:tcW w:w="3157" w:type="dxa"/>
            <w:tcBorders>
              <w:top w:val="single" w:sz="4" w:space="0" w:color="auto"/>
              <w:left w:val="nil"/>
              <w:bottom w:val="single" w:sz="4" w:space="0" w:color="auto"/>
              <w:right w:val="nil"/>
            </w:tcBorders>
          </w:tcPr>
          <w:p w:rsidR="00D47068" w:rsidRPr="00832F48" w:rsidRDefault="00D47068" w:rsidP="00277238">
            <w:pPr>
              <w:ind w:left="284" w:right="253"/>
              <w:rPr>
                <w:rFonts w:asciiTheme="majorHAnsi" w:hAnsiTheme="majorHAnsi"/>
                <w:b/>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D47068" w:rsidRPr="00832F48" w:rsidRDefault="00D47068" w:rsidP="00277238">
            <w:pPr>
              <w:autoSpaceDE w:val="0"/>
              <w:autoSpaceDN w:val="0"/>
              <w:adjustRightInd w:val="0"/>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D47068" w:rsidRPr="00832F48" w:rsidRDefault="00D47068" w:rsidP="00277238">
            <w:pPr>
              <w:autoSpaceDE w:val="0"/>
              <w:autoSpaceDN w:val="0"/>
              <w:adjustRightInd w:val="0"/>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D47068" w:rsidRPr="00832F48" w:rsidRDefault="00D47068" w:rsidP="00277238">
            <w:pPr>
              <w:autoSpaceDE w:val="0"/>
              <w:autoSpaceDN w:val="0"/>
              <w:adjustRightInd w:val="0"/>
              <w:jc w:val="both"/>
              <w:rPr>
                <w:rFonts w:asciiTheme="majorHAnsi" w:hAnsiTheme="majorHAnsi"/>
              </w:rPr>
            </w:pPr>
            <w:r w:rsidRPr="00832F48">
              <w:rPr>
                <w:rFonts w:asciiTheme="majorHAnsi" w:hAnsiTheme="majorHAnsi"/>
              </w:rPr>
              <w:t>Görevin gerektirdiği düzeyde iş deneyimine sahip olmak,</w:t>
            </w:r>
          </w:p>
          <w:p w:rsidR="00D47068" w:rsidRPr="00832F48" w:rsidRDefault="00D47068" w:rsidP="00277238">
            <w:pPr>
              <w:autoSpaceDE w:val="0"/>
              <w:autoSpaceDN w:val="0"/>
              <w:adjustRightInd w:val="0"/>
              <w:jc w:val="both"/>
              <w:rPr>
                <w:rFonts w:asciiTheme="majorHAnsi" w:hAnsiTheme="majorHAnsi"/>
              </w:rPr>
            </w:pPr>
            <w:r w:rsidRPr="00832F48">
              <w:rPr>
                <w:rFonts w:asciiTheme="majorHAnsi" w:hAnsiTheme="majorHAnsi"/>
              </w:rPr>
              <w:t>Yöneticilik niteliklerine sahip olmak; sevk ve idare gereklerini bilmek,</w:t>
            </w:r>
          </w:p>
          <w:p w:rsidR="00D47068" w:rsidRPr="00832F48" w:rsidRDefault="00D47068" w:rsidP="00277238">
            <w:pPr>
              <w:autoSpaceDE w:val="0"/>
              <w:autoSpaceDN w:val="0"/>
              <w:adjustRightInd w:val="0"/>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40276E" w:rsidRPr="00943ACB" w:rsidRDefault="0040276E" w:rsidP="0040276E">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Pr>
          <w:rFonts w:asciiTheme="majorHAnsi" w:hAnsiTheme="majorHAnsi"/>
          <w:b/>
          <w:bCs/>
          <w:color w:val="00B050"/>
          <w:sz w:val="28"/>
          <w:szCs w:val="28"/>
        </w:rPr>
        <w:t>12.</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BÖLÜM BAŞKAN YARD.</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40276E" w:rsidRPr="00832F48" w:rsidTr="00362F7A">
        <w:tc>
          <w:tcPr>
            <w:tcW w:w="3115"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362F7A">
            <w:pPr>
              <w:spacing w:line="276" w:lineRule="auto"/>
              <w:ind w:left="284" w:right="253"/>
              <w:jc w:val="both"/>
              <w:rPr>
                <w:rFonts w:asciiTheme="majorHAnsi" w:hAnsiTheme="majorHAnsi"/>
                <w:b/>
                <w:color w:val="0070C0"/>
              </w:rPr>
            </w:pPr>
            <w:r w:rsidRPr="00832F48">
              <w:rPr>
                <w:rFonts w:asciiTheme="majorHAnsi" w:hAnsiTheme="majorHAnsi"/>
                <w:b/>
                <w:color w:val="0070C0"/>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362F7A">
            <w:pPr>
              <w:spacing w:line="276" w:lineRule="auto"/>
              <w:ind w:left="284" w:right="253"/>
              <w:jc w:val="both"/>
              <w:rPr>
                <w:rFonts w:asciiTheme="majorHAnsi" w:hAnsiTheme="majorHAnsi"/>
                <w:b/>
                <w:bCs/>
                <w:color w:val="0070C0"/>
              </w:rPr>
            </w:pPr>
            <w:r w:rsidRPr="00832F48">
              <w:rPr>
                <w:rFonts w:asciiTheme="majorHAnsi" w:hAnsiTheme="majorHAnsi"/>
                <w:b/>
                <w:bCs/>
                <w:color w:val="0070C0"/>
              </w:rPr>
              <w:t>: BÖLÜM BAŞKAN YARD.</w:t>
            </w:r>
          </w:p>
          <w:p w:rsidR="0040276E" w:rsidRPr="00832F48" w:rsidRDefault="0040276E" w:rsidP="00D47068">
            <w:pPr>
              <w:spacing w:line="276" w:lineRule="auto"/>
              <w:ind w:left="284" w:right="253"/>
              <w:jc w:val="both"/>
              <w:rPr>
                <w:rFonts w:asciiTheme="majorHAnsi" w:hAnsiTheme="majorHAnsi"/>
                <w:b/>
                <w:bCs/>
                <w:color w:val="0070C0"/>
              </w:rPr>
            </w:pPr>
            <w:r w:rsidRPr="00832F48">
              <w:rPr>
                <w:rFonts w:asciiTheme="majorHAnsi" w:hAnsiTheme="majorHAnsi"/>
                <w:bCs/>
                <w:i/>
                <w:color w:val="0070C0"/>
              </w:rPr>
              <w:t>[</w:t>
            </w:r>
            <w:r w:rsidR="00D47068" w:rsidRPr="00832F48">
              <w:rPr>
                <w:rFonts w:asciiTheme="majorHAnsi" w:hAnsiTheme="majorHAnsi"/>
                <w:bCs/>
                <w:i/>
                <w:color w:val="00B050"/>
              </w:rPr>
              <w:t xml:space="preserve">Uygulama ve Toplumsal Hizmetler </w:t>
            </w:r>
            <w:r w:rsidRPr="00832F48">
              <w:rPr>
                <w:rFonts w:asciiTheme="majorHAnsi" w:hAnsiTheme="majorHAnsi"/>
                <w:bCs/>
                <w:i/>
                <w:color w:val="0070C0"/>
              </w:rPr>
              <w:t>]</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Fakülte Sekreteri</w:t>
            </w:r>
            <w:r w:rsidRPr="00832F48">
              <w:rPr>
                <w:rFonts w:asciiTheme="majorHAnsi" w:hAnsiTheme="majorHAnsi"/>
              </w:rPr>
              <w:t xml:space="preserve">, </w:t>
            </w:r>
            <w:r w:rsidRPr="00832F48">
              <w:rPr>
                <w:rFonts w:asciiTheme="majorHAnsi" w:hAnsiTheme="majorHAnsi"/>
                <w:i/>
              </w:rPr>
              <w:t>Bölüm sekreteri</w:t>
            </w:r>
            <w:r w:rsidRPr="00832F48">
              <w:rPr>
                <w:rFonts w:asciiTheme="majorHAnsi" w:hAnsiTheme="majorHAnsi"/>
              </w:rPr>
              <w:t xml:space="preserve"> ve </w:t>
            </w:r>
            <w:r w:rsidRPr="00832F48">
              <w:rPr>
                <w:rFonts w:asciiTheme="majorHAnsi" w:hAnsiTheme="majorHAnsi"/>
                <w:i/>
              </w:rPr>
              <w:t>İdari Birimler</w:t>
            </w:r>
            <w:r w:rsidRPr="00832F48">
              <w:rPr>
                <w:rFonts w:asciiTheme="majorHAnsi" w:hAnsiTheme="majorHAnsi"/>
              </w:rPr>
              <w:t>.</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:Tüm </w:t>
            </w:r>
            <w:r w:rsidRPr="00832F48">
              <w:rPr>
                <w:rFonts w:asciiTheme="majorHAnsi" w:hAnsiTheme="majorHAnsi"/>
                <w:i/>
              </w:rPr>
              <w:t>Bölüm Bşk.</w:t>
            </w:r>
            <w:r w:rsidRPr="00832F48">
              <w:rPr>
                <w:rFonts w:asciiTheme="majorHAnsi" w:hAnsiTheme="majorHAnsi"/>
              </w:rPr>
              <w:t xml:space="preserve">, </w:t>
            </w:r>
            <w:r w:rsidRPr="00832F48">
              <w:rPr>
                <w:rFonts w:asciiTheme="majorHAnsi" w:hAnsiTheme="majorHAnsi"/>
                <w:i/>
              </w:rPr>
              <w:t xml:space="preserve">Genel Sekreter </w:t>
            </w:r>
            <w:r w:rsidRPr="00832F48">
              <w:rPr>
                <w:rFonts w:asciiTheme="majorHAnsi" w:hAnsiTheme="majorHAnsi"/>
              </w:rPr>
              <w:t xml:space="preserve">ve </w:t>
            </w:r>
            <w:r w:rsidRPr="00832F48">
              <w:rPr>
                <w:rFonts w:asciiTheme="majorHAnsi" w:hAnsiTheme="majorHAnsi"/>
                <w:i/>
              </w:rPr>
              <w:t>Öğrenci işleri Daire Bşk.</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Pr="00832F48">
              <w:rPr>
                <w:rFonts w:asciiTheme="majorHAnsi" w:hAnsiTheme="majorHAnsi"/>
                <w:i/>
                <w:color w:val="C00000"/>
              </w:rPr>
              <w:t>Bölüm Bşk. Yard..</w:t>
            </w:r>
            <w:r w:rsidRPr="00832F48">
              <w:rPr>
                <w:rFonts w:asciiTheme="majorHAnsi" w:hAnsiTheme="majorHAnsi"/>
                <w:color w:val="C00000"/>
              </w:rPr>
              <w:t xml:space="preserve"> </w:t>
            </w:r>
            <w:r w:rsidRPr="00832F48">
              <w:rPr>
                <w:rFonts w:asciiTheme="majorHAnsi" w:hAnsiTheme="majorHAnsi"/>
              </w:rPr>
              <w:t>temsili olarak ilişkide olduğu</w:t>
            </w:r>
            <w:r w:rsidRPr="00832F48">
              <w:rPr>
                <w:rFonts w:asciiTheme="majorHAnsi" w:hAnsiTheme="majorHAnsi"/>
                <w:i/>
              </w:rPr>
              <w:t xml:space="preserve"> Özel Eğitim Kurum ve Kuruluşlar.</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color w:val="C00000"/>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planlamak, yapmak, yönlendirmek, koordine etmek ve denetlemek</w:t>
            </w:r>
            <w:r w:rsidRPr="00832F48">
              <w:rPr>
                <w:rFonts w:asciiTheme="majorHAnsi" w:hAnsiTheme="majorHAnsi"/>
              </w:rPr>
              <w:t xml:space="preserve"> </w:t>
            </w:r>
            <w:r w:rsidRPr="00832F48">
              <w:rPr>
                <w:rFonts w:asciiTheme="majorHAnsi" w:hAnsiTheme="majorHAnsi"/>
                <w:color w:val="C00000"/>
              </w:rPr>
              <w:t xml:space="preserve">üzere </w:t>
            </w:r>
            <w:r w:rsidRPr="00832F48">
              <w:rPr>
                <w:rFonts w:asciiTheme="majorHAnsi" w:hAnsiTheme="majorHAnsi"/>
                <w:i/>
                <w:color w:val="C00000"/>
              </w:rPr>
              <w:t xml:space="preserve">Bölüm Bşk </w:t>
            </w:r>
            <w:r w:rsidRPr="00832F48">
              <w:rPr>
                <w:rFonts w:asciiTheme="majorHAnsi" w:hAnsiTheme="majorHAnsi"/>
                <w:color w:val="C00000"/>
              </w:rPr>
              <w:t>yardımcı olmak.</w:t>
            </w:r>
          </w:p>
          <w:p w:rsidR="00097B17" w:rsidRPr="00832F48" w:rsidRDefault="00097B17" w:rsidP="00362F7A">
            <w:pPr>
              <w:autoSpaceDE w:val="0"/>
              <w:autoSpaceDN w:val="0"/>
              <w:adjustRightInd w:val="0"/>
              <w:spacing w:line="276" w:lineRule="auto"/>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D47068" w:rsidRPr="00E8602A" w:rsidRDefault="00D47068" w:rsidP="00F479E6">
      <w:pPr>
        <w:spacing w:before="80" w:after="80"/>
        <w:ind w:right="255"/>
        <w:jc w:val="both"/>
        <w:rPr>
          <w:rFonts w:asciiTheme="majorHAnsi" w:hAnsiTheme="majorHAnsi"/>
          <w:b/>
          <w:bCs/>
          <w:szCs w:val="22"/>
        </w:rPr>
      </w:pPr>
      <w:r w:rsidRPr="00E8602A">
        <w:rPr>
          <w:rFonts w:asciiTheme="majorHAnsi" w:hAnsiTheme="majorHAnsi"/>
          <w:b/>
          <w:bCs/>
          <w:szCs w:val="22"/>
        </w:rPr>
        <w:lastRenderedPageBreak/>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D47068" w:rsidRPr="00832F48" w:rsidTr="00362F7A">
        <w:tc>
          <w:tcPr>
            <w:tcW w:w="3157"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her türlü </w:t>
            </w:r>
            <w:r w:rsidR="002E4BB8" w:rsidRPr="00832F48">
              <w:rPr>
                <w:rFonts w:asciiTheme="majorHAnsi" w:hAnsiTheme="majorHAnsi"/>
                <w:bCs/>
                <w:i/>
                <w:color w:val="00B050"/>
              </w:rPr>
              <w:t xml:space="preserve">Uygulama ve Toplumsal Hizmetler </w:t>
            </w:r>
            <w:r w:rsidRPr="00832F48">
              <w:rPr>
                <w:rFonts w:asciiTheme="majorHAnsi" w:hAnsiTheme="majorHAnsi"/>
              </w:rPr>
              <w:t xml:space="preserve">ile ilgili faaliyetlerinde içerde ve dışarıda </w:t>
            </w:r>
            <w:r w:rsidRPr="00832F48">
              <w:rPr>
                <w:rFonts w:asciiTheme="majorHAnsi" w:hAnsiTheme="majorHAnsi"/>
                <w:i/>
              </w:rPr>
              <w:t>Üst Yönetimi</w:t>
            </w:r>
            <w:r w:rsidRPr="00832F48">
              <w:rPr>
                <w:rFonts w:asciiTheme="majorHAnsi" w:hAnsiTheme="majorHAnsi"/>
              </w:rPr>
              <w:t xml:space="preserve"> bölümü </w:t>
            </w:r>
            <w:r w:rsidRPr="00832F48">
              <w:rPr>
                <w:rFonts w:asciiTheme="majorHAnsi" w:hAnsiTheme="majorHAnsi"/>
                <w:i/>
                <w:color w:val="C00000"/>
              </w:rPr>
              <w:t>Bölüm başkanı</w:t>
            </w:r>
            <w:r w:rsidRPr="00832F48">
              <w:rPr>
                <w:rFonts w:asciiTheme="majorHAnsi" w:hAnsiTheme="majorHAnsi"/>
                <w:color w:val="C00000"/>
              </w:rPr>
              <w:t xml:space="preserve"> ‘na gerektiğinde vekalet etmek üzere </w:t>
            </w:r>
            <w:r w:rsidRPr="00832F48">
              <w:rPr>
                <w:rFonts w:asciiTheme="majorHAnsi" w:hAnsiTheme="majorHAnsi"/>
              </w:rPr>
              <w:t>temsil etmek,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E56282">
            <w:pPr>
              <w:ind w:left="284" w:right="253"/>
              <w:jc w:val="both"/>
              <w:rPr>
                <w:rFonts w:asciiTheme="majorHAnsi" w:hAnsiTheme="majorHAnsi"/>
                <w:b/>
                <w:sz w:val="22"/>
              </w:rPr>
            </w:pPr>
            <w:r w:rsidRPr="00832F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rPr>
              <w:t>İç iletişim çalışmaları kapsamındaki çalışmalara katılmak ve desteklemek,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bCs/>
                <w:sz w:val="22"/>
              </w:rPr>
            </w:pPr>
            <w:r w:rsidRPr="00832F48">
              <w:rPr>
                <w:rFonts w:asciiTheme="majorHAnsi" w:hAnsiTheme="majorHAnsi"/>
                <w:b/>
                <w:sz w:val="22"/>
              </w:rPr>
              <w:t>Birimini Yönetmek</w:t>
            </w:r>
          </w:p>
        </w:tc>
        <w:tc>
          <w:tcPr>
            <w:tcW w:w="7046" w:type="dxa"/>
            <w:tcBorders>
              <w:top w:val="single" w:sz="4" w:space="0" w:color="auto"/>
              <w:left w:val="nil"/>
              <w:bottom w:val="nil"/>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İlgili </w:t>
            </w:r>
            <w:r w:rsidRPr="00832F48">
              <w:rPr>
                <w:rFonts w:asciiTheme="majorHAnsi" w:hAnsiTheme="majorHAnsi"/>
                <w:i/>
              </w:rPr>
              <w:t>mevzuat</w:t>
            </w:r>
            <w:r w:rsidRPr="00832F48">
              <w:rPr>
                <w:rFonts w:asciiTheme="majorHAnsi" w:hAnsiTheme="majorHAnsi"/>
              </w:rPr>
              <w:t xml:space="preserve"> gereğince kurulların toplanması ve alınması gereken kararların gerçekleştirilmesini sağlamak,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iç kontrolünü sağlamak,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Pr="00832F48">
              <w:rPr>
                <w:rFonts w:asciiTheme="majorHAnsi" w:hAnsiTheme="majorHAnsi"/>
                <w:i/>
              </w:rPr>
              <w:t>faaliyet raporları</w:t>
            </w:r>
            <w:r w:rsidRPr="00832F48">
              <w:rPr>
                <w:rFonts w:asciiTheme="majorHAnsi" w:hAnsiTheme="majorHAnsi"/>
              </w:rPr>
              <w:t xml:space="preserve">nı hazırlatmak </w:t>
            </w:r>
            <w:r w:rsidRPr="00832F48">
              <w:rPr>
                <w:rFonts w:asciiTheme="majorHAnsi" w:hAnsiTheme="majorHAnsi"/>
                <w:color w:val="C00000"/>
              </w:rPr>
              <w:t xml:space="preserve">üzere </w:t>
            </w:r>
            <w:r w:rsidRPr="00832F48">
              <w:rPr>
                <w:rFonts w:asciiTheme="majorHAnsi" w:hAnsiTheme="majorHAnsi"/>
                <w:i/>
                <w:color w:val="C00000"/>
              </w:rPr>
              <w:t>Bölüm Başkanı</w:t>
            </w:r>
            <w:r w:rsidRPr="00832F48">
              <w:rPr>
                <w:rFonts w:asciiTheme="majorHAnsi" w:hAnsiTheme="majorHAnsi"/>
                <w:color w:val="C00000"/>
              </w:rPr>
              <w:t xml:space="preserve"> ‘na sunmak. </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w:t>
            </w:r>
            <w:r w:rsidRPr="00832F48">
              <w:rPr>
                <w:rFonts w:asciiTheme="majorHAnsi" w:hAnsiTheme="majorHAnsi"/>
                <w:bCs/>
                <w:i/>
                <w:color w:val="00B050"/>
              </w:rPr>
              <w:t xml:space="preserve">Uygulama ve Toplumsal Hizmetler </w:t>
            </w:r>
            <w:r w:rsidRPr="00832F48">
              <w:rPr>
                <w:rFonts w:asciiTheme="majorHAnsi" w:hAnsiTheme="majorHAnsi"/>
              </w:rPr>
              <w:t xml:space="preserve">faaliyetlerinin düzenli bir şekilde yürütülmesini sağlamak </w:t>
            </w:r>
          </w:p>
        </w:tc>
      </w:tr>
      <w:tr w:rsidR="00D47068" w:rsidRPr="00832F48" w:rsidTr="00362F7A">
        <w:tc>
          <w:tcPr>
            <w:tcW w:w="3157" w:type="dxa"/>
          </w:tcPr>
          <w:p w:rsidR="00D47068" w:rsidRPr="00832F48" w:rsidRDefault="00D47068" w:rsidP="00277238">
            <w:pPr>
              <w:ind w:left="284" w:right="253"/>
              <w:jc w:val="both"/>
              <w:rPr>
                <w:rFonts w:asciiTheme="majorHAnsi" w:hAnsiTheme="majorHAnsi"/>
                <w:b/>
                <w:bCs/>
              </w:rPr>
            </w:pPr>
          </w:p>
        </w:tc>
        <w:tc>
          <w:tcPr>
            <w:tcW w:w="7046" w:type="dxa"/>
          </w:tcPr>
          <w:p w:rsidR="00D47068" w:rsidRPr="00663941" w:rsidRDefault="00D47068" w:rsidP="00277238">
            <w:pPr>
              <w:autoSpaceDE w:val="0"/>
              <w:autoSpaceDN w:val="0"/>
              <w:adjustRightInd w:val="0"/>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ödenek ve kadro ihtiyaçlarını gerekçesi ile birlikte rektörlüğe bildirmek, </w:t>
            </w:r>
            <w:r w:rsidRPr="00663941">
              <w:rPr>
                <w:rFonts w:asciiTheme="majorHAnsi" w:hAnsiTheme="majorHAnsi"/>
                <w:i/>
              </w:rPr>
              <w:t>Fakülte</w:t>
            </w:r>
            <w:r w:rsidRPr="00663941">
              <w:rPr>
                <w:rFonts w:asciiTheme="majorHAnsi" w:hAnsiTheme="majorHAnsi"/>
              </w:rPr>
              <w:t xml:space="preserve"> bütçesi ile ilgili öneriyi </w:t>
            </w:r>
            <w:r w:rsidRPr="00663941">
              <w:rPr>
                <w:rFonts w:asciiTheme="majorHAnsi" w:hAnsiTheme="majorHAnsi"/>
                <w:i/>
              </w:rPr>
              <w:t>Fakülte</w:t>
            </w:r>
            <w:r w:rsidRPr="00663941">
              <w:rPr>
                <w:rFonts w:asciiTheme="majorHAnsi" w:hAnsiTheme="majorHAnsi"/>
              </w:rPr>
              <w:t xml:space="preserve"> </w:t>
            </w:r>
            <w:r w:rsidRPr="00663941">
              <w:rPr>
                <w:rFonts w:asciiTheme="majorHAnsi" w:hAnsiTheme="majorHAnsi"/>
                <w:i/>
              </w:rPr>
              <w:t>Yönetim</w:t>
            </w:r>
            <w:r w:rsidRPr="00663941">
              <w:rPr>
                <w:rFonts w:asciiTheme="majorHAnsi" w:hAnsiTheme="majorHAnsi"/>
              </w:rPr>
              <w:t xml:space="preserve"> </w:t>
            </w:r>
            <w:r w:rsidRPr="00663941">
              <w:rPr>
                <w:rFonts w:asciiTheme="majorHAnsi" w:hAnsiTheme="majorHAnsi"/>
                <w:i/>
              </w:rPr>
              <w:t>Kurulu</w:t>
            </w:r>
            <w:r w:rsidRPr="00663941">
              <w:rPr>
                <w:rFonts w:asciiTheme="majorHAnsi" w:hAnsiTheme="majorHAnsi"/>
              </w:rPr>
              <w:t xml:space="preserve"> ‘nun da görüşünü uygun olarak </w:t>
            </w:r>
            <w:r w:rsidRPr="00663941">
              <w:rPr>
                <w:rFonts w:asciiTheme="majorHAnsi" w:hAnsiTheme="majorHAnsi"/>
                <w:i/>
              </w:rPr>
              <w:t>Bölüm Başkanı</w:t>
            </w:r>
            <w:r w:rsidRPr="00663941">
              <w:rPr>
                <w:rFonts w:asciiTheme="majorHAnsi" w:hAnsiTheme="majorHAnsi"/>
              </w:rPr>
              <w:t xml:space="preserve"> ‘na sunmak.  </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Dekanlığının</w:t>
            </w:r>
            <w:r w:rsidRPr="00663941">
              <w:rPr>
                <w:rFonts w:asciiTheme="majorHAnsi" w:hAnsiTheme="majorHAnsi"/>
              </w:rPr>
              <w:t xml:space="preserve"> tüzel kişiliğini </w:t>
            </w:r>
            <w:r w:rsidRPr="00663941">
              <w:rPr>
                <w:rFonts w:asciiTheme="majorHAnsi" w:hAnsiTheme="majorHAnsi"/>
                <w:i/>
              </w:rPr>
              <w:t>Bölümü</w:t>
            </w:r>
            <w:r w:rsidRPr="00663941">
              <w:rPr>
                <w:rFonts w:asciiTheme="majorHAnsi" w:hAnsiTheme="majorHAnsi"/>
              </w:rPr>
              <w:t xml:space="preserve"> olarak </w:t>
            </w:r>
            <w:r w:rsidRPr="00663941">
              <w:rPr>
                <w:rFonts w:asciiTheme="majorHAnsi" w:hAnsiTheme="majorHAnsi"/>
                <w:i/>
              </w:rPr>
              <w:t>Bölüm başkanı</w:t>
            </w:r>
            <w:r w:rsidRPr="00663941">
              <w:rPr>
                <w:rFonts w:asciiTheme="majorHAnsi" w:hAnsiTheme="majorHAnsi"/>
              </w:rPr>
              <w:t xml:space="preserve"> ‘na vekalet etmek üzere temsil etmek,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imza yetkisi</w:t>
            </w:r>
            <w:r w:rsidRPr="00663941">
              <w:rPr>
                <w:rFonts w:asciiTheme="majorHAnsi" w:hAnsiTheme="majorHAnsi"/>
              </w:rPr>
              <w:t xml:space="preserve">ni </w:t>
            </w:r>
            <w:r w:rsidRPr="00663941">
              <w:rPr>
                <w:rFonts w:asciiTheme="majorHAnsi" w:hAnsiTheme="majorHAnsi"/>
                <w:i/>
              </w:rPr>
              <w:t>Bölüm başkanı</w:t>
            </w:r>
            <w:r w:rsidRPr="00663941">
              <w:rPr>
                <w:rFonts w:asciiTheme="majorHAnsi" w:hAnsiTheme="majorHAnsi"/>
              </w:rPr>
              <w:t xml:space="preserve"> ‘na gerektiğinde vekalet etmek üzere kullanmak,</w:t>
            </w:r>
          </w:p>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Harcama yetkisi</w:t>
            </w:r>
            <w:r w:rsidRPr="00663941">
              <w:rPr>
                <w:rFonts w:asciiTheme="majorHAnsi" w:hAnsiTheme="majorHAnsi"/>
              </w:rPr>
              <w:t xml:space="preserve"> olarak </w:t>
            </w:r>
            <w:r w:rsidRPr="00663941">
              <w:rPr>
                <w:rFonts w:asciiTheme="majorHAnsi" w:hAnsiTheme="majorHAnsi"/>
                <w:i/>
              </w:rPr>
              <w:t>mali sorumlulukları</w:t>
            </w:r>
            <w:r w:rsidRPr="00663941">
              <w:rPr>
                <w:rFonts w:asciiTheme="majorHAnsi" w:hAnsiTheme="majorHAnsi"/>
              </w:rPr>
              <w:t xml:space="preserve"> yerine getirmek,</w:t>
            </w:r>
            <w:r w:rsidRPr="00663941">
              <w:rPr>
                <w:rFonts w:asciiTheme="majorHAnsi" w:hAnsiTheme="majorHAnsi"/>
                <w:i/>
              </w:rPr>
              <w:t xml:space="preserve"> 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Stratejik Planı</w:t>
            </w:r>
            <w:r w:rsidRPr="00663941">
              <w:rPr>
                <w:rFonts w:asciiTheme="majorHAnsi" w:hAnsiTheme="majorHAnsi"/>
              </w:rPr>
              <w:t>” çerçevesinde faaliyetlerini yürütmek</w:t>
            </w:r>
            <w:r w:rsidRPr="00663941">
              <w:rPr>
                <w:rFonts w:asciiTheme="majorHAnsi" w:hAnsiTheme="majorHAnsi"/>
                <w:i/>
              </w:rPr>
              <w:t xml:space="preserve"> 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Pr="00663941">
              <w:rPr>
                <w:rFonts w:asciiTheme="majorHAnsi" w:hAnsiTheme="majorHAnsi"/>
              </w:rPr>
              <w:t xml:space="preserve"> toplantılarına katılmak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Emrindeki yönetici ve personeli cezalandırma, ödüllendirme, sicil verme, eğitim verme, işini değiştirme ve izin verme yetkisine sahip olmak ve bu yetkinin gerektiğinde kullanmak,</w:t>
            </w:r>
            <w:r w:rsidRPr="00663941">
              <w:rPr>
                <w:rFonts w:asciiTheme="majorHAnsi" w:hAnsiTheme="majorHAnsi"/>
                <w:i/>
              </w:rPr>
              <w:t xml:space="preserve"> üzere Bölüm başkanı</w:t>
            </w:r>
            <w:r w:rsidRPr="00663941">
              <w:rPr>
                <w:rFonts w:asciiTheme="majorHAnsi" w:hAnsiTheme="majorHAnsi"/>
              </w:rPr>
              <w:t xml:space="preserve"> adına gerektiğinde vekalet etmek,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diğer Bölümleri</w:t>
            </w:r>
            <w:r w:rsidRPr="00663941">
              <w:rPr>
                <w:rFonts w:asciiTheme="majorHAnsi" w:hAnsiTheme="majorHAnsi"/>
              </w:rPr>
              <w:t xml:space="preserve"> arasında koordinasyonu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Çalışma Programı</w:t>
            </w:r>
            <w:r w:rsidRPr="00663941">
              <w:rPr>
                <w:rFonts w:asciiTheme="majorHAnsi" w:hAnsiTheme="majorHAnsi"/>
              </w:rPr>
              <w:t xml:space="preserve">nı hazırlatıp uygulatmak,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Pr="00663941">
              <w:rPr>
                <w:rFonts w:asciiTheme="majorHAnsi" w:hAnsiTheme="majorHAnsi"/>
                <w:i/>
              </w:rPr>
              <w:t>Dekanlık</w:t>
            </w:r>
            <w:r w:rsidRPr="00663941">
              <w:rPr>
                <w:rFonts w:asciiTheme="majorHAnsi" w:hAnsiTheme="majorHAnsi"/>
              </w:rPr>
              <w:t xml:space="preserve"> </w:t>
            </w:r>
            <w:r w:rsidRPr="00663941">
              <w:rPr>
                <w:rFonts w:asciiTheme="majorHAnsi" w:hAnsiTheme="majorHAnsi"/>
                <w:i/>
              </w:rPr>
              <w:t>Makamı ‘</w:t>
            </w:r>
            <w:r w:rsidRPr="00663941">
              <w:rPr>
                <w:rFonts w:asciiTheme="majorHAnsi" w:hAnsiTheme="majorHAnsi"/>
              </w:rPr>
              <w:t xml:space="preserve">nın talimatlarına uygun ve zamanında yapılmasını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 personelinin her türlü </w:t>
            </w:r>
            <w:r w:rsidRPr="00663941">
              <w:rPr>
                <w:rFonts w:asciiTheme="majorHAnsi" w:hAnsiTheme="majorHAnsi"/>
                <w:i/>
              </w:rPr>
              <w:t>özlük işleri</w:t>
            </w:r>
            <w:r w:rsidRPr="00663941">
              <w:rPr>
                <w:rFonts w:asciiTheme="majorHAnsi" w:hAnsiTheme="majorHAnsi"/>
              </w:rPr>
              <w:t xml:space="preserve">ni organize edip yürütülmesini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rPr>
                <w:rFonts w:asciiTheme="majorHAnsi" w:hAnsiTheme="majorHAnsi"/>
                <w:b/>
                <w:bCs/>
              </w:rPr>
            </w:pPr>
            <w:r w:rsidRPr="00832F48">
              <w:rPr>
                <w:rFonts w:asciiTheme="majorHAnsi" w:hAnsiTheme="majorHAnsi"/>
                <w:b/>
              </w:rPr>
              <w:t>Strateji ve hedef belirlemek</w:t>
            </w:r>
          </w:p>
        </w:tc>
        <w:tc>
          <w:tcPr>
            <w:tcW w:w="7046" w:type="dxa"/>
            <w:tcBorders>
              <w:top w:val="single" w:sz="4" w:space="0" w:color="auto"/>
              <w:left w:val="nil"/>
              <w:bottom w:val="nil"/>
              <w:right w:val="nil"/>
            </w:tcBorders>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Kuruluşun amaç ve hedefleriyle değişen fırsatlar arasındaki uyumun korunması ve yönetilmesine destek vermek,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sz w:val="22"/>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kısa vadeli hedeflerini uygular, </w:t>
            </w:r>
            <w:r w:rsidRPr="00663941">
              <w:rPr>
                <w:rFonts w:asciiTheme="majorHAnsi" w:hAnsiTheme="majorHAnsi"/>
                <w:i/>
              </w:rPr>
              <w:t>orta ve uzun vadeli hedefler</w:t>
            </w:r>
            <w:r w:rsidRPr="00663941">
              <w:rPr>
                <w:rFonts w:asciiTheme="majorHAnsi" w:hAnsiTheme="majorHAnsi"/>
              </w:rPr>
              <w:t>e yönelik çalışmalarını takip eder,</w:t>
            </w:r>
          </w:p>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Dış paydaşların (Vatandaşlar, tedarikçiler, sivil toplum kuruluşları</w:t>
            </w:r>
            <w:r w:rsidRPr="00663941">
              <w:rPr>
                <w:rFonts w:asciiTheme="majorHAnsi" w:hAnsiTheme="majorHAnsi"/>
              </w:rPr>
              <w:t xml:space="preserve"> ve diğer) kuruluşlarla </w:t>
            </w:r>
            <w:r w:rsidRPr="00663941">
              <w:rPr>
                <w:rFonts w:asciiTheme="majorHAnsi" w:hAnsiTheme="majorHAnsi"/>
                <w:i/>
              </w:rPr>
              <w:t>stratejik işbirlikleri</w:t>
            </w:r>
            <w:r w:rsidRPr="00663941">
              <w:rPr>
                <w:rFonts w:asciiTheme="majorHAnsi" w:hAnsiTheme="majorHAnsi"/>
              </w:rPr>
              <w:t xml:space="preserve"> kurulması için çalışmaları </w:t>
            </w:r>
            <w:r w:rsidRPr="00663941">
              <w:rPr>
                <w:rFonts w:asciiTheme="majorHAnsi" w:hAnsiTheme="majorHAnsi"/>
                <w:i/>
              </w:rPr>
              <w:t>Dekan</w:t>
            </w:r>
            <w:r w:rsidRPr="00663941">
              <w:rPr>
                <w:rFonts w:asciiTheme="majorHAnsi" w:hAnsiTheme="majorHAnsi"/>
              </w:rPr>
              <w:t xml:space="preserve"> ile birlikte yürütmesini desteklemek,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rPr>
                <w:rFonts w:asciiTheme="majorHAnsi" w:hAnsiTheme="majorHAnsi"/>
                <w:b/>
                <w:bCs/>
                <w:sz w:val="22"/>
              </w:rPr>
            </w:pPr>
            <w:r w:rsidRPr="00832F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çalışanlarına eğitim vermek,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sz w:val="22"/>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sz w:val="22"/>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yayınları, teknolojik gelişmeleri</w:t>
            </w:r>
            <w:r w:rsidRPr="00832F48">
              <w:rPr>
                <w:rFonts w:asciiTheme="majorHAnsi" w:hAnsiTheme="majorHAnsi"/>
              </w:rPr>
              <w:t xml:space="preserve"> izlemek,</w:t>
            </w:r>
          </w:p>
        </w:tc>
      </w:tr>
      <w:tr w:rsidR="00D47068" w:rsidRPr="00832F48" w:rsidTr="00362F7A">
        <w:tc>
          <w:tcPr>
            <w:tcW w:w="3157" w:type="dxa"/>
            <w:tcBorders>
              <w:bottom w:val="single" w:sz="4" w:space="0" w:color="auto"/>
            </w:tcBorders>
          </w:tcPr>
          <w:p w:rsidR="00D47068" w:rsidRPr="00832F48" w:rsidRDefault="00D47068" w:rsidP="00362F7A">
            <w:pPr>
              <w:spacing w:line="276" w:lineRule="auto"/>
              <w:ind w:left="284" w:right="253"/>
              <w:rPr>
                <w:rFonts w:asciiTheme="majorHAnsi" w:hAnsiTheme="majorHAnsi"/>
                <w:b/>
                <w:bCs/>
                <w:sz w:val="22"/>
              </w:rPr>
            </w:pPr>
          </w:p>
        </w:tc>
        <w:tc>
          <w:tcPr>
            <w:tcW w:w="7046" w:type="dxa"/>
            <w:tcBorders>
              <w:bottom w:val="single" w:sz="4" w:space="0" w:color="auto"/>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D47068" w:rsidRPr="00832F48" w:rsidTr="00362F7A">
        <w:tc>
          <w:tcPr>
            <w:tcW w:w="3157" w:type="dxa"/>
            <w:tcBorders>
              <w:top w:val="single" w:sz="4" w:space="0" w:color="auto"/>
              <w:left w:val="nil"/>
              <w:bottom w:val="single" w:sz="4" w:space="0" w:color="auto"/>
              <w:right w:val="nil"/>
            </w:tcBorders>
          </w:tcPr>
          <w:p w:rsidR="00D47068" w:rsidRPr="00832F48" w:rsidRDefault="00D47068" w:rsidP="00E56282">
            <w:pPr>
              <w:ind w:left="284" w:right="253"/>
              <w:rPr>
                <w:rFonts w:asciiTheme="majorHAnsi" w:hAnsiTheme="majorHAnsi"/>
                <w:b/>
                <w:sz w:val="22"/>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rPr>
              <w:t>Görevin gerektirdiği düzeyde iş deneyimine sahip olmak,</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rPr>
              <w:t>Yöneticilik niteliklerine sahip olmak; sevk ve idare gereklerini bilmek,</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49039D" w:rsidRDefault="0049039D" w:rsidP="0040276E">
      <w:pPr>
        <w:tabs>
          <w:tab w:val="left" w:pos="3600"/>
        </w:tabs>
        <w:spacing w:line="276" w:lineRule="auto"/>
        <w:ind w:right="253"/>
        <w:rPr>
          <w:rFonts w:asciiTheme="majorHAnsi" w:hAnsiTheme="majorHAnsi"/>
          <w:b/>
          <w:bCs/>
          <w:color w:val="00B050"/>
          <w:sz w:val="28"/>
          <w:szCs w:val="28"/>
        </w:rPr>
      </w:pPr>
    </w:p>
    <w:p w:rsidR="0040276E" w:rsidRPr="00943ACB" w:rsidRDefault="0040276E" w:rsidP="0040276E">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Pr>
          <w:rFonts w:asciiTheme="majorHAnsi" w:hAnsiTheme="majorHAnsi"/>
          <w:b/>
          <w:bCs/>
          <w:color w:val="00B050"/>
          <w:sz w:val="28"/>
          <w:szCs w:val="28"/>
        </w:rPr>
        <w:t>13.</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BÖLÜM BAŞKAN YARD.</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D47068" w:rsidRPr="00832F48" w:rsidTr="00362F7A">
        <w:tc>
          <w:tcPr>
            <w:tcW w:w="3115"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color w:val="0070C0"/>
              </w:rPr>
            </w:pPr>
            <w:r w:rsidRPr="00832F48">
              <w:rPr>
                <w:rFonts w:asciiTheme="majorHAnsi" w:hAnsiTheme="majorHAnsi"/>
                <w:b/>
                <w:color w:val="0070C0"/>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bCs/>
                <w:color w:val="0070C0"/>
              </w:rPr>
            </w:pPr>
            <w:r w:rsidRPr="00832F48">
              <w:rPr>
                <w:rFonts w:asciiTheme="majorHAnsi" w:hAnsiTheme="majorHAnsi"/>
                <w:b/>
                <w:bCs/>
                <w:color w:val="0070C0"/>
              </w:rPr>
              <w:t>: BÖLÜM BAŞKAN YARD.</w:t>
            </w:r>
          </w:p>
          <w:p w:rsidR="00D47068" w:rsidRPr="00832F48" w:rsidRDefault="00D47068" w:rsidP="00D47068">
            <w:pPr>
              <w:spacing w:line="276" w:lineRule="auto"/>
              <w:ind w:left="284" w:right="253"/>
              <w:jc w:val="both"/>
              <w:rPr>
                <w:rFonts w:asciiTheme="majorHAnsi" w:hAnsiTheme="majorHAnsi"/>
                <w:b/>
                <w:bCs/>
                <w:color w:val="0070C0"/>
              </w:rPr>
            </w:pPr>
            <w:r w:rsidRPr="00832F48">
              <w:rPr>
                <w:rFonts w:asciiTheme="majorHAnsi" w:hAnsiTheme="majorHAnsi"/>
                <w:bCs/>
                <w:i/>
                <w:color w:val="0070C0"/>
              </w:rPr>
              <w:t>[</w:t>
            </w:r>
            <w:r w:rsidRPr="00832F48">
              <w:rPr>
                <w:rFonts w:asciiTheme="majorHAnsi" w:hAnsiTheme="majorHAnsi"/>
                <w:bCs/>
                <w:i/>
                <w:color w:val="00B050"/>
              </w:rPr>
              <w:t xml:space="preserve">İdari ve Destek Hizmetleri </w:t>
            </w:r>
            <w:r w:rsidRPr="00832F48">
              <w:rPr>
                <w:rFonts w:asciiTheme="majorHAnsi" w:hAnsiTheme="majorHAnsi"/>
                <w:bCs/>
                <w:i/>
                <w:color w:val="0070C0"/>
              </w:rPr>
              <w:t>]</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Fakülte Sekreteri</w:t>
            </w:r>
            <w:r w:rsidRPr="00832F48">
              <w:rPr>
                <w:rFonts w:asciiTheme="majorHAnsi" w:hAnsiTheme="majorHAnsi"/>
              </w:rPr>
              <w:t xml:space="preserve">, </w:t>
            </w:r>
            <w:r w:rsidRPr="00832F48">
              <w:rPr>
                <w:rFonts w:asciiTheme="majorHAnsi" w:hAnsiTheme="majorHAnsi"/>
                <w:i/>
              </w:rPr>
              <w:t>Bölüm sekreteri</w:t>
            </w:r>
            <w:r w:rsidRPr="00832F48">
              <w:rPr>
                <w:rFonts w:asciiTheme="majorHAnsi" w:hAnsiTheme="majorHAnsi"/>
              </w:rPr>
              <w:t xml:space="preserve"> ve </w:t>
            </w:r>
            <w:r w:rsidRPr="00832F48">
              <w:rPr>
                <w:rFonts w:asciiTheme="majorHAnsi" w:hAnsiTheme="majorHAnsi"/>
                <w:i/>
              </w:rPr>
              <w:t>İdari Birimler</w:t>
            </w:r>
            <w:r w:rsidRPr="00832F48">
              <w:rPr>
                <w:rFonts w:asciiTheme="majorHAnsi" w:hAnsiTheme="majorHAnsi"/>
              </w:rPr>
              <w:t>.</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:Tüm </w:t>
            </w:r>
            <w:r w:rsidRPr="00832F48">
              <w:rPr>
                <w:rFonts w:asciiTheme="majorHAnsi" w:hAnsiTheme="majorHAnsi"/>
                <w:i/>
              </w:rPr>
              <w:t>Bölüm Bşk.</w:t>
            </w:r>
            <w:r w:rsidRPr="00832F48">
              <w:rPr>
                <w:rFonts w:asciiTheme="majorHAnsi" w:hAnsiTheme="majorHAnsi"/>
              </w:rPr>
              <w:t xml:space="preserve">, </w:t>
            </w:r>
            <w:r w:rsidRPr="00832F48">
              <w:rPr>
                <w:rFonts w:asciiTheme="majorHAnsi" w:hAnsiTheme="majorHAnsi"/>
                <w:i/>
              </w:rPr>
              <w:t xml:space="preserve">Genel Sekreter </w:t>
            </w:r>
            <w:r w:rsidRPr="00832F48">
              <w:rPr>
                <w:rFonts w:asciiTheme="majorHAnsi" w:hAnsiTheme="majorHAnsi"/>
              </w:rPr>
              <w:t xml:space="preserve">ve </w:t>
            </w:r>
            <w:r w:rsidRPr="00832F48">
              <w:rPr>
                <w:rFonts w:asciiTheme="majorHAnsi" w:hAnsiTheme="majorHAnsi"/>
                <w:i/>
              </w:rPr>
              <w:t>Öğrenci işleri Daire Bşk.</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Pr="00832F48">
              <w:rPr>
                <w:rFonts w:asciiTheme="majorHAnsi" w:hAnsiTheme="majorHAnsi"/>
                <w:i/>
                <w:color w:val="C00000"/>
              </w:rPr>
              <w:t>Bölüm Bşk. Yard..</w:t>
            </w:r>
            <w:r w:rsidRPr="00832F48">
              <w:rPr>
                <w:rFonts w:asciiTheme="majorHAnsi" w:hAnsiTheme="majorHAnsi"/>
                <w:color w:val="C00000"/>
              </w:rPr>
              <w:t xml:space="preserve"> </w:t>
            </w:r>
            <w:r w:rsidRPr="00832F48">
              <w:rPr>
                <w:rFonts w:asciiTheme="majorHAnsi" w:hAnsiTheme="majorHAnsi"/>
              </w:rPr>
              <w:t>temsili olarak ilişkide olduğu</w:t>
            </w:r>
            <w:r w:rsidRPr="00832F48">
              <w:rPr>
                <w:rFonts w:asciiTheme="majorHAnsi" w:hAnsiTheme="majorHAnsi"/>
                <w:i/>
              </w:rPr>
              <w:t xml:space="preserve"> Özel Eğitim Kurum ve Kuruluşlar.</w:t>
            </w:r>
          </w:p>
        </w:tc>
      </w:tr>
      <w:tr w:rsidR="00D47068" w:rsidRPr="00832F48" w:rsidTr="00362F7A">
        <w:tc>
          <w:tcPr>
            <w:tcW w:w="3115" w:type="dxa"/>
            <w:tcBorders>
              <w:top w:val="single" w:sz="4" w:space="0" w:color="auto"/>
              <w:left w:val="nil"/>
              <w:bottom w:val="single" w:sz="4" w:space="0" w:color="auto"/>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D47068" w:rsidRPr="00832F48" w:rsidRDefault="00D47068" w:rsidP="00362F7A">
            <w:pPr>
              <w:autoSpaceDE w:val="0"/>
              <w:autoSpaceDN w:val="0"/>
              <w:adjustRightInd w:val="0"/>
              <w:spacing w:line="276" w:lineRule="auto"/>
              <w:jc w:val="both"/>
              <w:rPr>
                <w:rFonts w:asciiTheme="majorHAnsi" w:hAnsiTheme="majorHAnsi"/>
                <w:color w:val="C00000"/>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planlamak, yapmak, yönlendirmek, koordine etmek ve denetlemek</w:t>
            </w:r>
            <w:r w:rsidRPr="00832F48">
              <w:rPr>
                <w:rFonts w:asciiTheme="majorHAnsi" w:hAnsiTheme="majorHAnsi"/>
              </w:rPr>
              <w:t xml:space="preserve"> </w:t>
            </w:r>
            <w:r w:rsidRPr="00832F48">
              <w:rPr>
                <w:rFonts w:asciiTheme="majorHAnsi" w:hAnsiTheme="majorHAnsi"/>
                <w:color w:val="C00000"/>
              </w:rPr>
              <w:t xml:space="preserve">üzere </w:t>
            </w:r>
            <w:r w:rsidRPr="00832F48">
              <w:rPr>
                <w:rFonts w:asciiTheme="majorHAnsi" w:hAnsiTheme="majorHAnsi"/>
                <w:i/>
                <w:color w:val="C00000"/>
              </w:rPr>
              <w:t xml:space="preserve">Bölüm Bşk </w:t>
            </w:r>
            <w:r w:rsidRPr="00832F48">
              <w:rPr>
                <w:rFonts w:asciiTheme="majorHAnsi" w:hAnsiTheme="majorHAnsi"/>
                <w:color w:val="C00000"/>
              </w:rPr>
              <w:t>yardımcı olmak.</w:t>
            </w:r>
          </w:p>
          <w:p w:rsidR="00097B17" w:rsidRPr="00832F48" w:rsidRDefault="00097B17" w:rsidP="00362F7A">
            <w:pPr>
              <w:autoSpaceDE w:val="0"/>
              <w:autoSpaceDN w:val="0"/>
              <w:adjustRightInd w:val="0"/>
              <w:spacing w:line="276" w:lineRule="auto"/>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D47068" w:rsidRPr="00E8602A" w:rsidRDefault="00D47068" w:rsidP="00F479E6">
      <w:pPr>
        <w:spacing w:before="80" w:after="80"/>
        <w:ind w:right="255"/>
        <w:jc w:val="both"/>
        <w:rPr>
          <w:rFonts w:asciiTheme="majorHAnsi" w:hAnsiTheme="majorHAnsi"/>
          <w:b/>
          <w:bCs/>
          <w:szCs w:val="22"/>
        </w:rPr>
      </w:pPr>
      <w:r w:rsidRPr="00E8602A">
        <w:rPr>
          <w:rFonts w:asciiTheme="majorHAnsi" w:hAnsiTheme="majorHAnsi"/>
          <w:b/>
          <w:bCs/>
          <w:szCs w:val="22"/>
        </w:rPr>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D47068" w:rsidRPr="00832F48" w:rsidTr="00362F7A">
        <w:tc>
          <w:tcPr>
            <w:tcW w:w="3157"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D47068" w:rsidRPr="00832F48" w:rsidRDefault="00D47068" w:rsidP="00362F7A">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her türlü </w:t>
            </w:r>
            <w:r w:rsidR="002E4BB8" w:rsidRPr="00663941">
              <w:rPr>
                <w:rFonts w:asciiTheme="majorHAnsi" w:hAnsiTheme="majorHAnsi"/>
                <w:bCs/>
                <w:i/>
              </w:rPr>
              <w:t xml:space="preserve">İdari ve Destek Hizmetleri </w:t>
            </w:r>
            <w:r w:rsidRPr="00663941">
              <w:rPr>
                <w:rFonts w:asciiTheme="majorHAnsi" w:hAnsiTheme="majorHAnsi"/>
              </w:rPr>
              <w:t xml:space="preserve">ile ilgili faaliyetlerinde içerde ve dışarıda </w:t>
            </w:r>
            <w:r w:rsidRPr="00663941">
              <w:rPr>
                <w:rFonts w:asciiTheme="majorHAnsi" w:hAnsiTheme="majorHAnsi"/>
                <w:i/>
              </w:rPr>
              <w:t>Üst Yönetimi</w:t>
            </w:r>
            <w:r w:rsidRPr="00663941">
              <w:rPr>
                <w:rFonts w:asciiTheme="majorHAnsi" w:hAnsiTheme="majorHAnsi"/>
              </w:rPr>
              <w:t xml:space="preserve"> bölümü </w:t>
            </w:r>
            <w:r w:rsidRPr="00663941">
              <w:rPr>
                <w:rFonts w:asciiTheme="majorHAnsi" w:hAnsiTheme="majorHAnsi"/>
                <w:i/>
              </w:rPr>
              <w:t>Bölüm başkanı</w:t>
            </w:r>
            <w:r w:rsidRPr="00663941">
              <w:rPr>
                <w:rFonts w:asciiTheme="majorHAnsi" w:hAnsiTheme="majorHAnsi"/>
              </w:rPr>
              <w:t xml:space="preserve"> ‘na gerektiğinde vekalet etmek üzere temsil etmek,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sz w:val="22"/>
              </w:rPr>
            </w:pPr>
            <w:r w:rsidRPr="00832F48">
              <w:rPr>
                <w:rFonts w:asciiTheme="majorHAnsi" w:hAnsiTheme="majorHAnsi"/>
                <w:b/>
                <w:sz w:val="22"/>
              </w:rPr>
              <w:t xml:space="preserve">Kurumsallaşma ve Yönetim Sorumluluğunu </w:t>
            </w:r>
            <w:r w:rsidRPr="00832F48">
              <w:rPr>
                <w:rFonts w:asciiTheme="majorHAnsi" w:hAnsiTheme="majorHAnsi"/>
                <w:b/>
                <w:sz w:val="22"/>
              </w:rPr>
              <w:lastRenderedPageBreak/>
              <w:t>yürütmek</w:t>
            </w:r>
          </w:p>
        </w:tc>
        <w:tc>
          <w:tcPr>
            <w:tcW w:w="7046" w:type="dxa"/>
            <w:tcBorders>
              <w:top w:val="single" w:sz="4" w:space="0" w:color="auto"/>
              <w:left w:val="nil"/>
              <w:bottom w:val="nil"/>
              <w:right w:val="nil"/>
            </w:tcBorders>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lastRenderedPageBreak/>
              <w:t>İç iletişim çalışmaları kapsamındaki çalışmalara katılmak ve desteklemek,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jc w:val="both"/>
              <w:rPr>
                <w:rFonts w:asciiTheme="majorHAnsi" w:hAnsiTheme="majorHAnsi"/>
                <w:b/>
                <w:bCs/>
                <w:sz w:val="22"/>
              </w:rPr>
            </w:pPr>
            <w:r w:rsidRPr="00832F48">
              <w:rPr>
                <w:rFonts w:asciiTheme="majorHAnsi" w:hAnsiTheme="majorHAnsi"/>
                <w:b/>
                <w:sz w:val="22"/>
              </w:rPr>
              <w:t>Birimini Yönetmek</w:t>
            </w:r>
          </w:p>
        </w:tc>
        <w:tc>
          <w:tcPr>
            <w:tcW w:w="7046" w:type="dxa"/>
            <w:tcBorders>
              <w:top w:val="single" w:sz="4" w:space="0" w:color="auto"/>
              <w:left w:val="nil"/>
              <w:bottom w:val="nil"/>
              <w:right w:val="nil"/>
            </w:tcBorders>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İlgili </w:t>
            </w:r>
            <w:r w:rsidRPr="00663941">
              <w:rPr>
                <w:rFonts w:asciiTheme="majorHAnsi" w:hAnsiTheme="majorHAnsi"/>
                <w:i/>
              </w:rPr>
              <w:t>mevzuat</w:t>
            </w:r>
            <w:r w:rsidRPr="00663941">
              <w:rPr>
                <w:rFonts w:asciiTheme="majorHAnsi" w:hAnsiTheme="majorHAnsi"/>
              </w:rPr>
              <w:t xml:space="preserve"> gereğince kurulların toplanması ve alınması gereken kararların gerçekleştirilmesini sağlamak,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iç kontrolünü sağlamak,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faaliyet raporları</w:t>
            </w:r>
            <w:r w:rsidRPr="00663941">
              <w:rPr>
                <w:rFonts w:asciiTheme="majorHAnsi" w:hAnsiTheme="majorHAnsi"/>
              </w:rPr>
              <w:t xml:space="preserve">nı hazırlatmak üzere </w:t>
            </w:r>
            <w:r w:rsidRPr="00663941">
              <w:rPr>
                <w:rFonts w:asciiTheme="majorHAnsi" w:hAnsiTheme="majorHAnsi"/>
                <w:i/>
              </w:rPr>
              <w:t>Bölüm Başkanı</w:t>
            </w:r>
            <w:r w:rsidRPr="00663941">
              <w:rPr>
                <w:rFonts w:asciiTheme="majorHAnsi" w:hAnsiTheme="majorHAnsi"/>
              </w:rPr>
              <w:t xml:space="preserve"> ‘na sunmak. </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bCs/>
                <w:i/>
              </w:rPr>
              <w:t xml:space="preserve">İdari ve Destek Hizmetleri </w:t>
            </w:r>
            <w:r w:rsidRPr="00663941">
              <w:rPr>
                <w:rFonts w:asciiTheme="majorHAnsi" w:hAnsiTheme="majorHAnsi"/>
              </w:rPr>
              <w:t xml:space="preserve">faaliyetlerinin düzenli bir şekilde yürütülmesini sağlamak </w:t>
            </w:r>
          </w:p>
        </w:tc>
      </w:tr>
      <w:tr w:rsidR="00D47068" w:rsidRPr="00832F48" w:rsidTr="00362F7A">
        <w:tc>
          <w:tcPr>
            <w:tcW w:w="3157" w:type="dxa"/>
          </w:tcPr>
          <w:p w:rsidR="00D47068" w:rsidRPr="00832F48" w:rsidRDefault="00D47068" w:rsidP="00E56282">
            <w:pPr>
              <w:ind w:left="284" w:right="253"/>
              <w:jc w:val="both"/>
              <w:rPr>
                <w:rFonts w:asciiTheme="majorHAnsi" w:hAnsiTheme="majorHAnsi"/>
                <w:b/>
                <w:bCs/>
              </w:rPr>
            </w:pPr>
          </w:p>
        </w:tc>
        <w:tc>
          <w:tcPr>
            <w:tcW w:w="7046" w:type="dxa"/>
          </w:tcPr>
          <w:p w:rsidR="00D47068" w:rsidRPr="00663941" w:rsidRDefault="00D47068" w:rsidP="00E56282">
            <w:pPr>
              <w:autoSpaceDE w:val="0"/>
              <w:autoSpaceDN w:val="0"/>
              <w:adjustRightInd w:val="0"/>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ödenek ve kadro ihtiyaçlarını gerekçesi ile birlikte rektörlüğe bildirmek, </w:t>
            </w:r>
            <w:r w:rsidRPr="00663941">
              <w:rPr>
                <w:rFonts w:asciiTheme="majorHAnsi" w:hAnsiTheme="majorHAnsi"/>
                <w:i/>
              </w:rPr>
              <w:t>Fakülte</w:t>
            </w:r>
            <w:r w:rsidRPr="00663941">
              <w:rPr>
                <w:rFonts w:asciiTheme="majorHAnsi" w:hAnsiTheme="majorHAnsi"/>
              </w:rPr>
              <w:t xml:space="preserve"> bütçesi ile ilgili öneriyi </w:t>
            </w:r>
            <w:r w:rsidRPr="00663941">
              <w:rPr>
                <w:rFonts w:asciiTheme="majorHAnsi" w:hAnsiTheme="majorHAnsi"/>
                <w:i/>
              </w:rPr>
              <w:t>Fakülte</w:t>
            </w:r>
            <w:r w:rsidRPr="00663941">
              <w:rPr>
                <w:rFonts w:asciiTheme="majorHAnsi" w:hAnsiTheme="majorHAnsi"/>
              </w:rPr>
              <w:t xml:space="preserve"> </w:t>
            </w:r>
            <w:r w:rsidRPr="00663941">
              <w:rPr>
                <w:rFonts w:asciiTheme="majorHAnsi" w:hAnsiTheme="majorHAnsi"/>
                <w:i/>
              </w:rPr>
              <w:t>Yönetim</w:t>
            </w:r>
            <w:r w:rsidRPr="00663941">
              <w:rPr>
                <w:rFonts w:asciiTheme="majorHAnsi" w:hAnsiTheme="majorHAnsi"/>
              </w:rPr>
              <w:t xml:space="preserve"> </w:t>
            </w:r>
            <w:r w:rsidRPr="00663941">
              <w:rPr>
                <w:rFonts w:asciiTheme="majorHAnsi" w:hAnsiTheme="majorHAnsi"/>
                <w:i/>
              </w:rPr>
              <w:t>Kurulu</w:t>
            </w:r>
            <w:r w:rsidRPr="00663941">
              <w:rPr>
                <w:rFonts w:asciiTheme="majorHAnsi" w:hAnsiTheme="majorHAnsi"/>
              </w:rPr>
              <w:t xml:space="preserve"> ‘nun da görüşünü uygun olarak </w:t>
            </w:r>
            <w:r w:rsidRPr="00663941">
              <w:rPr>
                <w:rFonts w:asciiTheme="majorHAnsi" w:hAnsiTheme="majorHAnsi"/>
                <w:i/>
              </w:rPr>
              <w:t>Bölüm Başkanı</w:t>
            </w:r>
            <w:r w:rsidRPr="00663941">
              <w:rPr>
                <w:rFonts w:asciiTheme="majorHAnsi" w:hAnsiTheme="majorHAnsi"/>
              </w:rPr>
              <w:t xml:space="preserve"> ‘na sunmak.  </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Dekanlığının</w:t>
            </w:r>
            <w:r w:rsidRPr="00663941">
              <w:rPr>
                <w:rFonts w:asciiTheme="majorHAnsi" w:hAnsiTheme="majorHAnsi"/>
              </w:rPr>
              <w:t xml:space="preserve"> tüzel kişiliğini </w:t>
            </w:r>
            <w:r w:rsidRPr="00663941">
              <w:rPr>
                <w:rFonts w:asciiTheme="majorHAnsi" w:hAnsiTheme="majorHAnsi"/>
                <w:i/>
              </w:rPr>
              <w:t>Bölümü</w:t>
            </w:r>
            <w:r w:rsidRPr="00663941">
              <w:rPr>
                <w:rFonts w:asciiTheme="majorHAnsi" w:hAnsiTheme="majorHAnsi"/>
              </w:rPr>
              <w:t xml:space="preserve"> olarak </w:t>
            </w:r>
            <w:r w:rsidRPr="00663941">
              <w:rPr>
                <w:rFonts w:asciiTheme="majorHAnsi" w:hAnsiTheme="majorHAnsi"/>
                <w:i/>
              </w:rPr>
              <w:t>Bölüm başkanı</w:t>
            </w:r>
            <w:r w:rsidRPr="00663941">
              <w:rPr>
                <w:rFonts w:asciiTheme="majorHAnsi" w:hAnsiTheme="majorHAnsi"/>
              </w:rPr>
              <w:t xml:space="preserve"> ‘na vekalet etmek üzere temsil etmek,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imza yetkisi</w:t>
            </w:r>
            <w:r w:rsidRPr="00663941">
              <w:rPr>
                <w:rFonts w:asciiTheme="majorHAnsi" w:hAnsiTheme="majorHAnsi"/>
              </w:rPr>
              <w:t xml:space="preserve">ni </w:t>
            </w:r>
            <w:r w:rsidRPr="00663941">
              <w:rPr>
                <w:rFonts w:asciiTheme="majorHAnsi" w:hAnsiTheme="majorHAnsi"/>
                <w:i/>
              </w:rPr>
              <w:t>Bölüm başkanı</w:t>
            </w:r>
            <w:r w:rsidRPr="00663941">
              <w:rPr>
                <w:rFonts w:asciiTheme="majorHAnsi" w:hAnsiTheme="majorHAnsi"/>
              </w:rPr>
              <w:t xml:space="preserve"> ‘na gerektiğinde vekalet etmek üzere kullanmak,</w:t>
            </w:r>
          </w:p>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Harcama yetkisi</w:t>
            </w:r>
            <w:r w:rsidRPr="00663941">
              <w:rPr>
                <w:rFonts w:asciiTheme="majorHAnsi" w:hAnsiTheme="majorHAnsi"/>
              </w:rPr>
              <w:t xml:space="preserve"> olarak </w:t>
            </w:r>
            <w:r w:rsidRPr="00663941">
              <w:rPr>
                <w:rFonts w:asciiTheme="majorHAnsi" w:hAnsiTheme="majorHAnsi"/>
                <w:i/>
              </w:rPr>
              <w:t>mali sorumlulukları</w:t>
            </w:r>
            <w:r w:rsidRPr="00663941">
              <w:rPr>
                <w:rFonts w:asciiTheme="majorHAnsi" w:hAnsiTheme="majorHAnsi"/>
              </w:rPr>
              <w:t xml:space="preserve"> yerine getirmek,</w:t>
            </w:r>
            <w:r w:rsidRPr="00663941">
              <w:rPr>
                <w:rFonts w:asciiTheme="majorHAnsi" w:hAnsiTheme="majorHAnsi"/>
                <w:i/>
              </w:rPr>
              <w:t xml:space="preserve"> 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Stratejik Planı</w:t>
            </w:r>
            <w:r w:rsidRPr="00663941">
              <w:rPr>
                <w:rFonts w:asciiTheme="majorHAnsi" w:hAnsiTheme="majorHAnsi"/>
              </w:rPr>
              <w:t>” çerçevesinde faaliyetlerini yürütmek</w:t>
            </w:r>
            <w:r w:rsidRPr="00663941">
              <w:rPr>
                <w:rFonts w:asciiTheme="majorHAnsi" w:hAnsiTheme="majorHAnsi"/>
                <w:i/>
              </w:rPr>
              <w:t xml:space="preserve"> 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Pr="00663941">
              <w:rPr>
                <w:rFonts w:asciiTheme="majorHAnsi" w:hAnsiTheme="majorHAnsi"/>
              </w:rPr>
              <w:t xml:space="preserve"> toplantılarına katılmak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Emrindeki yönetici ve personeli cezalandırma, ödüllendirme, sicil verme, eğitim verme, işini değiştirme ve izin verme yetkisine sahip olmak ve bu yetkinin gerektiğinde kullanmak,</w:t>
            </w:r>
            <w:r w:rsidRPr="00663941">
              <w:rPr>
                <w:rFonts w:asciiTheme="majorHAnsi" w:hAnsiTheme="majorHAnsi"/>
                <w:i/>
              </w:rPr>
              <w:t xml:space="preserve"> üzere Bölüm başkanı</w:t>
            </w:r>
            <w:r w:rsidRPr="00663941">
              <w:rPr>
                <w:rFonts w:asciiTheme="majorHAnsi" w:hAnsiTheme="majorHAnsi"/>
              </w:rPr>
              <w:t xml:space="preserve"> adına gerektiğinde vekalet etmek,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diğer Bölümleri</w:t>
            </w:r>
            <w:r w:rsidRPr="00663941">
              <w:rPr>
                <w:rFonts w:asciiTheme="majorHAnsi" w:hAnsiTheme="majorHAnsi"/>
              </w:rPr>
              <w:t xml:space="preserve"> arasında koordinasyonu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Çalışma Programı</w:t>
            </w:r>
            <w:r w:rsidRPr="00663941">
              <w:rPr>
                <w:rFonts w:asciiTheme="majorHAnsi" w:hAnsiTheme="majorHAnsi"/>
              </w:rPr>
              <w:t xml:space="preserve">nı hazırlatıp uygulatmak,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Pr="00663941">
              <w:rPr>
                <w:rFonts w:asciiTheme="majorHAnsi" w:hAnsiTheme="majorHAnsi"/>
                <w:i/>
              </w:rPr>
              <w:t>Dekanlık</w:t>
            </w:r>
            <w:r w:rsidRPr="00663941">
              <w:rPr>
                <w:rFonts w:asciiTheme="majorHAnsi" w:hAnsiTheme="majorHAnsi"/>
              </w:rPr>
              <w:t xml:space="preserve"> </w:t>
            </w:r>
            <w:r w:rsidRPr="00663941">
              <w:rPr>
                <w:rFonts w:asciiTheme="majorHAnsi" w:hAnsiTheme="majorHAnsi"/>
                <w:i/>
              </w:rPr>
              <w:t>Makamı ‘</w:t>
            </w:r>
            <w:r w:rsidRPr="00663941">
              <w:rPr>
                <w:rFonts w:asciiTheme="majorHAnsi" w:hAnsiTheme="majorHAnsi"/>
              </w:rPr>
              <w:t xml:space="preserve">nın talimatlarına uygun ve zamanında yapılmasını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jc w:val="both"/>
              <w:rPr>
                <w:rFonts w:asciiTheme="majorHAnsi" w:hAnsiTheme="majorHAnsi"/>
                <w:b/>
                <w:bCs/>
                <w:color w:val="C00000"/>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 personelinin her türlü </w:t>
            </w:r>
            <w:r w:rsidRPr="00663941">
              <w:rPr>
                <w:rFonts w:asciiTheme="majorHAnsi" w:hAnsiTheme="majorHAnsi"/>
                <w:i/>
              </w:rPr>
              <w:t>özlük işleri</w:t>
            </w:r>
            <w:r w:rsidRPr="00663941">
              <w:rPr>
                <w:rFonts w:asciiTheme="majorHAnsi" w:hAnsiTheme="majorHAnsi"/>
              </w:rPr>
              <w:t xml:space="preserve">ni organize edip yürütülmesini sağlamak,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rPr>
                <w:rFonts w:asciiTheme="majorHAnsi" w:hAnsiTheme="majorHAnsi"/>
                <w:b/>
                <w:bCs/>
                <w:sz w:val="22"/>
              </w:rPr>
            </w:pPr>
            <w:r w:rsidRPr="00832F48">
              <w:rPr>
                <w:rFonts w:asciiTheme="majorHAnsi" w:hAnsiTheme="majorHAnsi"/>
                <w:b/>
                <w:sz w:val="22"/>
              </w:rPr>
              <w:t>Strateji ve hedef belirlemek</w:t>
            </w:r>
          </w:p>
        </w:tc>
        <w:tc>
          <w:tcPr>
            <w:tcW w:w="7046" w:type="dxa"/>
            <w:tcBorders>
              <w:top w:val="single" w:sz="4" w:space="0" w:color="auto"/>
              <w:left w:val="nil"/>
              <w:bottom w:val="nil"/>
              <w:right w:val="nil"/>
            </w:tcBorders>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Kuruluşun amaç ve hedefleriyle değişen fırsatlar arasındaki uyumun korunması ve yönetilmesine destek vermek, </w:t>
            </w:r>
            <w:r w:rsidRPr="00663941">
              <w:rPr>
                <w:rFonts w:asciiTheme="majorHAnsi" w:hAnsiTheme="majorHAnsi"/>
                <w:i/>
              </w:rPr>
              <w:t>üzere Bölüm başkanı</w:t>
            </w:r>
            <w:r w:rsidRPr="00663941">
              <w:rPr>
                <w:rFonts w:asciiTheme="majorHAnsi" w:hAnsiTheme="majorHAnsi"/>
              </w:rPr>
              <w:t xml:space="preserve"> ‘na destek vermek,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sz w:val="22"/>
              </w:rPr>
            </w:pPr>
          </w:p>
        </w:tc>
        <w:tc>
          <w:tcPr>
            <w:tcW w:w="7046" w:type="dxa"/>
          </w:tcPr>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kısa vadeli hedeflerini uygular, </w:t>
            </w:r>
            <w:r w:rsidRPr="00663941">
              <w:rPr>
                <w:rFonts w:asciiTheme="majorHAnsi" w:hAnsiTheme="majorHAnsi"/>
                <w:i/>
              </w:rPr>
              <w:t>orta ve uzun vadeli hedefler</w:t>
            </w:r>
            <w:r w:rsidRPr="00663941">
              <w:rPr>
                <w:rFonts w:asciiTheme="majorHAnsi" w:hAnsiTheme="majorHAnsi"/>
              </w:rPr>
              <w:t>e yönelik çalışmalarını takip eder,</w:t>
            </w:r>
          </w:p>
          <w:p w:rsidR="00D47068" w:rsidRPr="00663941" w:rsidRDefault="00D4706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Dış paydaşların (Vatandaşlar, tedarikçiler, sivil toplum kuruluşları</w:t>
            </w:r>
            <w:r w:rsidRPr="00663941">
              <w:rPr>
                <w:rFonts w:asciiTheme="majorHAnsi" w:hAnsiTheme="majorHAnsi"/>
              </w:rPr>
              <w:t xml:space="preserve"> ve diğer) kuruluşlarla </w:t>
            </w:r>
            <w:r w:rsidRPr="00663941">
              <w:rPr>
                <w:rFonts w:asciiTheme="majorHAnsi" w:hAnsiTheme="majorHAnsi"/>
                <w:i/>
              </w:rPr>
              <w:t>stratejik işbirlikleri</w:t>
            </w:r>
            <w:r w:rsidRPr="00663941">
              <w:rPr>
                <w:rFonts w:asciiTheme="majorHAnsi" w:hAnsiTheme="majorHAnsi"/>
              </w:rPr>
              <w:t xml:space="preserve"> kurulması için çalışmaları </w:t>
            </w:r>
            <w:r w:rsidRPr="00663941">
              <w:rPr>
                <w:rFonts w:asciiTheme="majorHAnsi" w:hAnsiTheme="majorHAnsi"/>
                <w:i/>
              </w:rPr>
              <w:t>Dekan</w:t>
            </w:r>
            <w:r w:rsidRPr="00663941">
              <w:rPr>
                <w:rFonts w:asciiTheme="majorHAnsi" w:hAnsiTheme="majorHAnsi"/>
              </w:rPr>
              <w:t xml:space="preserve"> ile birlikte yürütmesini desteklemek,</w:t>
            </w:r>
          </w:p>
        </w:tc>
      </w:tr>
      <w:tr w:rsidR="00D47068" w:rsidRPr="00832F48" w:rsidTr="00362F7A">
        <w:tc>
          <w:tcPr>
            <w:tcW w:w="3157" w:type="dxa"/>
            <w:tcBorders>
              <w:top w:val="single" w:sz="4" w:space="0" w:color="auto"/>
              <w:left w:val="nil"/>
              <w:bottom w:val="nil"/>
              <w:right w:val="nil"/>
            </w:tcBorders>
          </w:tcPr>
          <w:p w:rsidR="00D47068" w:rsidRPr="00832F48" w:rsidRDefault="00D47068" w:rsidP="00362F7A">
            <w:pPr>
              <w:spacing w:line="276" w:lineRule="auto"/>
              <w:ind w:left="284" w:right="253"/>
              <w:rPr>
                <w:rFonts w:asciiTheme="majorHAnsi" w:hAnsiTheme="majorHAnsi"/>
                <w:b/>
                <w:bCs/>
                <w:sz w:val="22"/>
              </w:rPr>
            </w:pPr>
            <w:r w:rsidRPr="00832F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çalışanlarına eğitim vermek,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sz w:val="22"/>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D47068" w:rsidRPr="00832F48" w:rsidTr="00362F7A">
        <w:tc>
          <w:tcPr>
            <w:tcW w:w="3157" w:type="dxa"/>
          </w:tcPr>
          <w:p w:rsidR="00D47068" w:rsidRPr="00832F48" w:rsidRDefault="00D47068" w:rsidP="00362F7A">
            <w:pPr>
              <w:spacing w:line="276" w:lineRule="auto"/>
              <w:ind w:left="284" w:right="253"/>
              <w:rPr>
                <w:rFonts w:asciiTheme="majorHAnsi" w:hAnsiTheme="majorHAnsi"/>
                <w:b/>
                <w:bCs/>
                <w:sz w:val="22"/>
              </w:rPr>
            </w:pPr>
          </w:p>
        </w:tc>
        <w:tc>
          <w:tcPr>
            <w:tcW w:w="7046" w:type="dxa"/>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yayınları, teknolojik gelişmeleri</w:t>
            </w:r>
            <w:r w:rsidRPr="00832F48">
              <w:rPr>
                <w:rFonts w:asciiTheme="majorHAnsi" w:hAnsiTheme="majorHAnsi"/>
              </w:rPr>
              <w:t xml:space="preserve"> izlemek,</w:t>
            </w:r>
          </w:p>
        </w:tc>
      </w:tr>
      <w:tr w:rsidR="00D47068" w:rsidRPr="00832F48" w:rsidTr="00362F7A">
        <w:tc>
          <w:tcPr>
            <w:tcW w:w="3157" w:type="dxa"/>
            <w:tcBorders>
              <w:bottom w:val="single" w:sz="4" w:space="0" w:color="auto"/>
            </w:tcBorders>
          </w:tcPr>
          <w:p w:rsidR="00D47068" w:rsidRPr="00832F48" w:rsidRDefault="00D47068" w:rsidP="00362F7A">
            <w:pPr>
              <w:spacing w:line="276" w:lineRule="auto"/>
              <w:ind w:left="284" w:right="253"/>
              <w:rPr>
                <w:rFonts w:asciiTheme="majorHAnsi" w:hAnsiTheme="majorHAnsi"/>
                <w:b/>
                <w:bCs/>
                <w:sz w:val="22"/>
              </w:rPr>
            </w:pPr>
          </w:p>
        </w:tc>
        <w:tc>
          <w:tcPr>
            <w:tcW w:w="7046" w:type="dxa"/>
            <w:tcBorders>
              <w:bottom w:val="single" w:sz="4" w:space="0" w:color="auto"/>
            </w:tcBorders>
          </w:tcPr>
          <w:p w:rsidR="00D47068" w:rsidRPr="00832F48" w:rsidRDefault="00D47068"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D47068" w:rsidRPr="00832F48" w:rsidTr="00362F7A">
        <w:tc>
          <w:tcPr>
            <w:tcW w:w="3157" w:type="dxa"/>
            <w:tcBorders>
              <w:top w:val="single" w:sz="4" w:space="0" w:color="auto"/>
              <w:left w:val="nil"/>
              <w:bottom w:val="single" w:sz="4" w:space="0" w:color="auto"/>
              <w:right w:val="nil"/>
            </w:tcBorders>
          </w:tcPr>
          <w:p w:rsidR="00D47068" w:rsidRPr="00832F48" w:rsidRDefault="00D47068" w:rsidP="00E56282">
            <w:pPr>
              <w:ind w:left="284" w:right="253"/>
              <w:rPr>
                <w:rFonts w:asciiTheme="majorHAnsi" w:hAnsiTheme="majorHAnsi"/>
                <w:b/>
                <w:sz w:val="22"/>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rPr>
              <w:t>Görevin gerektirdiği düzeyde iş deneyimine sahip olmak,</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rPr>
              <w:t>Yöneticilik niteliklerine sahip olmak; sevk ve idare gereklerini bilmek,</w:t>
            </w:r>
          </w:p>
          <w:p w:rsidR="00D47068" w:rsidRPr="00832F48" w:rsidRDefault="00D47068" w:rsidP="00E56282">
            <w:pPr>
              <w:autoSpaceDE w:val="0"/>
              <w:autoSpaceDN w:val="0"/>
              <w:adjustRightInd w:val="0"/>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40276E" w:rsidRPr="00943ACB" w:rsidRDefault="0040276E" w:rsidP="0040276E">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Pr>
          <w:rFonts w:asciiTheme="majorHAnsi" w:hAnsiTheme="majorHAnsi"/>
          <w:b/>
          <w:bCs/>
          <w:color w:val="00B050"/>
          <w:sz w:val="28"/>
          <w:szCs w:val="28"/>
        </w:rPr>
        <w:t>1</w:t>
      </w:r>
      <w:r w:rsidR="005558E9">
        <w:rPr>
          <w:rFonts w:asciiTheme="majorHAnsi" w:hAnsiTheme="majorHAnsi"/>
          <w:b/>
          <w:bCs/>
          <w:color w:val="00B050"/>
          <w:sz w:val="28"/>
          <w:szCs w:val="28"/>
        </w:rPr>
        <w:t>4</w:t>
      </w:r>
      <w:r>
        <w:rPr>
          <w:rFonts w:asciiTheme="majorHAnsi" w:hAnsiTheme="majorHAnsi"/>
          <w:b/>
          <w:bCs/>
          <w:color w:val="00B050"/>
          <w:sz w:val="28"/>
          <w:szCs w:val="28"/>
        </w:rPr>
        <w:t>.</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ÖĞRETİM ÜYESİ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40276E" w:rsidRPr="00832F48" w:rsidTr="00362F7A">
        <w:tc>
          <w:tcPr>
            <w:tcW w:w="3115"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362F7A">
            <w:pPr>
              <w:spacing w:line="276" w:lineRule="auto"/>
              <w:ind w:left="284" w:right="253"/>
              <w:jc w:val="both"/>
              <w:rPr>
                <w:rFonts w:asciiTheme="majorHAnsi" w:hAnsiTheme="majorHAnsi"/>
                <w:b/>
                <w:color w:val="0070C0"/>
              </w:rPr>
            </w:pPr>
            <w:r w:rsidRPr="00832F48">
              <w:rPr>
                <w:rFonts w:asciiTheme="majorHAnsi" w:hAnsiTheme="majorHAnsi"/>
                <w:b/>
                <w:color w:val="0070C0"/>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40276E">
            <w:pPr>
              <w:spacing w:line="276" w:lineRule="auto"/>
              <w:ind w:left="284" w:right="253"/>
              <w:jc w:val="both"/>
              <w:rPr>
                <w:rFonts w:asciiTheme="majorHAnsi" w:hAnsiTheme="majorHAnsi"/>
                <w:b/>
                <w:bCs/>
                <w:color w:val="0070C0"/>
              </w:rPr>
            </w:pPr>
            <w:r w:rsidRPr="00832F48">
              <w:rPr>
                <w:rFonts w:asciiTheme="majorHAnsi" w:hAnsiTheme="majorHAnsi"/>
                <w:b/>
                <w:bCs/>
                <w:color w:val="0070C0"/>
              </w:rPr>
              <w:t>: ÖĞRETİM ÜYESİ</w:t>
            </w:r>
          </w:p>
          <w:p w:rsidR="0040276E" w:rsidRPr="00832F48" w:rsidRDefault="0040276E" w:rsidP="008A7F4F">
            <w:pPr>
              <w:spacing w:line="276" w:lineRule="auto"/>
              <w:ind w:left="284" w:right="253"/>
              <w:jc w:val="both"/>
              <w:rPr>
                <w:rFonts w:asciiTheme="majorHAnsi" w:hAnsiTheme="majorHAnsi"/>
                <w:b/>
                <w:bCs/>
                <w:color w:val="0070C0"/>
              </w:rPr>
            </w:pPr>
            <w:r w:rsidRPr="00832F48">
              <w:rPr>
                <w:rFonts w:asciiTheme="majorHAnsi" w:hAnsiTheme="majorHAnsi"/>
                <w:bCs/>
                <w:i/>
                <w:color w:val="0070C0"/>
              </w:rPr>
              <w:t xml:space="preserve"> [</w:t>
            </w:r>
            <w:r w:rsidRPr="00832F48">
              <w:rPr>
                <w:rFonts w:asciiTheme="majorHAnsi" w:hAnsiTheme="majorHAnsi"/>
                <w:bCs/>
                <w:i/>
                <w:color w:val="C00000"/>
              </w:rPr>
              <w:t>Akademik Bölümler</w:t>
            </w:r>
            <w:r w:rsidRPr="00832F48">
              <w:rPr>
                <w:rFonts w:asciiTheme="majorHAnsi" w:hAnsiTheme="majorHAnsi"/>
                <w:bCs/>
                <w:i/>
                <w:color w:val="0070C0"/>
              </w:rPr>
              <w:t>]</w:t>
            </w:r>
          </w:p>
        </w:tc>
      </w:tr>
      <w:tr w:rsidR="000C3233" w:rsidRPr="00832F48" w:rsidTr="00362F7A">
        <w:tc>
          <w:tcPr>
            <w:tcW w:w="3115" w:type="dxa"/>
            <w:tcBorders>
              <w:top w:val="single" w:sz="4" w:space="0" w:color="auto"/>
              <w:left w:val="nil"/>
              <w:bottom w:val="single" w:sz="4" w:space="0" w:color="auto"/>
              <w:right w:val="nil"/>
            </w:tcBorders>
          </w:tcPr>
          <w:p w:rsidR="000C3233" w:rsidRPr="00832F48" w:rsidRDefault="000C3233" w:rsidP="00362F7A">
            <w:pPr>
              <w:spacing w:line="276" w:lineRule="auto"/>
              <w:ind w:left="284" w:right="253"/>
              <w:jc w:val="both"/>
              <w:rPr>
                <w:rFonts w:asciiTheme="majorHAnsi" w:hAnsiTheme="majorHAnsi"/>
                <w:b/>
                <w:sz w:val="22"/>
              </w:rPr>
            </w:pPr>
            <w:r w:rsidRPr="00832F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0C3233" w:rsidRPr="00832F48" w:rsidRDefault="000C3233" w:rsidP="000C3233">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w:t>
            </w:r>
          </w:p>
        </w:tc>
      </w:tr>
      <w:tr w:rsidR="000C3233" w:rsidRPr="00832F48" w:rsidTr="00362F7A">
        <w:tc>
          <w:tcPr>
            <w:tcW w:w="3115" w:type="dxa"/>
            <w:tcBorders>
              <w:top w:val="single" w:sz="4" w:space="0" w:color="auto"/>
              <w:left w:val="nil"/>
              <w:bottom w:val="single" w:sz="4" w:space="0" w:color="auto"/>
              <w:right w:val="nil"/>
            </w:tcBorders>
          </w:tcPr>
          <w:p w:rsidR="000C3233" w:rsidRPr="00832F48" w:rsidRDefault="000C3233" w:rsidP="00362F7A">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0C3233" w:rsidRPr="00832F48" w:rsidRDefault="000C3233" w:rsidP="000C3233">
            <w:pPr>
              <w:autoSpaceDE w:val="0"/>
              <w:autoSpaceDN w:val="0"/>
              <w:adjustRightInd w:val="0"/>
              <w:spacing w:line="276" w:lineRule="auto"/>
              <w:jc w:val="both"/>
              <w:rPr>
                <w:rFonts w:asciiTheme="majorHAnsi" w:hAnsiTheme="majorHAnsi"/>
                <w:color w:val="00B050"/>
              </w:rPr>
            </w:pPr>
            <w:r w:rsidRPr="00832F48">
              <w:rPr>
                <w:rFonts w:asciiTheme="majorHAnsi" w:hAnsiTheme="majorHAnsi"/>
                <w:color w:val="00B050"/>
              </w:rPr>
              <w:t>:</w:t>
            </w:r>
            <w:r w:rsidRPr="00832F48">
              <w:rPr>
                <w:rFonts w:asciiTheme="majorHAnsi" w:hAnsiTheme="majorHAnsi"/>
                <w:i/>
                <w:color w:val="00B050"/>
              </w:rPr>
              <w:t>Fakülte Sekreteri</w:t>
            </w:r>
            <w:r w:rsidRPr="00832F48">
              <w:rPr>
                <w:rFonts w:asciiTheme="majorHAnsi" w:hAnsiTheme="majorHAnsi"/>
                <w:color w:val="00B050"/>
              </w:rPr>
              <w:t xml:space="preserve">, </w:t>
            </w:r>
            <w:r w:rsidRPr="00832F48">
              <w:rPr>
                <w:rFonts w:asciiTheme="majorHAnsi" w:hAnsiTheme="majorHAnsi"/>
                <w:i/>
                <w:color w:val="00B050"/>
              </w:rPr>
              <w:t>Bölüm Bşk.</w:t>
            </w:r>
            <w:r w:rsidRPr="00832F48">
              <w:rPr>
                <w:rFonts w:asciiTheme="majorHAnsi" w:hAnsiTheme="majorHAnsi"/>
                <w:color w:val="00B050"/>
              </w:rPr>
              <w:t xml:space="preserve">, </w:t>
            </w:r>
            <w:r w:rsidRPr="00832F48">
              <w:rPr>
                <w:rFonts w:asciiTheme="majorHAnsi" w:hAnsiTheme="majorHAnsi"/>
                <w:i/>
                <w:color w:val="00B050"/>
              </w:rPr>
              <w:t>Fakülte ve Bölüm</w:t>
            </w:r>
            <w:r w:rsidRPr="00832F48">
              <w:rPr>
                <w:rFonts w:asciiTheme="majorHAnsi" w:hAnsiTheme="majorHAnsi"/>
                <w:color w:val="00B050"/>
              </w:rPr>
              <w:t xml:space="preserve"> </w:t>
            </w:r>
            <w:r w:rsidRPr="00832F48">
              <w:rPr>
                <w:rFonts w:asciiTheme="majorHAnsi" w:hAnsiTheme="majorHAnsi"/>
                <w:i/>
                <w:color w:val="00B050"/>
              </w:rPr>
              <w:t xml:space="preserve">Öğrenci işleri </w:t>
            </w:r>
            <w:r w:rsidRPr="00832F48">
              <w:rPr>
                <w:rFonts w:asciiTheme="majorHAnsi" w:hAnsiTheme="majorHAnsi"/>
                <w:color w:val="00B050"/>
              </w:rPr>
              <w:t xml:space="preserve"> </w:t>
            </w:r>
          </w:p>
        </w:tc>
      </w:tr>
      <w:tr w:rsidR="000C3233" w:rsidRPr="00832F48" w:rsidTr="00362F7A">
        <w:tc>
          <w:tcPr>
            <w:tcW w:w="3115" w:type="dxa"/>
            <w:tcBorders>
              <w:top w:val="single" w:sz="4" w:space="0" w:color="auto"/>
              <w:left w:val="nil"/>
              <w:bottom w:val="single" w:sz="4" w:space="0" w:color="auto"/>
              <w:right w:val="nil"/>
            </w:tcBorders>
          </w:tcPr>
          <w:p w:rsidR="000C3233" w:rsidRPr="00832F48" w:rsidRDefault="000C3233" w:rsidP="00362F7A">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0C3233" w:rsidRPr="00832F48" w:rsidRDefault="000C3233" w:rsidP="000C3233">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Pr="00832F48">
              <w:rPr>
                <w:rFonts w:asciiTheme="majorHAnsi" w:hAnsiTheme="majorHAnsi"/>
                <w:i/>
                <w:color w:val="00B050"/>
              </w:rPr>
              <w:t xml:space="preserve">Öğretim Üyesi </w:t>
            </w:r>
            <w:r w:rsidRPr="00832F48">
              <w:rPr>
                <w:rFonts w:asciiTheme="majorHAnsi" w:hAnsiTheme="majorHAnsi"/>
              </w:rPr>
              <w:t>olarak ilişkide olduğu</w:t>
            </w:r>
            <w:r w:rsidRPr="00832F48">
              <w:rPr>
                <w:rFonts w:asciiTheme="majorHAnsi" w:hAnsiTheme="majorHAnsi"/>
                <w:i/>
              </w:rPr>
              <w:t xml:space="preserve"> </w:t>
            </w:r>
            <w:r w:rsidRPr="00832F48">
              <w:rPr>
                <w:rFonts w:asciiTheme="majorHAnsi" w:hAnsiTheme="majorHAnsi"/>
                <w:i/>
                <w:color w:val="00B050"/>
              </w:rPr>
              <w:t xml:space="preserve">TÜBİTAK, Üniversiteler, Araştırma Kuruluşları, Patent Enstitüsü, </w:t>
            </w:r>
            <w:r w:rsidRPr="00832F48">
              <w:rPr>
                <w:rFonts w:asciiTheme="majorHAnsi" w:hAnsiTheme="majorHAnsi"/>
                <w:i/>
              </w:rPr>
              <w:t>Eğitim Kurum ve Kuruluşlar.</w:t>
            </w:r>
          </w:p>
        </w:tc>
      </w:tr>
      <w:tr w:rsidR="000C3233" w:rsidRPr="00832F48" w:rsidTr="00362F7A">
        <w:tc>
          <w:tcPr>
            <w:tcW w:w="3115" w:type="dxa"/>
            <w:tcBorders>
              <w:top w:val="single" w:sz="4" w:space="0" w:color="auto"/>
              <w:left w:val="nil"/>
              <w:bottom w:val="single" w:sz="4" w:space="0" w:color="auto"/>
              <w:right w:val="nil"/>
            </w:tcBorders>
          </w:tcPr>
          <w:p w:rsidR="000C3233" w:rsidRPr="00832F48" w:rsidRDefault="000C3233" w:rsidP="00362F7A">
            <w:pPr>
              <w:spacing w:line="276" w:lineRule="auto"/>
              <w:ind w:left="284" w:right="253"/>
              <w:jc w:val="both"/>
              <w:rPr>
                <w:rFonts w:asciiTheme="majorHAnsi" w:hAnsiTheme="majorHAnsi"/>
                <w:b/>
                <w:sz w:val="22"/>
              </w:rPr>
            </w:pPr>
            <w:r w:rsidRPr="00832F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0C3233" w:rsidRPr="00832F48" w:rsidRDefault="000C3233" w:rsidP="000C3233">
            <w:pPr>
              <w:autoSpaceDE w:val="0"/>
              <w:autoSpaceDN w:val="0"/>
              <w:adjustRightInd w:val="0"/>
              <w:spacing w:line="276" w:lineRule="auto"/>
              <w:jc w:val="both"/>
              <w:rPr>
                <w:rFonts w:asciiTheme="majorHAnsi" w:hAnsiTheme="majorHAnsi"/>
                <w:i/>
                <w:color w:val="00B050"/>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yapmak</w:t>
            </w:r>
            <w:r w:rsidRPr="00832F48">
              <w:rPr>
                <w:rFonts w:asciiTheme="majorHAnsi" w:hAnsiTheme="majorHAnsi"/>
                <w:i/>
                <w:color w:val="00B050"/>
              </w:rPr>
              <w:t>,</w:t>
            </w:r>
          </w:p>
          <w:p w:rsidR="00097B17" w:rsidRPr="00832F48" w:rsidRDefault="00097B17" w:rsidP="000C3233">
            <w:pPr>
              <w:autoSpaceDE w:val="0"/>
              <w:autoSpaceDN w:val="0"/>
              <w:adjustRightInd w:val="0"/>
              <w:spacing w:line="276" w:lineRule="auto"/>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0C3233" w:rsidRPr="00E8602A" w:rsidRDefault="000C3233" w:rsidP="00F479E6">
      <w:pPr>
        <w:spacing w:before="80" w:after="80"/>
        <w:ind w:right="255"/>
        <w:jc w:val="both"/>
        <w:rPr>
          <w:rFonts w:asciiTheme="majorHAnsi" w:hAnsiTheme="majorHAnsi"/>
          <w:b/>
          <w:bCs/>
          <w:szCs w:val="22"/>
        </w:rPr>
      </w:pPr>
      <w:r w:rsidRPr="00E8602A">
        <w:rPr>
          <w:rFonts w:asciiTheme="majorHAnsi" w:hAnsiTheme="majorHAnsi"/>
          <w:b/>
          <w:bCs/>
          <w:szCs w:val="22"/>
        </w:rPr>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0C3233" w:rsidRPr="00832F48" w:rsidTr="00362F7A">
        <w:tc>
          <w:tcPr>
            <w:tcW w:w="3157" w:type="dxa"/>
            <w:tcBorders>
              <w:top w:val="single" w:sz="4" w:space="0" w:color="auto"/>
              <w:left w:val="nil"/>
              <w:bottom w:val="single" w:sz="4" w:space="0" w:color="auto"/>
              <w:right w:val="nil"/>
            </w:tcBorders>
            <w:shd w:val="clear" w:color="auto" w:fill="BFBFBF" w:themeFill="background1" w:themeFillShade="BF"/>
          </w:tcPr>
          <w:p w:rsidR="000C3233" w:rsidRPr="00832F48" w:rsidRDefault="000C3233" w:rsidP="00362F7A">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0C3233" w:rsidRPr="00832F48" w:rsidRDefault="000C3233" w:rsidP="00362F7A">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0C3233" w:rsidRPr="00832F48" w:rsidTr="00362F7A">
        <w:tc>
          <w:tcPr>
            <w:tcW w:w="3157" w:type="dxa"/>
            <w:tcBorders>
              <w:top w:val="single" w:sz="4" w:space="0" w:color="auto"/>
              <w:left w:val="nil"/>
              <w:bottom w:val="nil"/>
              <w:right w:val="nil"/>
            </w:tcBorders>
          </w:tcPr>
          <w:p w:rsidR="000C3233" w:rsidRPr="00832F48" w:rsidRDefault="000C3233" w:rsidP="00362F7A">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0C3233" w:rsidRPr="00832F48" w:rsidRDefault="000C3233" w:rsidP="00D31568">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her türlü </w:t>
            </w:r>
            <w:r w:rsidRPr="00832F48">
              <w:rPr>
                <w:rFonts w:asciiTheme="majorHAnsi" w:hAnsiTheme="majorHAnsi"/>
                <w:i/>
              </w:rPr>
              <w:t>eğitim-öğretim</w:t>
            </w:r>
            <w:r w:rsidRPr="00832F48">
              <w:rPr>
                <w:rFonts w:asciiTheme="majorHAnsi" w:hAnsiTheme="majorHAnsi"/>
              </w:rPr>
              <w:t xml:space="preserve"> ile ilgili faa</w:t>
            </w:r>
            <w:r w:rsidR="00D31568" w:rsidRPr="00832F48">
              <w:rPr>
                <w:rFonts w:asciiTheme="majorHAnsi" w:hAnsiTheme="majorHAnsi"/>
              </w:rPr>
              <w:t>liyetlerinde içerde ve dışarıda</w:t>
            </w:r>
            <w:r w:rsidR="00720B0F" w:rsidRPr="00832F48">
              <w:rPr>
                <w:rFonts w:asciiTheme="majorHAnsi" w:hAnsiTheme="majorHAnsi"/>
                <w:i/>
                <w:color w:val="00B050"/>
              </w:rPr>
              <w:t>Üniversite ‘yi ve</w:t>
            </w:r>
            <w:r w:rsidRPr="00832F48">
              <w:rPr>
                <w:rFonts w:asciiTheme="majorHAnsi" w:hAnsiTheme="majorHAnsi"/>
                <w:color w:val="00B050"/>
              </w:rPr>
              <w:t xml:space="preserve"> </w:t>
            </w:r>
            <w:r w:rsidRPr="00832F48">
              <w:rPr>
                <w:rFonts w:asciiTheme="majorHAnsi" w:hAnsiTheme="majorHAnsi"/>
              </w:rPr>
              <w:t xml:space="preserve">bölümü </w:t>
            </w:r>
            <w:r w:rsidR="00720B0F" w:rsidRPr="00832F48">
              <w:rPr>
                <w:rFonts w:asciiTheme="majorHAnsi" w:hAnsiTheme="majorHAnsi"/>
                <w:i/>
                <w:color w:val="00B050"/>
              </w:rPr>
              <w:t>Öğretim Üyesi olarak</w:t>
            </w:r>
            <w:r w:rsidRPr="00832F48">
              <w:rPr>
                <w:rFonts w:asciiTheme="majorHAnsi" w:hAnsiTheme="majorHAnsi"/>
                <w:color w:val="00B050"/>
              </w:rPr>
              <w:t xml:space="preserve"> </w:t>
            </w:r>
            <w:r w:rsidRPr="00832F48">
              <w:rPr>
                <w:rFonts w:asciiTheme="majorHAnsi" w:hAnsiTheme="majorHAnsi"/>
              </w:rPr>
              <w:t>temsil etmek,</w:t>
            </w:r>
          </w:p>
        </w:tc>
      </w:tr>
      <w:tr w:rsidR="000C3233" w:rsidRPr="00832F48" w:rsidTr="00362F7A">
        <w:tc>
          <w:tcPr>
            <w:tcW w:w="3157" w:type="dxa"/>
            <w:tcBorders>
              <w:top w:val="single" w:sz="4" w:space="0" w:color="auto"/>
              <w:left w:val="nil"/>
              <w:bottom w:val="nil"/>
              <w:right w:val="nil"/>
            </w:tcBorders>
          </w:tcPr>
          <w:p w:rsidR="000C3233" w:rsidRPr="00832F48" w:rsidRDefault="000C3233" w:rsidP="00E56282">
            <w:pPr>
              <w:ind w:left="284" w:right="253"/>
              <w:jc w:val="both"/>
              <w:rPr>
                <w:rFonts w:asciiTheme="majorHAnsi" w:hAnsiTheme="majorHAnsi"/>
                <w:b/>
                <w:sz w:val="22"/>
              </w:rPr>
            </w:pPr>
            <w:r w:rsidRPr="00832F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0C3233" w:rsidRPr="00832F48" w:rsidRDefault="000C3233" w:rsidP="00E56282">
            <w:pPr>
              <w:autoSpaceDE w:val="0"/>
              <w:autoSpaceDN w:val="0"/>
              <w:adjustRightInd w:val="0"/>
              <w:jc w:val="both"/>
              <w:rPr>
                <w:rFonts w:asciiTheme="majorHAnsi" w:hAnsiTheme="majorHAnsi"/>
              </w:rPr>
            </w:pPr>
            <w:r w:rsidRPr="00832F48">
              <w:rPr>
                <w:rFonts w:asciiTheme="majorHAnsi" w:hAnsiTheme="majorHAnsi"/>
              </w:rPr>
              <w:t>İç iletişim çalışmaları kapsamındaki çalışmalara katılmak ve desteklemek,</w:t>
            </w:r>
          </w:p>
        </w:tc>
      </w:tr>
      <w:tr w:rsidR="000C3233" w:rsidRPr="00832F48" w:rsidTr="00362F7A">
        <w:tc>
          <w:tcPr>
            <w:tcW w:w="3157" w:type="dxa"/>
            <w:tcBorders>
              <w:top w:val="single" w:sz="4" w:space="0" w:color="auto"/>
              <w:left w:val="nil"/>
              <w:bottom w:val="nil"/>
              <w:right w:val="nil"/>
            </w:tcBorders>
          </w:tcPr>
          <w:p w:rsidR="000C3233" w:rsidRPr="00663941" w:rsidRDefault="000C3233" w:rsidP="00362F7A">
            <w:pPr>
              <w:spacing w:line="276" w:lineRule="auto"/>
              <w:ind w:left="284" w:right="253"/>
              <w:jc w:val="both"/>
              <w:rPr>
                <w:rFonts w:asciiTheme="majorHAnsi" w:hAnsiTheme="majorHAnsi"/>
                <w:b/>
                <w:bCs/>
                <w:sz w:val="22"/>
              </w:rPr>
            </w:pPr>
            <w:r w:rsidRPr="00663941">
              <w:rPr>
                <w:rFonts w:asciiTheme="majorHAnsi" w:hAnsiTheme="majorHAnsi"/>
                <w:b/>
                <w:sz w:val="22"/>
              </w:rPr>
              <w:t>Birimini Yönetmek</w:t>
            </w:r>
          </w:p>
        </w:tc>
        <w:tc>
          <w:tcPr>
            <w:tcW w:w="7046" w:type="dxa"/>
            <w:tcBorders>
              <w:top w:val="single" w:sz="4" w:space="0" w:color="auto"/>
              <w:left w:val="nil"/>
              <w:bottom w:val="nil"/>
              <w:right w:val="nil"/>
            </w:tcBorders>
          </w:tcPr>
          <w:p w:rsidR="000C3233" w:rsidRPr="00663941" w:rsidRDefault="000C3233"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İlgili </w:t>
            </w:r>
            <w:r w:rsidRPr="00663941">
              <w:rPr>
                <w:rFonts w:asciiTheme="majorHAnsi" w:hAnsiTheme="majorHAnsi"/>
                <w:i/>
              </w:rPr>
              <w:t>mevzuat</w:t>
            </w:r>
            <w:r w:rsidRPr="00663941">
              <w:rPr>
                <w:rFonts w:asciiTheme="majorHAnsi" w:hAnsiTheme="majorHAnsi"/>
              </w:rPr>
              <w:t xml:space="preserve"> gereğince kurulların toplanması ve alınması gereken kararların gerçekleştirilmesini sağlamak,</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00720B0F" w:rsidRPr="00663941">
              <w:rPr>
                <w:rFonts w:asciiTheme="majorHAnsi" w:hAnsiTheme="majorHAnsi"/>
                <w:i/>
              </w:rPr>
              <w:t>Öğretim Üyesi olarak</w:t>
            </w:r>
            <w:r w:rsidR="00720B0F" w:rsidRPr="00663941">
              <w:rPr>
                <w:rFonts w:asciiTheme="majorHAnsi" w:hAnsiTheme="majorHAnsi"/>
              </w:rPr>
              <w:t xml:space="preserve"> </w:t>
            </w:r>
            <w:r w:rsidRPr="00663941">
              <w:rPr>
                <w:rFonts w:asciiTheme="majorHAnsi" w:hAnsiTheme="majorHAnsi"/>
              </w:rPr>
              <w:t>iç kontrolünü sağlamak,</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00720B0F" w:rsidRPr="00663941">
              <w:rPr>
                <w:rFonts w:asciiTheme="majorHAnsi" w:hAnsiTheme="majorHAnsi"/>
                <w:i/>
              </w:rPr>
              <w:t>Öğretim Üyesi olarak</w:t>
            </w:r>
            <w:r w:rsidR="00720B0F" w:rsidRPr="00663941">
              <w:rPr>
                <w:rFonts w:asciiTheme="majorHAnsi" w:hAnsiTheme="majorHAnsi"/>
              </w:rPr>
              <w:t xml:space="preserve"> yürütmekte olduğu </w:t>
            </w:r>
            <w:r w:rsidRPr="00663941">
              <w:rPr>
                <w:rFonts w:asciiTheme="majorHAnsi" w:hAnsiTheme="majorHAnsi"/>
                <w:i/>
              </w:rPr>
              <w:t>faaliyet raporları</w:t>
            </w:r>
            <w:r w:rsidRPr="00663941">
              <w:rPr>
                <w:rFonts w:asciiTheme="majorHAnsi" w:hAnsiTheme="majorHAnsi"/>
              </w:rPr>
              <w:t xml:space="preserve">nı hazırlatmak üzere </w:t>
            </w:r>
            <w:r w:rsidRPr="00663941">
              <w:rPr>
                <w:rFonts w:asciiTheme="majorHAnsi" w:hAnsiTheme="majorHAnsi"/>
                <w:i/>
              </w:rPr>
              <w:t>Bölüm Başkanı</w:t>
            </w:r>
            <w:r w:rsidRPr="00663941">
              <w:rPr>
                <w:rFonts w:asciiTheme="majorHAnsi" w:hAnsiTheme="majorHAnsi"/>
              </w:rPr>
              <w:t xml:space="preserve"> ‘na sunmak. </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bilimsel araştırma</w:t>
            </w:r>
            <w:r w:rsidRPr="00663941">
              <w:rPr>
                <w:rFonts w:asciiTheme="majorHAnsi" w:hAnsiTheme="majorHAnsi"/>
              </w:rPr>
              <w:t xml:space="preserve"> ve yayın faaliyetlerinin </w:t>
            </w:r>
            <w:r w:rsidR="0009004E" w:rsidRPr="00663941">
              <w:rPr>
                <w:rFonts w:asciiTheme="majorHAnsi" w:hAnsiTheme="majorHAnsi"/>
                <w:i/>
              </w:rPr>
              <w:t>Öğretim Üyesi olarak</w:t>
            </w:r>
            <w:r w:rsidR="0009004E" w:rsidRPr="00663941">
              <w:rPr>
                <w:rFonts w:asciiTheme="majorHAnsi" w:hAnsiTheme="majorHAnsi"/>
              </w:rPr>
              <w:t xml:space="preserve"> </w:t>
            </w:r>
            <w:r w:rsidRPr="00663941">
              <w:rPr>
                <w:rFonts w:asciiTheme="majorHAnsi" w:hAnsiTheme="majorHAnsi"/>
              </w:rPr>
              <w:t xml:space="preserve">düzenli bir şekilde yürütülmesini sağlamak </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4866AC">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0009004E" w:rsidRPr="00663941">
              <w:rPr>
                <w:rFonts w:asciiTheme="majorHAnsi" w:hAnsiTheme="majorHAnsi"/>
                <w:i/>
              </w:rPr>
              <w:t>Öğretim Üyesi olarak</w:t>
            </w:r>
            <w:r w:rsidR="0009004E" w:rsidRPr="00663941">
              <w:rPr>
                <w:rFonts w:asciiTheme="majorHAnsi" w:hAnsiTheme="majorHAnsi"/>
              </w:rPr>
              <w:t xml:space="preserve"> kendisi ile ilgili </w:t>
            </w:r>
            <w:r w:rsidRPr="00663941">
              <w:rPr>
                <w:rFonts w:asciiTheme="majorHAnsi" w:hAnsiTheme="majorHAnsi"/>
              </w:rPr>
              <w:t xml:space="preserve">kadro ihtiyaçlarını gerekçesi ile birlikte </w:t>
            </w:r>
            <w:r w:rsidR="004866AC" w:rsidRPr="00663941">
              <w:rPr>
                <w:rFonts w:asciiTheme="majorHAnsi" w:hAnsiTheme="majorHAnsi"/>
                <w:i/>
              </w:rPr>
              <w:t>Dekanlığa</w:t>
            </w:r>
            <w:r w:rsidRPr="00663941">
              <w:rPr>
                <w:rFonts w:asciiTheme="majorHAnsi" w:hAnsiTheme="majorHAnsi"/>
              </w:rPr>
              <w:t xml:space="preserve"> bildirmek, </w:t>
            </w:r>
            <w:r w:rsidR="004866AC" w:rsidRPr="00663941">
              <w:rPr>
                <w:rFonts w:asciiTheme="majorHAnsi" w:hAnsiTheme="majorHAnsi"/>
                <w:i/>
              </w:rPr>
              <w:t xml:space="preserve"> </w:t>
            </w:r>
            <w:r w:rsidRPr="00663941">
              <w:rPr>
                <w:rFonts w:asciiTheme="majorHAnsi" w:hAnsiTheme="majorHAnsi"/>
              </w:rPr>
              <w:t xml:space="preserve">  </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4866AC">
            <w:pPr>
              <w:autoSpaceDE w:val="0"/>
              <w:autoSpaceDN w:val="0"/>
              <w:adjustRightInd w:val="0"/>
              <w:spacing w:line="276" w:lineRule="auto"/>
              <w:jc w:val="both"/>
              <w:rPr>
                <w:rFonts w:asciiTheme="majorHAnsi" w:hAnsiTheme="majorHAnsi"/>
              </w:rPr>
            </w:pPr>
            <w:r w:rsidRPr="00663941">
              <w:rPr>
                <w:rFonts w:asciiTheme="majorHAnsi" w:hAnsiTheme="majorHAnsi"/>
                <w:i/>
              </w:rPr>
              <w:t>Dekanlığının</w:t>
            </w:r>
            <w:r w:rsidRPr="00663941">
              <w:rPr>
                <w:rFonts w:asciiTheme="majorHAnsi" w:hAnsiTheme="majorHAnsi"/>
              </w:rPr>
              <w:t xml:space="preserve"> tüzel kişiliğini </w:t>
            </w:r>
            <w:r w:rsidRPr="00663941">
              <w:rPr>
                <w:rFonts w:asciiTheme="majorHAnsi" w:hAnsiTheme="majorHAnsi"/>
                <w:i/>
              </w:rPr>
              <w:t>Bölümü</w:t>
            </w:r>
            <w:r w:rsidRPr="00663941">
              <w:rPr>
                <w:rFonts w:asciiTheme="majorHAnsi" w:hAnsiTheme="majorHAnsi"/>
              </w:rPr>
              <w:t xml:space="preserve"> olarak </w:t>
            </w:r>
            <w:r w:rsidR="004866AC" w:rsidRPr="00663941">
              <w:rPr>
                <w:rFonts w:asciiTheme="majorHAnsi" w:hAnsiTheme="majorHAnsi"/>
                <w:i/>
              </w:rPr>
              <w:t>Öğretim Üyesi olarak</w:t>
            </w:r>
            <w:r w:rsidR="004866AC" w:rsidRPr="00663941">
              <w:rPr>
                <w:rFonts w:asciiTheme="majorHAnsi" w:hAnsiTheme="majorHAnsi"/>
              </w:rPr>
              <w:t xml:space="preserve"> </w:t>
            </w:r>
            <w:r w:rsidRPr="00663941">
              <w:rPr>
                <w:rFonts w:asciiTheme="majorHAnsi" w:hAnsiTheme="majorHAnsi"/>
              </w:rPr>
              <w:t>temsil etmek,</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4866AC" w:rsidP="004866AC">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Yürüttüğü yada görev aldığı projelerde </w:t>
            </w:r>
            <w:r w:rsidR="000C3233" w:rsidRPr="00663941">
              <w:rPr>
                <w:rFonts w:asciiTheme="majorHAnsi" w:hAnsiTheme="majorHAnsi"/>
                <w:i/>
              </w:rPr>
              <w:t>Harcama yetkisi</w:t>
            </w:r>
            <w:r w:rsidR="000C3233" w:rsidRPr="00663941">
              <w:rPr>
                <w:rFonts w:asciiTheme="majorHAnsi" w:hAnsiTheme="majorHAnsi"/>
              </w:rPr>
              <w:t xml:space="preserve"> olarak </w:t>
            </w:r>
            <w:r w:rsidR="000C3233" w:rsidRPr="00663941">
              <w:rPr>
                <w:rFonts w:asciiTheme="majorHAnsi" w:hAnsiTheme="majorHAnsi"/>
                <w:i/>
              </w:rPr>
              <w:t>mali sorumlulukları</w:t>
            </w:r>
            <w:r w:rsidR="000C3233" w:rsidRPr="00663941">
              <w:rPr>
                <w:rFonts w:asciiTheme="majorHAnsi" w:hAnsiTheme="majorHAnsi"/>
              </w:rPr>
              <w:t xml:space="preserve"> yerine getirmek,</w:t>
            </w:r>
            <w:r w:rsidR="000C3233" w:rsidRPr="00663941">
              <w:rPr>
                <w:rFonts w:asciiTheme="majorHAnsi" w:hAnsiTheme="majorHAnsi"/>
                <w:i/>
              </w:rPr>
              <w:t xml:space="preserve"> </w:t>
            </w:r>
            <w:r w:rsidRPr="00663941">
              <w:rPr>
                <w:rFonts w:asciiTheme="majorHAnsi" w:hAnsiTheme="majorHAnsi"/>
                <w:i/>
              </w:rPr>
              <w:t xml:space="preserve"> </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4866AC">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Stratejik Planı</w:t>
            </w:r>
            <w:r w:rsidRPr="00663941">
              <w:rPr>
                <w:rFonts w:asciiTheme="majorHAnsi" w:hAnsiTheme="majorHAnsi"/>
              </w:rPr>
              <w:t>” çerçevesinde faaliyetlerini yürütmek</w:t>
            </w:r>
            <w:r w:rsidRPr="00663941">
              <w:rPr>
                <w:rFonts w:asciiTheme="majorHAnsi" w:hAnsiTheme="majorHAnsi"/>
                <w:i/>
              </w:rPr>
              <w:t xml:space="preserve"> üzere </w:t>
            </w:r>
            <w:r w:rsidR="004866AC" w:rsidRPr="00663941">
              <w:rPr>
                <w:rFonts w:asciiTheme="majorHAnsi" w:hAnsiTheme="majorHAnsi"/>
                <w:i/>
              </w:rPr>
              <w:t>Öğretim Üyesi olarak</w:t>
            </w:r>
            <w:r w:rsidR="004866AC" w:rsidRPr="00663941">
              <w:rPr>
                <w:rFonts w:asciiTheme="majorHAnsi" w:hAnsiTheme="majorHAnsi"/>
              </w:rPr>
              <w:t xml:space="preserve"> </w:t>
            </w:r>
            <w:r w:rsidRPr="00663941">
              <w:rPr>
                <w:rFonts w:asciiTheme="majorHAnsi" w:hAnsiTheme="majorHAnsi"/>
                <w:i/>
              </w:rPr>
              <w:t>Bölüm</w:t>
            </w:r>
            <w:r w:rsidR="004866AC" w:rsidRPr="00663941">
              <w:rPr>
                <w:rFonts w:asciiTheme="majorHAnsi" w:hAnsiTheme="majorHAnsi"/>
                <w:i/>
              </w:rPr>
              <w:t>ü</w:t>
            </w:r>
            <w:r w:rsidRPr="00663941">
              <w:rPr>
                <w:rFonts w:asciiTheme="majorHAnsi" w:hAnsiTheme="majorHAnsi"/>
                <w:i/>
              </w:rPr>
              <w:t xml:space="preserve"> </w:t>
            </w:r>
            <w:r w:rsidRPr="00663941">
              <w:rPr>
                <w:rFonts w:asciiTheme="majorHAnsi" w:hAnsiTheme="majorHAnsi"/>
              </w:rPr>
              <w:t>‘</w:t>
            </w:r>
            <w:r w:rsidR="004866AC" w:rsidRPr="00663941">
              <w:rPr>
                <w:rFonts w:asciiTheme="majorHAnsi" w:hAnsiTheme="majorHAnsi"/>
              </w:rPr>
              <w:t>ne</w:t>
            </w:r>
            <w:r w:rsidRPr="00663941">
              <w:rPr>
                <w:rFonts w:asciiTheme="majorHAnsi" w:hAnsiTheme="majorHAnsi"/>
              </w:rPr>
              <w:t xml:space="preserve"> destek vermek,</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Pr="00663941">
              <w:rPr>
                <w:rFonts w:asciiTheme="majorHAnsi" w:hAnsiTheme="majorHAnsi"/>
              </w:rPr>
              <w:t xml:space="preserve"> toplantılarına katılmak</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1C18E8" w:rsidP="001C18E8">
            <w:pPr>
              <w:autoSpaceDE w:val="0"/>
              <w:autoSpaceDN w:val="0"/>
              <w:adjustRightInd w:val="0"/>
              <w:spacing w:line="276" w:lineRule="auto"/>
              <w:jc w:val="both"/>
              <w:rPr>
                <w:rFonts w:asciiTheme="majorHAnsi" w:hAnsiTheme="majorHAnsi"/>
              </w:rPr>
            </w:pPr>
            <w:r w:rsidRPr="00663941">
              <w:rPr>
                <w:rFonts w:asciiTheme="majorHAnsi" w:hAnsiTheme="majorHAnsi"/>
                <w:i/>
              </w:rPr>
              <w:t>Öğretim Üyesi olarak</w:t>
            </w:r>
            <w:r w:rsidRPr="00663941">
              <w:rPr>
                <w:rFonts w:asciiTheme="majorHAnsi" w:hAnsiTheme="majorHAnsi"/>
              </w:rPr>
              <w:t xml:space="preserve"> </w:t>
            </w:r>
            <w:r w:rsidRPr="00663941">
              <w:rPr>
                <w:rFonts w:asciiTheme="majorHAnsi" w:hAnsiTheme="majorHAnsi"/>
                <w:i/>
              </w:rPr>
              <w:t xml:space="preserve">Eğitim-Öğretim ‘in yürütülmesinde </w:t>
            </w:r>
            <w:r w:rsidR="000C3233" w:rsidRPr="00663941">
              <w:rPr>
                <w:rFonts w:asciiTheme="majorHAnsi" w:hAnsiTheme="majorHAnsi"/>
              </w:rPr>
              <w:t xml:space="preserve"> koordinasyonu sağlamak,  </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Çalışma Programı</w:t>
            </w:r>
            <w:r w:rsidRPr="00663941">
              <w:rPr>
                <w:rFonts w:asciiTheme="majorHAnsi" w:hAnsiTheme="majorHAnsi"/>
              </w:rPr>
              <w:t xml:space="preserve">nı hazırlatıp uygulatmak, </w:t>
            </w:r>
            <w:r w:rsidRPr="00663941">
              <w:rPr>
                <w:rFonts w:asciiTheme="majorHAnsi" w:hAnsiTheme="majorHAnsi"/>
                <w:i/>
              </w:rPr>
              <w:t>üzere Bölüm başkanı</w:t>
            </w:r>
            <w:r w:rsidRPr="00663941">
              <w:rPr>
                <w:rFonts w:asciiTheme="majorHAnsi" w:hAnsiTheme="majorHAnsi"/>
              </w:rPr>
              <w:t xml:space="preserve"> ‘na destek vermek,</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1C18E8">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001C18E8" w:rsidRPr="00663941">
              <w:rPr>
                <w:rFonts w:asciiTheme="majorHAnsi" w:hAnsiTheme="majorHAnsi"/>
                <w:i/>
              </w:rPr>
              <w:t>Fakülte / Bölüm</w:t>
            </w:r>
            <w:r w:rsidRPr="00663941">
              <w:rPr>
                <w:rFonts w:asciiTheme="majorHAnsi" w:hAnsiTheme="majorHAnsi"/>
              </w:rPr>
              <w:t xml:space="preserve"> </w:t>
            </w:r>
            <w:r w:rsidRPr="00663941">
              <w:rPr>
                <w:rFonts w:asciiTheme="majorHAnsi" w:hAnsiTheme="majorHAnsi"/>
                <w:i/>
              </w:rPr>
              <w:t>‘</w:t>
            </w:r>
            <w:r w:rsidR="001C18E8" w:rsidRPr="00663941">
              <w:rPr>
                <w:rFonts w:asciiTheme="majorHAnsi" w:hAnsiTheme="majorHAnsi"/>
              </w:rPr>
              <w:t>ün</w:t>
            </w:r>
            <w:r w:rsidRPr="00663941">
              <w:rPr>
                <w:rFonts w:asciiTheme="majorHAnsi" w:hAnsiTheme="majorHAnsi"/>
              </w:rPr>
              <w:t xml:space="preserve"> talimatlarına uygun ve zamanında yapılmasını sağlamak, </w:t>
            </w:r>
          </w:p>
        </w:tc>
      </w:tr>
      <w:tr w:rsidR="000C3233" w:rsidRPr="00832F48" w:rsidTr="00362F7A">
        <w:tc>
          <w:tcPr>
            <w:tcW w:w="3157" w:type="dxa"/>
          </w:tcPr>
          <w:p w:rsidR="000C3233" w:rsidRPr="00663941" w:rsidRDefault="000C3233" w:rsidP="00362F7A">
            <w:pPr>
              <w:spacing w:line="276" w:lineRule="auto"/>
              <w:ind w:left="284" w:right="253"/>
              <w:jc w:val="both"/>
              <w:rPr>
                <w:rFonts w:asciiTheme="majorHAnsi" w:hAnsiTheme="majorHAnsi"/>
                <w:b/>
                <w:bCs/>
              </w:rPr>
            </w:pPr>
          </w:p>
        </w:tc>
        <w:tc>
          <w:tcPr>
            <w:tcW w:w="7046" w:type="dxa"/>
          </w:tcPr>
          <w:p w:rsidR="000C3233" w:rsidRPr="00663941" w:rsidRDefault="000C3233" w:rsidP="001C18E8">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 </w:t>
            </w:r>
            <w:r w:rsidR="001C18E8" w:rsidRPr="00663941">
              <w:rPr>
                <w:rFonts w:asciiTheme="majorHAnsi" w:hAnsiTheme="majorHAnsi"/>
              </w:rPr>
              <w:t xml:space="preserve">nün </w:t>
            </w:r>
            <w:r w:rsidR="001C18E8" w:rsidRPr="00663941">
              <w:rPr>
                <w:rFonts w:asciiTheme="majorHAnsi" w:hAnsiTheme="majorHAnsi"/>
                <w:i/>
              </w:rPr>
              <w:t>Öğretim Üyesi olarak</w:t>
            </w:r>
            <w:r w:rsidR="001C18E8" w:rsidRPr="00663941">
              <w:rPr>
                <w:rFonts w:asciiTheme="majorHAnsi" w:hAnsiTheme="majorHAnsi"/>
              </w:rPr>
              <w:t xml:space="preserve"> kendisi ile ilgili </w:t>
            </w:r>
            <w:r w:rsidRPr="00663941">
              <w:rPr>
                <w:rFonts w:asciiTheme="majorHAnsi" w:hAnsiTheme="majorHAnsi"/>
              </w:rPr>
              <w:t xml:space="preserve">her türlü </w:t>
            </w:r>
            <w:r w:rsidRPr="00663941">
              <w:rPr>
                <w:rFonts w:asciiTheme="majorHAnsi" w:hAnsiTheme="majorHAnsi"/>
                <w:i/>
              </w:rPr>
              <w:t>özlük işleri</w:t>
            </w:r>
            <w:r w:rsidRPr="00663941">
              <w:rPr>
                <w:rFonts w:asciiTheme="majorHAnsi" w:hAnsiTheme="majorHAnsi"/>
              </w:rPr>
              <w:t>ni organize edip yürütülmesini sağlamak, ,</w:t>
            </w:r>
          </w:p>
        </w:tc>
      </w:tr>
      <w:tr w:rsidR="000C3233" w:rsidRPr="00832F48" w:rsidTr="00362F7A">
        <w:tc>
          <w:tcPr>
            <w:tcW w:w="3157" w:type="dxa"/>
            <w:tcBorders>
              <w:top w:val="single" w:sz="4" w:space="0" w:color="auto"/>
              <w:left w:val="nil"/>
              <w:bottom w:val="nil"/>
              <w:right w:val="nil"/>
            </w:tcBorders>
          </w:tcPr>
          <w:p w:rsidR="000C3233" w:rsidRPr="00663941" w:rsidRDefault="000C3233" w:rsidP="00362F7A">
            <w:pPr>
              <w:spacing w:line="276" w:lineRule="auto"/>
              <w:ind w:left="284" w:right="253"/>
              <w:rPr>
                <w:rFonts w:asciiTheme="majorHAnsi" w:hAnsiTheme="majorHAnsi"/>
                <w:b/>
                <w:bCs/>
                <w:sz w:val="22"/>
              </w:rPr>
            </w:pPr>
            <w:r w:rsidRPr="00663941">
              <w:rPr>
                <w:rFonts w:asciiTheme="majorHAnsi" w:hAnsiTheme="majorHAnsi"/>
                <w:b/>
                <w:sz w:val="22"/>
              </w:rPr>
              <w:t>Strateji ve hedef belirlemek</w:t>
            </w:r>
          </w:p>
        </w:tc>
        <w:tc>
          <w:tcPr>
            <w:tcW w:w="7046" w:type="dxa"/>
            <w:tcBorders>
              <w:top w:val="single" w:sz="4" w:space="0" w:color="auto"/>
              <w:left w:val="nil"/>
              <w:bottom w:val="nil"/>
              <w:right w:val="nil"/>
            </w:tcBorders>
          </w:tcPr>
          <w:p w:rsidR="000C3233" w:rsidRPr="00663941" w:rsidRDefault="001C18E8" w:rsidP="001C18E8">
            <w:pPr>
              <w:autoSpaceDE w:val="0"/>
              <w:autoSpaceDN w:val="0"/>
              <w:adjustRightInd w:val="0"/>
              <w:spacing w:line="276" w:lineRule="auto"/>
              <w:jc w:val="both"/>
              <w:rPr>
                <w:rFonts w:asciiTheme="majorHAnsi" w:hAnsiTheme="majorHAnsi"/>
              </w:rPr>
            </w:pPr>
            <w:r w:rsidRPr="00663941">
              <w:rPr>
                <w:rFonts w:asciiTheme="majorHAnsi" w:hAnsiTheme="majorHAnsi"/>
                <w:i/>
              </w:rPr>
              <w:t>Fakülte / Bölüm</w:t>
            </w:r>
            <w:r w:rsidRPr="00663941">
              <w:rPr>
                <w:rFonts w:asciiTheme="majorHAnsi" w:hAnsiTheme="majorHAnsi"/>
              </w:rPr>
              <w:t xml:space="preserve"> </w:t>
            </w:r>
            <w:r w:rsidRPr="00663941">
              <w:rPr>
                <w:rFonts w:asciiTheme="majorHAnsi" w:hAnsiTheme="majorHAnsi"/>
                <w:i/>
              </w:rPr>
              <w:t>‘</w:t>
            </w:r>
            <w:r w:rsidRPr="00663941">
              <w:rPr>
                <w:rFonts w:asciiTheme="majorHAnsi" w:hAnsiTheme="majorHAnsi"/>
              </w:rPr>
              <w:t xml:space="preserve">ün </w:t>
            </w:r>
            <w:r w:rsidR="000C3233" w:rsidRPr="00663941">
              <w:rPr>
                <w:rFonts w:asciiTheme="majorHAnsi" w:hAnsiTheme="majorHAnsi"/>
              </w:rPr>
              <w:t xml:space="preserve">amaç ve hedefleriyle değişen fırsatlar arasındaki uyumun korunması ve yönetilmesine destek vermek, </w:t>
            </w:r>
          </w:p>
        </w:tc>
      </w:tr>
      <w:tr w:rsidR="000C3233" w:rsidRPr="00832F48" w:rsidTr="00362F7A">
        <w:tc>
          <w:tcPr>
            <w:tcW w:w="3157" w:type="dxa"/>
          </w:tcPr>
          <w:p w:rsidR="000C3233" w:rsidRPr="00663941" w:rsidRDefault="000C3233" w:rsidP="00362F7A">
            <w:pPr>
              <w:spacing w:line="276" w:lineRule="auto"/>
              <w:ind w:left="284" w:right="253"/>
              <w:rPr>
                <w:rFonts w:asciiTheme="majorHAnsi" w:hAnsiTheme="majorHAnsi"/>
                <w:b/>
                <w:bCs/>
                <w:sz w:val="22"/>
              </w:rPr>
            </w:pPr>
          </w:p>
        </w:tc>
        <w:tc>
          <w:tcPr>
            <w:tcW w:w="7046" w:type="dxa"/>
          </w:tcPr>
          <w:p w:rsidR="000C3233" w:rsidRPr="00663941" w:rsidRDefault="001C18E8"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Fakülte / </w:t>
            </w:r>
            <w:r w:rsidR="000C3233" w:rsidRPr="00663941">
              <w:rPr>
                <w:rFonts w:asciiTheme="majorHAnsi" w:hAnsiTheme="majorHAnsi"/>
                <w:i/>
              </w:rPr>
              <w:t>Bölüm</w:t>
            </w:r>
            <w:r w:rsidR="000C3233" w:rsidRPr="00663941">
              <w:rPr>
                <w:rFonts w:asciiTheme="majorHAnsi" w:hAnsiTheme="majorHAnsi"/>
              </w:rPr>
              <w:t xml:space="preserve"> ‘ün kısa vadeli hedeflerini uygular, </w:t>
            </w:r>
            <w:r w:rsidR="000C3233" w:rsidRPr="00663941">
              <w:rPr>
                <w:rFonts w:asciiTheme="majorHAnsi" w:hAnsiTheme="majorHAnsi"/>
                <w:i/>
              </w:rPr>
              <w:t>orta ve uzun vadeli hedefler</w:t>
            </w:r>
            <w:r w:rsidR="000C3233" w:rsidRPr="00663941">
              <w:rPr>
                <w:rFonts w:asciiTheme="majorHAnsi" w:hAnsiTheme="majorHAnsi"/>
              </w:rPr>
              <w:t>e yönelik çalışmalarını takip eder,</w:t>
            </w:r>
          </w:p>
          <w:p w:rsidR="000C3233" w:rsidRPr="00663941" w:rsidRDefault="000C3233"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Dış paydaşların (Vatandaşlar, tedarikçiler, sivil toplum kuruluşları</w:t>
            </w:r>
            <w:r w:rsidRPr="00663941">
              <w:rPr>
                <w:rFonts w:asciiTheme="majorHAnsi" w:hAnsiTheme="majorHAnsi"/>
              </w:rPr>
              <w:t xml:space="preserve"> ve diğer) kuruluşlarla </w:t>
            </w:r>
            <w:r w:rsidRPr="00663941">
              <w:rPr>
                <w:rFonts w:asciiTheme="majorHAnsi" w:hAnsiTheme="majorHAnsi"/>
                <w:i/>
              </w:rPr>
              <w:t>stratejik işbirlikleri</w:t>
            </w:r>
            <w:r w:rsidRPr="00663941">
              <w:rPr>
                <w:rFonts w:asciiTheme="majorHAnsi" w:hAnsiTheme="majorHAnsi"/>
              </w:rPr>
              <w:t xml:space="preserve"> kurulması için çalışmaları </w:t>
            </w:r>
            <w:r w:rsidRPr="00663941">
              <w:rPr>
                <w:rFonts w:asciiTheme="majorHAnsi" w:hAnsiTheme="majorHAnsi"/>
                <w:i/>
              </w:rPr>
              <w:t>Dekan</w:t>
            </w:r>
            <w:r w:rsidRPr="00663941">
              <w:rPr>
                <w:rFonts w:asciiTheme="majorHAnsi" w:hAnsiTheme="majorHAnsi"/>
              </w:rPr>
              <w:t xml:space="preserve"> ile birlikte yürütmesini desteklemek,</w:t>
            </w:r>
          </w:p>
        </w:tc>
      </w:tr>
      <w:tr w:rsidR="000C3233" w:rsidRPr="00832F48" w:rsidTr="00362F7A">
        <w:tc>
          <w:tcPr>
            <w:tcW w:w="3157" w:type="dxa"/>
            <w:tcBorders>
              <w:top w:val="single" w:sz="4" w:space="0" w:color="auto"/>
              <w:left w:val="nil"/>
              <w:bottom w:val="nil"/>
              <w:right w:val="nil"/>
            </w:tcBorders>
          </w:tcPr>
          <w:p w:rsidR="000C3233" w:rsidRPr="00832F48" w:rsidRDefault="000C3233" w:rsidP="00D31568">
            <w:pPr>
              <w:ind w:left="284" w:right="253"/>
              <w:rPr>
                <w:rFonts w:asciiTheme="majorHAnsi" w:hAnsiTheme="majorHAnsi"/>
                <w:b/>
                <w:bCs/>
                <w:sz w:val="22"/>
              </w:rPr>
            </w:pPr>
            <w:r w:rsidRPr="00832F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0C3233" w:rsidRPr="00832F48" w:rsidRDefault="000C3233" w:rsidP="00D31568">
            <w:pPr>
              <w:autoSpaceDE w:val="0"/>
              <w:autoSpaceDN w:val="0"/>
              <w:adjustRightInd w:val="0"/>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çalışanlarına eğitim vermek,</w:t>
            </w:r>
          </w:p>
        </w:tc>
      </w:tr>
      <w:tr w:rsidR="000C3233" w:rsidRPr="00832F48" w:rsidTr="00362F7A">
        <w:tc>
          <w:tcPr>
            <w:tcW w:w="3157" w:type="dxa"/>
          </w:tcPr>
          <w:p w:rsidR="000C3233" w:rsidRPr="00832F48" w:rsidRDefault="000C3233" w:rsidP="00362F7A">
            <w:pPr>
              <w:spacing w:line="276" w:lineRule="auto"/>
              <w:ind w:left="284" w:right="253"/>
              <w:rPr>
                <w:rFonts w:asciiTheme="majorHAnsi" w:hAnsiTheme="majorHAnsi"/>
                <w:b/>
                <w:bCs/>
              </w:rPr>
            </w:pPr>
          </w:p>
        </w:tc>
        <w:tc>
          <w:tcPr>
            <w:tcW w:w="7046" w:type="dxa"/>
          </w:tcPr>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0C3233" w:rsidRPr="00832F48" w:rsidTr="00362F7A">
        <w:tc>
          <w:tcPr>
            <w:tcW w:w="3157" w:type="dxa"/>
          </w:tcPr>
          <w:p w:rsidR="000C3233" w:rsidRPr="00832F48" w:rsidRDefault="000C3233" w:rsidP="00362F7A">
            <w:pPr>
              <w:spacing w:line="276" w:lineRule="auto"/>
              <w:ind w:left="284" w:right="253"/>
              <w:rPr>
                <w:rFonts w:asciiTheme="majorHAnsi" w:hAnsiTheme="majorHAnsi"/>
                <w:b/>
                <w:bCs/>
              </w:rPr>
            </w:pPr>
          </w:p>
        </w:tc>
        <w:tc>
          <w:tcPr>
            <w:tcW w:w="7046" w:type="dxa"/>
          </w:tcPr>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yayınları, teknolojik gelişmeleri</w:t>
            </w:r>
            <w:r w:rsidRPr="00832F48">
              <w:rPr>
                <w:rFonts w:asciiTheme="majorHAnsi" w:hAnsiTheme="majorHAnsi"/>
              </w:rPr>
              <w:t xml:space="preserve"> izlemek,</w:t>
            </w:r>
          </w:p>
        </w:tc>
      </w:tr>
      <w:tr w:rsidR="000C3233" w:rsidRPr="00832F48" w:rsidTr="00362F7A">
        <w:tc>
          <w:tcPr>
            <w:tcW w:w="3157" w:type="dxa"/>
            <w:tcBorders>
              <w:bottom w:val="single" w:sz="4" w:space="0" w:color="auto"/>
            </w:tcBorders>
          </w:tcPr>
          <w:p w:rsidR="000C3233" w:rsidRPr="00832F48" w:rsidRDefault="000C3233" w:rsidP="00362F7A">
            <w:pPr>
              <w:spacing w:line="276" w:lineRule="auto"/>
              <w:ind w:left="284" w:right="253"/>
              <w:rPr>
                <w:rFonts w:asciiTheme="majorHAnsi" w:hAnsiTheme="majorHAnsi"/>
                <w:b/>
                <w:bCs/>
              </w:rPr>
            </w:pPr>
          </w:p>
        </w:tc>
        <w:tc>
          <w:tcPr>
            <w:tcW w:w="7046" w:type="dxa"/>
            <w:tcBorders>
              <w:bottom w:val="single" w:sz="4" w:space="0" w:color="auto"/>
            </w:tcBorders>
          </w:tcPr>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0C3233" w:rsidRPr="00832F48" w:rsidTr="00362F7A">
        <w:tc>
          <w:tcPr>
            <w:tcW w:w="3157" w:type="dxa"/>
            <w:tcBorders>
              <w:top w:val="single" w:sz="4" w:space="0" w:color="auto"/>
              <w:left w:val="nil"/>
              <w:bottom w:val="single" w:sz="4" w:space="0" w:color="auto"/>
              <w:right w:val="nil"/>
            </w:tcBorders>
          </w:tcPr>
          <w:p w:rsidR="000C3233" w:rsidRPr="00832F48" w:rsidRDefault="000C3233" w:rsidP="00362F7A">
            <w:pPr>
              <w:spacing w:line="276" w:lineRule="auto"/>
              <w:ind w:left="284" w:right="253"/>
              <w:rPr>
                <w:rFonts w:asciiTheme="majorHAnsi" w:hAnsiTheme="majorHAnsi"/>
                <w:b/>
                <w:sz w:val="22"/>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rPr>
              <w:t>Görevin gerektirdiği düzeyde iş deneyimine sahip olmak,</w:t>
            </w:r>
          </w:p>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rPr>
              <w:t>Yöneticilik niteliklerine sahip olmak; sevk ve idare gereklerini bilmek,</w:t>
            </w:r>
          </w:p>
          <w:p w:rsidR="000C3233" w:rsidRPr="00832F48" w:rsidRDefault="000C3233" w:rsidP="00362F7A">
            <w:pPr>
              <w:autoSpaceDE w:val="0"/>
              <w:autoSpaceDN w:val="0"/>
              <w:adjustRightInd w:val="0"/>
              <w:spacing w:line="276" w:lineRule="auto"/>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40276E" w:rsidRPr="00943ACB" w:rsidRDefault="0040276E" w:rsidP="0040276E">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Pr>
          <w:rFonts w:asciiTheme="majorHAnsi" w:hAnsiTheme="majorHAnsi"/>
          <w:b/>
          <w:bCs/>
          <w:color w:val="00B050"/>
          <w:sz w:val="28"/>
          <w:szCs w:val="28"/>
        </w:rPr>
        <w:t>1</w:t>
      </w:r>
      <w:r w:rsidR="005558E9">
        <w:rPr>
          <w:rFonts w:asciiTheme="majorHAnsi" w:hAnsiTheme="majorHAnsi"/>
          <w:b/>
          <w:bCs/>
          <w:color w:val="00B050"/>
          <w:sz w:val="28"/>
          <w:szCs w:val="28"/>
        </w:rPr>
        <w:t>5</w:t>
      </w:r>
      <w:r>
        <w:rPr>
          <w:rFonts w:asciiTheme="majorHAnsi" w:hAnsiTheme="majorHAnsi"/>
          <w:b/>
          <w:bCs/>
          <w:color w:val="00B050"/>
          <w:sz w:val="28"/>
          <w:szCs w:val="28"/>
        </w:rPr>
        <w:t>.</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ÖĞRETİM GÖREVLİSİ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40276E" w:rsidRPr="00832F48" w:rsidTr="00362F7A">
        <w:tc>
          <w:tcPr>
            <w:tcW w:w="3115"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362F7A">
            <w:pPr>
              <w:spacing w:line="276" w:lineRule="auto"/>
              <w:ind w:left="284" w:right="253"/>
              <w:jc w:val="both"/>
              <w:rPr>
                <w:rFonts w:asciiTheme="majorHAnsi" w:hAnsiTheme="majorHAnsi"/>
                <w:b/>
                <w:color w:val="0070C0"/>
              </w:rPr>
            </w:pPr>
            <w:r w:rsidRPr="00832F48">
              <w:rPr>
                <w:rFonts w:asciiTheme="majorHAnsi" w:hAnsiTheme="majorHAnsi"/>
                <w:b/>
                <w:color w:val="0070C0"/>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40276E" w:rsidRPr="00832F48" w:rsidRDefault="0040276E" w:rsidP="00362F7A">
            <w:pPr>
              <w:spacing w:line="276" w:lineRule="auto"/>
              <w:ind w:left="284" w:right="253"/>
              <w:jc w:val="both"/>
              <w:rPr>
                <w:rFonts w:asciiTheme="majorHAnsi" w:hAnsiTheme="majorHAnsi"/>
                <w:b/>
                <w:bCs/>
                <w:color w:val="0070C0"/>
              </w:rPr>
            </w:pPr>
            <w:r w:rsidRPr="00832F48">
              <w:rPr>
                <w:rFonts w:asciiTheme="majorHAnsi" w:hAnsiTheme="majorHAnsi"/>
                <w:b/>
                <w:bCs/>
                <w:color w:val="0070C0"/>
              </w:rPr>
              <w:t>: ÖĞRETİM GÖREVLİSİ</w:t>
            </w:r>
          </w:p>
          <w:p w:rsidR="0040276E" w:rsidRPr="00832F48" w:rsidRDefault="0040276E" w:rsidP="008A7F4F">
            <w:pPr>
              <w:spacing w:line="276" w:lineRule="auto"/>
              <w:ind w:left="284" w:right="253"/>
              <w:jc w:val="both"/>
              <w:rPr>
                <w:rFonts w:asciiTheme="majorHAnsi" w:hAnsiTheme="majorHAnsi"/>
                <w:b/>
                <w:bCs/>
                <w:color w:val="0070C0"/>
              </w:rPr>
            </w:pPr>
            <w:r w:rsidRPr="00832F48">
              <w:rPr>
                <w:rFonts w:asciiTheme="majorHAnsi" w:hAnsiTheme="majorHAnsi"/>
                <w:bCs/>
                <w:i/>
                <w:color w:val="0070C0"/>
              </w:rPr>
              <w:t>[</w:t>
            </w:r>
            <w:r w:rsidRPr="00832F48">
              <w:rPr>
                <w:rFonts w:asciiTheme="majorHAnsi" w:hAnsiTheme="majorHAnsi"/>
                <w:bCs/>
                <w:i/>
                <w:color w:val="C00000"/>
              </w:rPr>
              <w:t>Akademik Bölümler</w:t>
            </w:r>
            <w:r w:rsidRPr="00832F48">
              <w:rPr>
                <w:rFonts w:asciiTheme="majorHAnsi" w:hAnsiTheme="majorHAnsi"/>
                <w:bCs/>
                <w:i/>
                <w:color w:val="0070C0"/>
              </w:rPr>
              <w:t>]</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362F7A">
            <w:pPr>
              <w:spacing w:line="276" w:lineRule="auto"/>
              <w:ind w:left="284" w:right="253"/>
              <w:jc w:val="both"/>
              <w:rPr>
                <w:rFonts w:asciiTheme="majorHAnsi" w:hAnsiTheme="majorHAnsi"/>
                <w:b/>
                <w:sz w:val="22"/>
              </w:rPr>
            </w:pPr>
            <w:r w:rsidRPr="00832F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362F7A">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22083A" w:rsidRPr="00832F48" w:rsidRDefault="0022083A" w:rsidP="00362F7A">
            <w:pPr>
              <w:autoSpaceDE w:val="0"/>
              <w:autoSpaceDN w:val="0"/>
              <w:adjustRightInd w:val="0"/>
              <w:spacing w:line="276" w:lineRule="auto"/>
              <w:jc w:val="both"/>
              <w:rPr>
                <w:rFonts w:asciiTheme="majorHAnsi" w:hAnsiTheme="majorHAnsi"/>
                <w:color w:val="00B050"/>
              </w:rPr>
            </w:pPr>
            <w:r w:rsidRPr="00832F48">
              <w:rPr>
                <w:rFonts w:asciiTheme="majorHAnsi" w:hAnsiTheme="majorHAnsi"/>
                <w:color w:val="00B050"/>
              </w:rPr>
              <w:t>:</w:t>
            </w:r>
            <w:r w:rsidRPr="00832F48">
              <w:rPr>
                <w:rFonts w:asciiTheme="majorHAnsi" w:hAnsiTheme="majorHAnsi"/>
                <w:i/>
                <w:color w:val="00B050"/>
              </w:rPr>
              <w:t>Fakülte Sekreteri</w:t>
            </w:r>
            <w:r w:rsidRPr="00832F48">
              <w:rPr>
                <w:rFonts w:asciiTheme="majorHAnsi" w:hAnsiTheme="majorHAnsi"/>
                <w:color w:val="00B050"/>
              </w:rPr>
              <w:t xml:space="preserve">, </w:t>
            </w:r>
            <w:r w:rsidRPr="00832F48">
              <w:rPr>
                <w:rFonts w:asciiTheme="majorHAnsi" w:hAnsiTheme="majorHAnsi"/>
                <w:i/>
                <w:color w:val="00B050"/>
              </w:rPr>
              <w:t>Bölüm Bşk.</w:t>
            </w:r>
            <w:r w:rsidRPr="00832F48">
              <w:rPr>
                <w:rFonts w:asciiTheme="majorHAnsi" w:hAnsiTheme="majorHAnsi"/>
                <w:color w:val="00B050"/>
              </w:rPr>
              <w:t xml:space="preserve">, </w:t>
            </w:r>
            <w:r w:rsidRPr="00832F48">
              <w:rPr>
                <w:rFonts w:asciiTheme="majorHAnsi" w:hAnsiTheme="majorHAnsi"/>
                <w:i/>
                <w:color w:val="00B050"/>
              </w:rPr>
              <w:t>Fakülte ve Bölüm</w:t>
            </w:r>
            <w:r w:rsidRPr="00832F48">
              <w:rPr>
                <w:rFonts w:asciiTheme="majorHAnsi" w:hAnsiTheme="majorHAnsi"/>
                <w:color w:val="00B050"/>
              </w:rPr>
              <w:t xml:space="preserve"> </w:t>
            </w:r>
            <w:r w:rsidRPr="00832F48">
              <w:rPr>
                <w:rFonts w:asciiTheme="majorHAnsi" w:hAnsiTheme="majorHAnsi"/>
                <w:i/>
                <w:color w:val="00B050"/>
              </w:rPr>
              <w:t xml:space="preserve">Öğrenci işleri </w:t>
            </w:r>
            <w:r w:rsidRPr="00832F48">
              <w:rPr>
                <w:rFonts w:asciiTheme="majorHAnsi" w:hAnsiTheme="majorHAnsi"/>
                <w:color w:val="00B050"/>
              </w:rPr>
              <w:t xml:space="preserve"> </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362F7A">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Pr="00832F48">
              <w:rPr>
                <w:rFonts w:asciiTheme="majorHAnsi" w:hAnsiTheme="majorHAnsi"/>
                <w:i/>
                <w:color w:val="00B050"/>
              </w:rPr>
              <w:t xml:space="preserve">Öğretim </w:t>
            </w:r>
            <w:r w:rsidRPr="00832F48">
              <w:rPr>
                <w:rFonts w:asciiTheme="majorHAnsi" w:hAnsiTheme="majorHAnsi"/>
                <w:i/>
                <w:color w:val="C00000"/>
              </w:rPr>
              <w:t xml:space="preserve">Görevlisi </w:t>
            </w:r>
            <w:r w:rsidRPr="00832F48">
              <w:rPr>
                <w:rFonts w:asciiTheme="majorHAnsi" w:hAnsiTheme="majorHAnsi"/>
              </w:rPr>
              <w:t>olarak ilişkide olduğu</w:t>
            </w:r>
            <w:r w:rsidRPr="00832F48">
              <w:rPr>
                <w:rFonts w:asciiTheme="majorHAnsi" w:hAnsiTheme="majorHAnsi"/>
                <w:i/>
              </w:rPr>
              <w:t xml:space="preserve"> </w:t>
            </w:r>
            <w:r w:rsidRPr="00832F48">
              <w:rPr>
                <w:rFonts w:asciiTheme="majorHAnsi" w:hAnsiTheme="majorHAnsi"/>
                <w:i/>
                <w:color w:val="00B050"/>
              </w:rPr>
              <w:t xml:space="preserve">TÜBİTAK, Üniversiteler, Araştırma Kuruluşları, Patent Enstitüsü, </w:t>
            </w:r>
            <w:r w:rsidRPr="00832F48">
              <w:rPr>
                <w:rFonts w:asciiTheme="majorHAnsi" w:hAnsiTheme="majorHAnsi"/>
                <w:i/>
              </w:rPr>
              <w:lastRenderedPageBreak/>
              <w:t>Eğitim Kurum ve Kuruluşlar.</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E56282">
            <w:pPr>
              <w:ind w:left="284" w:right="253"/>
              <w:jc w:val="both"/>
              <w:rPr>
                <w:rFonts w:asciiTheme="majorHAnsi" w:hAnsiTheme="majorHAnsi"/>
                <w:b/>
                <w:sz w:val="22"/>
              </w:rPr>
            </w:pPr>
            <w:r w:rsidRPr="00832F48">
              <w:rPr>
                <w:rFonts w:asciiTheme="majorHAnsi" w:hAnsiTheme="majorHAnsi"/>
                <w:b/>
                <w:sz w:val="22"/>
              </w:rPr>
              <w:lastRenderedPageBreak/>
              <w:t>Görev Tanımı</w:t>
            </w:r>
          </w:p>
        </w:tc>
        <w:tc>
          <w:tcPr>
            <w:tcW w:w="7088" w:type="dxa"/>
            <w:tcBorders>
              <w:top w:val="single" w:sz="4" w:space="0" w:color="auto"/>
              <w:left w:val="nil"/>
              <w:bottom w:val="single" w:sz="4" w:space="0" w:color="auto"/>
              <w:right w:val="nil"/>
            </w:tcBorders>
          </w:tcPr>
          <w:p w:rsidR="0022083A" w:rsidRPr="00832F48" w:rsidRDefault="0022083A" w:rsidP="00E56282">
            <w:pPr>
              <w:autoSpaceDE w:val="0"/>
              <w:autoSpaceDN w:val="0"/>
              <w:adjustRightInd w:val="0"/>
              <w:jc w:val="both"/>
              <w:rPr>
                <w:rFonts w:asciiTheme="majorHAnsi" w:hAnsiTheme="majorHAnsi"/>
                <w:i/>
                <w:color w:val="00B050"/>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yapmak</w:t>
            </w:r>
            <w:r w:rsidRPr="00832F48">
              <w:rPr>
                <w:rFonts w:asciiTheme="majorHAnsi" w:hAnsiTheme="majorHAnsi"/>
                <w:i/>
                <w:color w:val="00B050"/>
              </w:rPr>
              <w:t>,</w:t>
            </w:r>
          </w:p>
          <w:p w:rsidR="00097B17" w:rsidRPr="00832F48" w:rsidRDefault="00097B17" w:rsidP="00E56282">
            <w:pPr>
              <w:autoSpaceDE w:val="0"/>
              <w:autoSpaceDN w:val="0"/>
              <w:adjustRightInd w:val="0"/>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22083A" w:rsidRPr="00E8602A" w:rsidRDefault="0022083A" w:rsidP="00F479E6">
      <w:pPr>
        <w:spacing w:before="80" w:after="80"/>
        <w:ind w:right="255"/>
        <w:jc w:val="both"/>
        <w:rPr>
          <w:rFonts w:asciiTheme="majorHAnsi" w:hAnsiTheme="majorHAnsi"/>
          <w:b/>
          <w:bCs/>
          <w:szCs w:val="22"/>
        </w:rPr>
      </w:pPr>
      <w:r w:rsidRPr="00E8602A">
        <w:rPr>
          <w:rFonts w:asciiTheme="majorHAnsi" w:hAnsiTheme="majorHAnsi"/>
          <w:b/>
          <w:bCs/>
          <w:szCs w:val="22"/>
        </w:rPr>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22083A" w:rsidRPr="00832F48" w:rsidTr="00362F7A">
        <w:tc>
          <w:tcPr>
            <w:tcW w:w="3157" w:type="dxa"/>
            <w:tcBorders>
              <w:top w:val="single" w:sz="4" w:space="0" w:color="auto"/>
              <w:left w:val="nil"/>
              <w:bottom w:val="single" w:sz="4" w:space="0" w:color="auto"/>
              <w:right w:val="nil"/>
            </w:tcBorders>
            <w:shd w:val="clear" w:color="auto" w:fill="BFBFBF" w:themeFill="background1" w:themeFillShade="BF"/>
          </w:tcPr>
          <w:p w:rsidR="0022083A" w:rsidRPr="00832F48" w:rsidRDefault="0022083A" w:rsidP="00362F7A">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22083A" w:rsidRPr="00832F48" w:rsidRDefault="0022083A" w:rsidP="00362F7A">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22083A" w:rsidRPr="00663941" w:rsidRDefault="0022083A" w:rsidP="0022083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her türlü </w:t>
            </w:r>
            <w:r w:rsidRPr="00663941">
              <w:rPr>
                <w:rFonts w:asciiTheme="majorHAnsi" w:hAnsiTheme="majorHAnsi"/>
                <w:i/>
              </w:rPr>
              <w:t>eğitim-öğretim</w:t>
            </w:r>
            <w:r w:rsidRPr="00663941">
              <w:rPr>
                <w:rFonts w:asciiTheme="majorHAnsi" w:hAnsiTheme="majorHAnsi"/>
              </w:rPr>
              <w:t xml:space="preserve"> ile ilgili faaliyetlerinde içerde ve dışarıda </w:t>
            </w:r>
            <w:r w:rsidRPr="00663941">
              <w:rPr>
                <w:rFonts w:asciiTheme="majorHAnsi" w:hAnsiTheme="majorHAnsi"/>
                <w:i/>
              </w:rPr>
              <w:t>Üniversite ‘yi ve</w:t>
            </w:r>
            <w:r w:rsidRPr="00663941">
              <w:rPr>
                <w:rFonts w:asciiTheme="majorHAnsi" w:hAnsiTheme="majorHAnsi"/>
              </w:rPr>
              <w:t xml:space="preserve"> bölümü </w:t>
            </w:r>
            <w:r w:rsidRPr="00663941">
              <w:rPr>
                <w:rFonts w:asciiTheme="majorHAnsi" w:hAnsiTheme="majorHAnsi"/>
                <w:i/>
              </w:rPr>
              <w:t>Öğretim Görevlisi olarak</w:t>
            </w:r>
            <w:r w:rsidRPr="00663941">
              <w:rPr>
                <w:rFonts w:asciiTheme="majorHAnsi" w:hAnsiTheme="majorHAnsi"/>
              </w:rPr>
              <w:t xml:space="preserve"> temsil etmek,</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ind w:left="284" w:right="253"/>
              <w:jc w:val="both"/>
              <w:rPr>
                <w:rFonts w:asciiTheme="majorHAnsi" w:hAnsiTheme="majorHAnsi"/>
                <w:b/>
                <w:sz w:val="22"/>
              </w:rPr>
            </w:pPr>
            <w:r w:rsidRPr="00832F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22083A" w:rsidRPr="00663941" w:rsidRDefault="0022083A" w:rsidP="00362F7A">
            <w:pPr>
              <w:autoSpaceDE w:val="0"/>
              <w:autoSpaceDN w:val="0"/>
              <w:adjustRightInd w:val="0"/>
              <w:jc w:val="both"/>
              <w:rPr>
                <w:rFonts w:asciiTheme="majorHAnsi" w:hAnsiTheme="majorHAnsi"/>
              </w:rPr>
            </w:pPr>
            <w:r w:rsidRPr="00663941">
              <w:rPr>
                <w:rFonts w:asciiTheme="majorHAnsi" w:hAnsiTheme="majorHAnsi"/>
              </w:rPr>
              <w:t>İç iletişim çalışmaları kapsamındaki çalışmalara katılmak ve desteklemek,</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spacing w:line="276" w:lineRule="auto"/>
              <w:ind w:left="284" w:right="253"/>
              <w:jc w:val="both"/>
              <w:rPr>
                <w:rFonts w:asciiTheme="majorHAnsi" w:hAnsiTheme="majorHAnsi"/>
                <w:b/>
                <w:bCs/>
                <w:sz w:val="22"/>
              </w:rPr>
            </w:pPr>
            <w:r w:rsidRPr="00832F48">
              <w:rPr>
                <w:rFonts w:asciiTheme="majorHAnsi" w:hAnsiTheme="majorHAnsi"/>
                <w:b/>
                <w:sz w:val="22"/>
              </w:rPr>
              <w:t>Birimini Yönetmek</w:t>
            </w:r>
          </w:p>
        </w:tc>
        <w:tc>
          <w:tcPr>
            <w:tcW w:w="7046" w:type="dxa"/>
            <w:tcBorders>
              <w:top w:val="single" w:sz="4" w:space="0" w:color="auto"/>
              <w:left w:val="nil"/>
              <w:bottom w:val="nil"/>
              <w:right w:val="nil"/>
            </w:tcBorders>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İlgili </w:t>
            </w:r>
            <w:r w:rsidRPr="00663941">
              <w:rPr>
                <w:rFonts w:asciiTheme="majorHAnsi" w:hAnsiTheme="majorHAnsi"/>
                <w:i/>
              </w:rPr>
              <w:t>mevzuat</w:t>
            </w:r>
            <w:r w:rsidRPr="00663941">
              <w:rPr>
                <w:rFonts w:asciiTheme="majorHAnsi" w:hAnsiTheme="majorHAnsi"/>
              </w:rPr>
              <w:t xml:space="preserve"> gereğince kurulların toplanması ve alınması gereken kararların gerçekleştirilmesini sağlamak,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Öğretim Görevlisi olarak</w:t>
            </w:r>
            <w:r w:rsidRPr="00663941">
              <w:rPr>
                <w:rFonts w:asciiTheme="majorHAnsi" w:hAnsiTheme="majorHAnsi"/>
              </w:rPr>
              <w:t xml:space="preserve"> iç kontrolünü sağlamak,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Öğretim Görevlisi olarak</w:t>
            </w:r>
            <w:r w:rsidRPr="00663941">
              <w:rPr>
                <w:rFonts w:asciiTheme="majorHAnsi" w:hAnsiTheme="majorHAnsi"/>
              </w:rPr>
              <w:t xml:space="preserve"> yürütmekte olduğu </w:t>
            </w:r>
            <w:r w:rsidRPr="00663941">
              <w:rPr>
                <w:rFonts w:asciiTheme="majorHAnsi" w:hAnsiTheme="majorHAnsi"/>
                <w:i/>
              </w:rPr>
              <w:t>faaliyet raporları</w:t>
            </w:r>
            <w:r w:rsidRPr="00663941">
              <w:rPr>
                <w:rFonts w:asciiTheme="majorHAnsi" w:hAnsiTheme="majorHAnsi"/>
              </w:rPr>
              <w:t xml:space="preserve">nı hazırlatmak üzere </w:t>
            </w:r>
            <w:r w:rsidRPr="00663941">
              <w:rPr>
                <w:rFonts w:asciiTheme="majorHAnsi" w:hAnsiTheme="majorHAnsi"/>
                <w:i/>
              </w:rPr>
              <w:t>Bölüm Başkanı</w:t>
            </w:r>
            <w:r w:rsidRPr="00663941">
              <w:rPr>
                <w:rFonts w:asciiTheme="majorHAnsi" w:hAnsiTheme="majorHAnsi"/>
              </w:rPr>
              <w:t xml:space="preserve"> ‘na sunmak.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bilimsel araştırma</w:t>
            </w:r>
            <w:r w:rsidRPr="00663941">
              <w:rPr>
                <w:rFonts w:asciiTheme="majorHAnsi" w:hAnsiTheme="majorHAnsi"/>
              </w:rPr>
              <w:t xml:space="preserve"> ve yayın faaliyetlerinin </w:t>
            </w:r>
            <w:r w:rsidRPr="00663941">
              <w:rPr>
                <w:rFonts w:asciiTheme="majorHAnsi" w:hAnsiTheme="majorHAnsi"/>
                <w:i/>
              </w:rPr>
              <w:t>Öğretim Görevlisi olarak</w:t>
            </w:r>
            <w:r w:rsidRPr="00663941">
              <w:rPr>
                <w:rFonts w:asciiTheme="majorHAnsi" w:hAnsiTheme="majorHAnsi"/>
              </w:rPr>
              <w:t xml:space="preserve"> düzenli bir şekilde yürütülmesini sağlamak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Öğretim Görevlisi olarak</w:t>
            </w:r>
            <w:r w:rsidRPr="00663941">
              <w:rPr>
                <w:rFonts w:asciiTheme="majorHAnsi" w:hAnsiTheme="majorHAnsi"/>
              </w:rPr>
              <w:t xml:space="preserve"> kendisi ile ilgili kadro ihtiyaçlarını gerekçesi ile birlikte </w:t>
            </w:r>
            <w:r w:rsidRPr="00663941">
              <w:rPr>
                <w:rFonts w:asciiTheme="majorHAnsi" w:hAnsiTheme="majorHAnsi"/>
                <w:i/>
              </w:rPr>
              <w:t>Dekanlığa</w:t>
            </w:r>
            <w:r w:rsidRPr="00663941">
              <w:rPr>
                <w:rFonts w:asciiTheme="majorHAnsi" w:hAnsiTheme="majorHAnsi"/>
              </w:rPr>
              <w:t xml:space="preserve"> bildirmek, </w:t>
            </w:r>
            <w:r w:rsidRPr="00663941">
              <w:rPr>
                <w:rFonts w:asciiTheme="majorHAnsi" w:hAnsiTheme="majorHAnsi"/>
                <w:i/>
              </w:rPr>
              <w:t xml:space="preserve"> </w:t>
            </w:r>
            <w:r w:rsidRPr="00663941">
              <w:rPr>
                <w:rFonts w:asciiTheme="majorHAnsi" w:hAnsiTheme="majorHAnsi"/>
              </w:rPr>
              <w:t xml:space="preserve">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Dekanlığının</w:t>
            </w:r>
            <w:r w:rsidRPr="00663941">
              <w:rPr>
                <w:rFonts w:asciiTheme="majorHAnsi" w:hAnsiTheme="majorHAnsi"/>
              </w:rPr>
              <w:t xml:space="preserve"> tüzel kişiliğini </w:t>
            </w:r>
            <w:r w:rsidRPr="00663941">
              <w:rPr>
                <w:rFonts w:asciiTheme="majorHAnsi" w:hAnsiTheme="majorHAnsi"/>
                <w:i/>
              </w:rPr>
              <w:t>Bölümü</w:t>
            </w:r>
            <w:r w:rsidRPr="00663941">
              <w:rPr>
                <w:rFonts w:asciiTheme="majorHAnsi" w:hAnsiTheme="majorHAnsi"/>
              </w:rPr>
              <w:t xml:space="preserve"> olarak </w:t>
            </w:r>
            <w:r w:rsidRPr="00663941">
              <w:rPr>
                <w:rFonts w:asciiTheme="majorHAnsi" w:hAnsiTheme="majorHAnsi"/>
                <w:i/>
              </w:rPr>
              <w:t>Öğretim Üyesi olarak</w:t>
            </w:r>
            <w:r w:rsidRPr="00663941">
              <w:rPr>
                <w:rFonts w:asciiTheme="majorHAnsi" w:hAnsiTheme="majorHAnsi"/>
              </w:rPr>
              <w:t xml:space="preserve"> temsil etmek,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Yürüttüğü yada görev aldığı projelerde Harcama yetkisi</w:t>
            </w:r>
            <w:r w:rsidRPr="00663941">
              <w:rPr>
                <w:rFonts w:asciiTheme="majorHAnsi" w:hAnsiTheme="majorHAnsi"/>
              </w:rPr>
              <w:t xml:space="preserve"> olarak </w:t>
            </w:r>
            <w:r w:rsidRPr="00663941">
              <w:rPr>
                <w:rFonts w:asciiTheme="majorHAnsi" w:hAnsiTheme="majorHAnsi"/>
                <w:i/>
              </w:rPr>
              <w:t>mali sorumlulukları</w:t>
            </w:r>
            <w:r w:rsidRPr="00663941">
              <w:rPr>
                <w:rFonts w:asciiTheme="majorHAnsi" w:hAnsiTheme="majorHAnsi"/>
              </w:rPr>
              <w:t xml:space="preserve"> yerine getirmek,</w:t>
            </w:r>
            <w:r w:rsidRPr="00663941">
              <w:rPr>
                <w:rFonts w:asciiTheme="majorHAnsi" w:hAnsiTheme="majorHAnsi"/>
                <w:i/>
              </w:rPr>
              <w:t xml:space="preserve">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Stratejik Planı</w:t>
            </w:r>
            <w:r w:rsidRPr="00663941">
              <w:rPr>
                <w:rFonts w:asciiTheme="majorHAnsi" w:hAnsiTheme="majorHAnsi"/>
              </w:rPr>
              <w:t>” çerçevesinde faaliyetlerini yürütmek</w:t>
            </w:r>
            <w:r w:rsidRPr="00663941">
              <w:rPr>
                <w:rFonts w:asciiTheme="majorHAnsi" w:hAnsiTheme="majorHAnsi"/>
                <w:i/>
              </w:rPr>
              <w:t xml:space="preserve"> üzere Öğretim Görevlisi olarak</w:t>
            </w:r>
            <w:r w:rsidRPr="00663941">
              <w:rPr>
                <w:rFonts w:asciiTheme="majorHAnsi" w:hAnsiTheme="majorHAnsi"/>
              </w:rPr>
              <w:t xml:space="preserve"> </w:t>
            </w:r>
            <w:r w:rsidRPr="00663941">
              <w:rPr>
                <w:rFonts w:asciiTheme="majorHAnsi" w:hAnsiTheme="majorHAnsi"/>
                <w:i/>
              </w:rPr>
              <w:t xml:space="preserve">Bölümü </w:t>
            </w:r>
            <w:r w:rsidRPr="00663941">
              <w:rPr>
                <w:rFonts w:asciiTheme="majorHAnsi" w:hAnsiTheme="majorHAnsi"/>
              </w:rPr>
              <w:t>‘ne destek vermek,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Pr="00663941">
              <w:rPr>
                <w:rFonts w:asciiTheme="majorHAnsi" w:hAnsiTheme="majorHAnsi"/>
              </w:rPr>
              <w:t xml:space="preserve"> toplantılarına katılmak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Öğretim Görevlisi olarak</w:t>
            </w:r>
            <w:r w:rsidRPr="00663941">
              <w:rPr>
                <w:rFonts w:asciiTheme="majorHAnsi" w:hAnsiTheme="majorHAnsi"/>
              </w:rPr>
              <w:t xml:space="preserve"> </w:t>
            </w:r>
            <w:r w:rsidRPr="00663941">
              <w:rPr>
                <w:rFonts w:asciiTheme="majorHAnsi" w:hAnsiTheme="majorHAnsi"/>
                <w:i/>
              </w:rPr>
              <w:t xml:space="preserve">Eğitim-Öğretim ‘in yürütülmesinde </w:t>
            </w:r>
            <w:r w:rsidRPr="00663941">
              <w:rPr>
                <w:rFonts w:asciiTheme="majorHAnsi" w:hAnsiTheme="majorHAnsi"/>
              </w:rPr>
              <w:t xml:space="preserve"> koordinasyonu sağlamak,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Çalışma Programı</w:t>
            </w:r>
            <w:r w:rsidRPr="00663941">
              <w:rPr>
                <w:rFonts w:asciiTheme="majorHAnsi" w:hAnsiTheme="majorHAnsi"/>
              </w:rPr>
              <w:t xml:space="preserve">nı hazırlatıp uygulatmak, </w:t>
            </w:r>
            <w:r w:rsidRPr="00663941">
              <w:rPr>
                <w:rFonts w:asciiTheme="majorHAnsi" w:hAnsiTheme="majorHAnsi"/>
                <w:i/>
              </w:rPr>
              <w:t>üzere Bölüm başkanı</w:t>
            </w:r>
            <w:r w:rsidRPr="00663941">
              <w:rPr>
                <w:rFonts w:asciiTheme="majorHAnsi" w:hAnsiTheme="majorHAnsi"/>
              </w:rPr>
              <w:t xml:space="preserve"> ‘na destek vermek,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Pr="00663941">
              <w:rPr>
                <w:rFonts w:asciiTheme="majorHAnsi" w:hAnsiTheme="majorHAnsi"/>
                <w:i/>
              </w:rPr>
              <w:t>Fakülte / Bölüm</w:t>
            </w:r>
            <w:r w:rsidRPr="00663941">
              <w:rPr>
                <w:rFonts w:asciiTheme="majorHAnsi" w:hAnsiTheme="majorHAnsi"/>
              </w:rPr>
              <w:t xml:space="preserve"> </w:t>
            </w:r>
            <w:r w:rsidRPr="00663941">
              <w:rPr>
                <w:rFonts w:asciiTheme="majorHAnsi" w:hAnsiTheme="majorHAnsi"/>
                <w:i/>
              </w:rPr>
              <w:t>‘</w:t>
            </w:r>
            <w:r w:rsidRPr="00663941">
              <w:rPr>
                <w:rFonts w:asciiTheme="majorHAnsi" w:hAnsiTheme="majorHAnsi"/>
              </w:rPr>
              <w:t xml:space="preserve">ün talimatlarına uygun ve zamanında yapılmasını sağlamak,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 nün </w:t>
            </w:r>
            <w:r w:rsidRPr="00663941">
              <w:rPr>
                <w:rFonts w:asciiTheme="majorHAnsi" w:hAnsiTheme="majorHAnsi"/>
                <w:i/>
              </w:rPr>
              <w:t>Öğretim Görevlisi olarak</w:t>
            </w:r>
            <w:r w:rsidRPr="00663941">
              <w:rPr>
                <w:rFonts w:asciiTheme="majorHAnsi" w:hAnsiTheme="majorHAnsi"/>
              </w:rPr>
              <w:t xml:space="preserve"> kendisi ile ilgili her türlü </w:t>
            </w:r>
            <w:r w:rsidRPr="00663941">
              <w:rPr>
                <w:rFonts w:asciiTheme="majorHAnsi" w:hAnsiTheme="majorHAnsi"/>
                <w:i/>
              </w:rPr>
              <w:t>özlük işleri</w:t>
            </w:r>
            <w:r w:rsidRPr="00663941">
              <w:rPr>
                <w:rFonts w:asciiTheme="majorHAnsi" w:hAnsiTheme="majorHAnsi"/>
              </w:rPr>
              <w:t>ni organize edip yürütülmesini sağlamak, ,</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spacing w:line="276" w:lineRule="auto"/>
              <w:ind w:left="284" w:right="253"/>
              <w:rPr>
                <w:rFonts w:asciiTheme="majorHAnsi" w:hAnsiTheme="majorHAnsi"/>
                <w:b/>
                <w:bCs/>
                <w:sz w:val="22"/>
              </w:rPr>
            </w:pPr>
            <w:r w:rsidRPr="00832F48">
              <w:rPr>
                <w:rFonts w:asciiTheme="majorHAnsi" w:hAnsiTheme="majorHAnsi"/>
                <w:b/>
                <w:sz w:val="22"/>
              </w:rPr>
              <w:t>Strateji ve hedef belirlemek</w:t>
            </w:r>
          </w:p>
        </w:tc>
        <w:tc>
          <w:tcPr>
            <w:tcW w:w="7046" w:type="dxa"/>
            <w:tcBorders>
              <w:top w:val="single" w:sz="4" w:space="0" w:color="auto"/>
              <w:left w:val="nil"/>
              <w:bottom w:val="nil"/>
              <w:right w:val="nil"/>
            </w:tcBorders>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 Bölüm</w:t>
            </w:r>
            <w:r w:rsidRPr="00663941">
              <w:rPr>
                <w:rFonts w:asciiTheme="majorHAnsi" w:hAnsiTheme="majorHAnsi"/>
              </w:rPr>
              <w:t xml:space="preserve"> </w:t>
            </w:r>
            <w:r w:rsidRPr="00663941">
              <w:rPr>
                <w:rFonts w:asciiTheme="majorHAnsi" w:hAnsiTheme="majorHAnsi"/>
                <w:i/>
              </w:rPr>
              <w:t>‘</w:t>
            </w:r>
            <w:r w:rsidRPr="00663941">
              <w:rPr>
                <w:rFonts w:asciiTheme="majorHAnsi" w:hAnsiTheme="majorHAnsi"/>
              </w:rPr>
              <w:t xml:space="preserve">ün amaç ve hedefleriyle değişen fırsatlar arasındaki uyumun korunması ve yönetilmesine destek vermek, </w:t>
            </w:r>
          </w:p>
        </w:tc>
      </w:tr>
      <w:tr w:rsidR="0022083A" w:rsidRPr="00832F48" w:rsidTr="00362F7A">
        <w:tc>
          <w:tcPr>
            <w:tcW w:w="3157" w:type="dxa"/>
          </w:tcPr>
          <w:p w:rsidR="0022083A" w:rsidRPr="00832F48" w:rsidRDefault="0022083A" w:rsidP="00362F7A">
            <w:pPr>
              <w:spacing w:line="276" w:lineRule="auto"/>
              <w:ind w:left="284" w:right="253"/>
              <w:rPr>
                <w:rFonts w:asciiTheme="majorHAnsi" w:hAnsiTheme="majorHAnsi"/>
                <w:b/>
                <w:bCs/>
                <w:sz w:val="22"/>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 Bölüm</w:t>
            </w:r>
            <w:r w:rsidRPr="00663941">
              <w:rPr>
                <w:rFonts w:asciiTheme="majorHAnsi" w:hAnsiTheme="majorHAnsi"/>
              </w:rPr>
              <w:t xml:space="preserve"> ‘ün kısa vadeli hedeflerini uygular, </w:t>
            </w:r>
            <w:r w:rsidRPr="00663941">
              <w:rPr>
                <w:rFonts w:asciiTheme="majorHAnsi" w:hAnsiTheme="majorHAnsi"/>
                <w:i/>
              </w:rPr>
              <w:t>orta ve uzun vadeli hedefler</w:t>
            </w:r>
            <w:r w:rsidRPr="00663941">
              <w:rPr>
                <w:rFonts w:asciiTheme="majorHAnsi" w:hAnsiTheme="majorHAnsi"/>
              </w:rPr>
              <w:t>e yönelik çalışmalarını takip eder,</w:t>
            </w:r>
          </w:p>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lastRenderedPageBreak/>
              <w:t>Dış paydaşların (Vatandaşlar, tedarikçiler, sivil toplum kuruluşları</w:t>
            </w:r>
            <w:r w:rsidRPr="00663941">
              <w:rPr>
                <w:rFonts w:asciiTheme="majorHAnsi" w:hAnsiTheme="majorHAnsi"/>
              </w:rPr>
              <w:t xml:space="preserve"> ve diğer) kuruluşlarla </w:t>
            </w:r>
            <w:r w:rsidRPr="00663941">
              <w:rPr>
                <w:rFonts w:asciiTheme="majorHAnsi" w:hAnsiTheme="majorHAnsi"/>
                <w:i/>
              </w:rPr>
              <w:t>stratejik işbirlikleri</w:t>
            </w:r>
            <w:r w:rsidRPr="00663941">
              <w:rPr>
                <w:rFonts w:asciiTheme="majorHAnsi" w:hAnsiTheme="majorHAnsi"/>
              </w:rPr>
              <w:t xml:space="preserve"> kurulması için çalışmaları </w:t>
            </w:r>
            <w:r w:rsidRPr="00663941">
              <w:rPr>
                <w:rFonts w:asciiTheme="majorHAnsi" w:hAnsiTheme="majorHAnsi"/>
                <w:i/>
              </w:rPr>
              <w:t>Dekan</w:t>
            </w:r>
            <w:r w:rsidRPr="00663941">
              <w:rPr>
                <w:rFonts w:asciiTheme="majorHAnsi" w:hAnsiTheme="majorHAnsi"/>
              </w:rPr>
              <w:t xml:space="preserve"> ile birlikte yürütmesini desteklemek,</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ind w:left="284" w:right="253"/>
              <w:rPr>
                <w:rFonts w:asciiTheme="majorHAnsi" w:hAnsiTheme="majorHAnsi"/>
                <w:b/>
                <w:bCs/>
                <w:sz w:val="22"/>
              </w:rPr>
            </w:pPr>
            <w:r w:rsidRPr="00832F48">
              <w:rPr>
                <w:rFonts w:asciiTheme="majorHAnsi" w:hAnsiTheme="majorHAnsi"/>
                <w:b/>
                <w:sz w:val="22"/>
              </w:rPr>
              <w:lastRenderedPageBreak/>
              <w:t>Mesleki Gelişime İlişkin Faaliyetleri Yürütmek</w:t>
            </w:r>
          </w:p>
        </w:tc>
        <w:tc>
          <w:tcPr>
            <w:tcW w:w="7046" w:type="dxa"/>
            <w:tcBorders>
              <w:top w:val="single" w:sz="4" w:space="0" w:color="auto"/>
              <w:left w:val="nil"/>
              <w:bottom w:val="nil"/>
              <w:right w:val="nil"/>
            </w:tcBorders>
          </w:tcPr>
          <w:p w:rsidR="0022083A" w:rsidRPr="00832F48" w:rsidRDefault="0022083A" w:rsidP="00362F7A">
            <w:pPr>
              <w:autoSpaceDE w:val="0"/>
              <w:autoSpaceDN w:val="0"/>
              <w:adjustRightInd w:val="0"/>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çalışanlarına eğitim vermek,</w:t>
            </w:r>
          </w:p>
        </w:tc>
      </w:tr>
      <w:tr w:rsidR="0022083A" w:rsidRPr="00832F48" w:rsidTr="00362F7A">
        <w:tc>
          <w:tcPr>
            <w:tcW w:w="3157" w:type="dxa"/>
          </w:tcPr>
          <w:p w:rsidR="0022083A" w:rsidRPr="00832F48" w:rsidRDefault="0022083A" w:rsidP="00362F7A">
            <w:pPr>
              <w:spacing w:line="276" w:lineRule="auto"/>
              <w:ind w:left="284" w:right="253"/>
              <w:rPr>
                <w:rFonts w:asciiTheme="majorHAnsi" w:hAnsiTheme="majorHAnsi"/>
                <w:b/>
                <w:bCs/>
                <w:sz w:val="22"/>
              </w:rPr>
            </w:pPr>
          </w:p>
        </w:tc>
        <w:tc>
          <w:tcPr>
            <w:tcW w:w="7046" w:type="dxa"/>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22083A" w:rsidRPr="00832F48" w:rsidTr="00362F7A">
        <w:tc>
          <w:tcPr>
            <w:tcW w:w="3157" w:type="dxa"/>
          </w:tcPr>
          <w:p w:rsidR="0022083A" w:rsidRPr="00832F48" w:rsidRDefault="0022083A" w:rsidP="00362F7A">
            <w:pPr>
              <w:spacing w:line="276" w:lineRule="auto"/>
              <w:ind w:left="284" w:right="253"/>
              <w:rPr>
                <w:rFonts w:asciiTheme="majorHAnsi" w:hAnsiTheme="majorHAnsi"/>
                <w:b/>
                <w:bCs/>
                <w:sz w:val="22"/>
              </w:rPr>
            </w:pPr>
          </w:p>
        </w:tc>
        <w:tc>
          <w:tcPr>
            <w:tcW w:w="7046" w:type="dxa"/>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yayınları, teknolojik gelişmeleri</w:t>
            </w:r>
            <w:r w:rsidRPr="00832F48">
              <w:rPr>
                <w:rFonts w:asciiTheme="majorHAnsi" w:hAnsiTheme="majorHAnsi"/>
              </w:rPr>
              <w:t xml:space="preserve"> izlemek,</w:t>
            </w:r>
          </w:p>
        </w:tc>
      </w:tr>
      <w:tr w:rsidR="0022083A" w:rsidRPr="00832F48" w:rsidTr="00362F7A">
        <w:tc>
          <w:tcPr>
            <w:tcW w:w="3157" w:type="dxa"/>
            <w:tcBorders>
              <w:bottom w:val="single" w:sz="4" w:space="0" w:color="auto"/>
            </w:tcBorders>
          </w:tcPr>
          <w:p w:rsidR="0022083A" w:rsidRPr="00832F48" w:rsidRDefault="0022083A" w:rsidP="00362F7A">
            <w:pPr>
              <w:spacing w:line="276" w:lineRule="auto"/>
              <w:ind w:left="284" w:right="253"/>
              <w:rPr>
                <w:rFonts w:asciiTheme="majorHAnsi" w:hAnsiTheme="majorHAnsi"/>
                <w:b/>
                <w:bCs/>
                <w:sz w:val="22"/>
              </w:rPr>
            </w:pPr>
          </w:p>
        </w:tc>
        <w:tc>
          <w:tcPr>
            <w:tcW w:w="7046" w:type="dxa"/>
            <w:tcBorders>
              <w:bottom w:val="single" w:sz="4" w:space="0" w:color="auto"/>
            </w:tcBorders>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22083A" w:rsidRPr="00832F48" w:rsidTr="00362F7A">
        <w:tc>
          <w:tcPr>
            <w:tcW w:w="3157" w:type="dxa"/>
            <w:tcBorders>
              <w:top w:val="single" w:sz="4" w:space="0" w:color="auto"/>
              <w:left w:val="nil"/>
              <w:bottom w:val="single" w:sz="4" w:space="0" w:color="auto"/>
              <w:right w:val="nil"/>
            </w:tcBorders>
          </w:tcPr>
          <w:p w:rsidR="0022083A" w:rsidRPr="00832F48" w:rsidRDefault="0022083A" w:rsidP="00E56282">
            <w:pPr>
              <w:ind w:left="284" w:right="253"/>
              <w:rPr>
                <w:rFonts w:asciiTheme="majorHAnsi" w:hAnsiTheme="majorHAnsi"/>
                <w:b/>
                <w:sz w:val="22"/>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rPr>
              <w:t>Görevin gerektirdiği düzeyde iş deneyimine sahip olmak,</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rPr>
              <w:t>Yöneticilik niteliklerine sahip olmak; sevk ve idare gereklerini bilmek,</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40276E" w:rsidRPr="00943ACB" w:rsidRDefault="0040276E" w:rsidP="0040276E">
      <w:pPr>
        <w:tabs>
          <w:tab w:val="left" w:pos="3600"/>
        </w:tabs>
        <w:spacing w:line="276" w:lineRule="auto"/>
        <w:ind w:right="253"/>
        <w:rPr>
          <w:rFonts w:asciiTheme="majorHAnsi" w:hAnsiTheme="majorHAnsi"/>
          <w:b/>
          <w:bCs/>
          <w:color w:val="00B050"/>
          <w:sz w:val="28"/>
          <w:szCs w:val="28"/>
        </w:rPr>
      </w:pPr>
      <w:r w:rsidRPr="00943ACB">
        <w:rPr>
          <w:rFonts w:asciiTheme="majorHAnsi" w:hAnsiTheme="majorHAnsi"/>
          <w:b/>
          <w:bCs/>
          <w:color w:val="00B050"/>
          <w:sz w:val="28"/>
          <w:szCs w:val="28"/>
        </w:rPr>
        <w:t>5.</w:t>
      </w:r>
      <w:r>
        <w:rPr>
          <w:rFonts w:asciiTheme="majorHAnsi" w:hAnsiTheme="majorHAnsi"/>
          <w:b/>
          <w:bCs/>
          <w:color w:val="00B050"/>
          <w:sz w:val="28"/>
          <w:szCs w:val="28"/>
        </w:rPr>
        <w:t>1</w:t>
      </w:r>
      <w:r w:rsidR="005558E9">
        <w:rPr>
          <w:rFonts w:asciiTheme="majorHAnsi" w:hAnsiTheme="majorHAnsi"/>
          <w:b/>
          <w:bCs/>
          <w:color w:val="00B050"/>
          <w:sz w:val="28"/>
          <w:szCs w:val="28"/>
        </w:rPr>
        <w:t>6</w:t>
      </w:r>
      <w:r>
        <w:rPr>
          <w:rFonts w:asciiTheme="majorHAnsi" w:hAnsiTheme="majorHAnsi"/>
          <w:b/>
          <w:bCs/>
          <w:color w:val="00B050"/>
          <w:sz w:val="28"/>
          <w:szCs w:val="28"/>
        </w:rPr>
        <w:t>.</w:t>
      </w:r>
      <w:r w:rsidRPr="00943ACB">
        <w:rPr>
          <w:rFonts w:asciiTheme="majorHAnsi" w:hAnsiTheme="majorHAnsi"/>
          <w:b/>
          <w:bCs/>
          <w:color w:val="00B050"/>
          <w:sz w:val="28"/>
          <w:szCs w:val="28"/>
        </w:rPr>
        <w:t xml:space="preserve"> </w:t>
      </w:r>
      <w:r>
        <w:rPr>
          <w:rFonts w:asciiTheme="majorHAnsi" w:hAnsiTheme="majorHAnsi"/>
          <w:b/>
          <w:bCs/>
          <w:color w:val="00B050"/>
          <w:sz w:val="28"/>
          <w:szCs w:val="28"/>
        </w:rPr>
        <w:t>ARAŞTIRMA GÖREVLİSİ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22083A" w:rsidRPr="00832F48" w:rsidTr="00362F7A">
        <w:tc>
          <w:tcPr>
            <w:tcW w:w="3115" w:type="dxa"/>
            <w:tcBorders>
              <w:top w:val="single" w:sz="4" w:space="0" w:color="auto"/>
              <w:left w:val="nil"/>
              <w:bottom w:val="single" w:sz="4" w:space="0" w:color="auto"/>
              <w:right w:val="nil"/>
            </w:tcBorders>
            <w:shd w:val="clear" w:color="auto" w:fill="BFBFBF" w:themeFill="background1" w:themeFillShade="BF"/>
          </w:tcPr>
          <w:p w:rsidR="0022083A" w:rsidRPr="00832F48" w:rsidRDefault="0022083A" w:rsidP="00362F7A">
            <w:pPr>
              <w:spacing w:line="276" w:lineRule="auto"/>
              <w:ind w:left="284" w:right="253"/>
              <w:jc w:val="both"/>
              <w:rPr>
                <w:rFonts w:asciiTheme="majorHAnsi" w:hAnsiTheme="majorHAnsi"/>
                <w:b/>
                <w:color w:val="0070C0"/>
              </w:rPr>
            </w:pPr>
            <w:r w:rsidRPr="00832F48">
              <w:rPr>
                <w:rFonts w:asciiTheme="majorHAnsi" w:hAnsiTheme="majorHAnsi"/>
                <w:b/>
                <w:color w:val="0070C0"/>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22083A" w:rsidRPr="00832F48" w:rsidRDefault="0022083A" w:rsidP="00362F7A">
            <w:pPr>
              <w:spacing w:line="276" w:lineRule="auto"/>
              <w:ind w:left="284" w:right="253"/>
              <w:jc w:val="both"/>
              <w:rPr>
                <w:rFonts w:asciiTheme="majorHAnsi" w:hAnsiTheme="majorHAnsi"/>
                <w:b/>
                <w:bCs/>
                <w:color w:val="0070C0"/>
              </w:rPr>
            </w:pPr>
            <w:r w:rsidRPr="00832F48">
              <w:rPr>
                <w:rFonts w:asciiTheme="majorHAnsi" w:hAnsiTheme="majorHAnsi"/>
                <w:b/>
                <w:bCs/>
                <w:color w:val="0070C0"/>
              </w:rPr>
              <w:t xml:space="preserve">: </w:t>
            </w:r>
            <w:r w:rsidR="00311384" w:rsidRPr="00832F48">
              <w:rPr>
                <w:rFonts w:asciiTheme="majorHAnsi" w:hAnsiTheme="majorHAnsi"/>
                <w:b/>
                <w:bCs/>
                <w:color w:val="0070C0"/>
              </w:rPr>
              <w:t>ARAŞTIRMA GÖREVLİSİ</w:t>
            </w:r>
          </w:p>
          <w:p w:rsidR="0022083A" w:rsidRPr="00832F48" w:rsidRDefault="0022083A" w:rsidP="008A7F4F">
            <w:pPr>
              <w:spacing w:line="276" w:lineRule="auto"/>
              <w:ind w:left="284" w:right="253"/>
              <w:jc w:val="both"/>
              <w:rPr>
                <w:rFonts w:asciiTheme="majorHAnsi" w:hAnsiTheme="majorHAnsi"/>
                <w:b/>
                <w:bCs/>
                <w:color w:val="0070C0"/>
              </w:rPr>
            </w:pPr>
            <w:r w:rsidRPr="00832F48">
              <w:rPr>
                <w:rFonts w:asciiTheme="majorHAnsi" w:hAnsiTheme="majorHAnsi"/>
                <w:bCs/>
                <w:i/>
                <w:color w:val="0070C0"/>
              </w:rPr>
              <w:t xml:space="preserve"> [</w:t>
            </w:r>
            <w:r w:rsidRPr="00832F48">
              <w:rPr>
                <w:rFonts w:asciiTheme="majorHAnsi" w:hAnsiTheme="majorHAnsi"/>
                <w:bCs/>
                <w:i/>
                <w:color w:val="C00000"/>
              </w:rPr>
              <w:t>Akademik Bölümler</w:t>
            </w:r>
            <w:r w:rsidRPr="00832F48">
              <w:rPr>
                <w:rFonts w:asciiTheme="majorHAnsi" w:hAnsiTheme="majorHAnsi"/>
                <w:bCs/>
                <w:i/>
                <w:color w:val="0070C0"/>
              </w:rPr>
              <w:t>]</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362F7A">
            <w:pPr>
              <w:spacing w:line="276" w:lineRule="auto"/>
              <w:ind w:left="284" w:right="253"/>
              <w:jc w:val="both"/>
              <w:rPr>
                <w:rFonts w:asciiTheme="majorHAnsi" w:hAnsiTheme="majorHAnsi"/>
                <w:b/>
                <w:sz w:val="22"/>
              </w:rPr>
            </w:pPr>
            <w:r w:rsidRPr="00832F48">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 </w:t>
            </w:r>
            <w:r w:rsidRPr="00832F48">
              <w:rPr>
                <w:rFonts w:asciiTheme="majorHAnsi" w:hAnsiTheme="majorHAnsi"/>
                <w:i/>
              </w:rPr>
              <w:t>-</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362F7A">
            <w:pPr>
              <w:spacing w:line="276" w:lineRule="auto"/>
              <w:ind w:left="284" w:right="253"/>
              <w:jc w:val="both"/>
              <w:rPr>
                <w:rFonts w:asciiTheme="majorHAnsi" w:hAnsiTheme="majorHAnsi"/>
                <w:b/>
                <w:sz w:val="22"/>
              </w:rPr>
            </w:pPr>
            <w:r w:rsidRPr="00832F48">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22083A" w:rsidRPr="00832F48" w:rsidRDefault="0022083A" w:rsidP="00362F7A">
            <w:pPr>
              <w:autoSpaceDE w:val="0"/>
              <w:autoSpaceDN w:val="0"/>
              <w:adjustRightInd w:val="0"/>
              <w:spacing w:line="276" w:lineRule="auto"/>
              <w:jc w:val="both"/>
              <w:rPr>
                <w:rFonts w:asciiTheme="majorHAnsi" w:hAnsiTheme="majorHAnsi"/>
                <w:color w:val="00B050"/>
              </w:rPr>
            </w:pPr>
            <w:r w:rsidRPr="00832F48">
              <w:rPr>
                <w:rFonts w:asciiTheme="majorHAnsi" w:hAnsiTheme="majorHAnsi"/>
                <w:color w:val="00B050"/>
              </w:rPr>
              <w:t>:</w:t>
            </w:r>
            <w:r w:rsidRPr="00832F48">
              <w:rPr>
                <w:rFonts w:asciiTheme="majorHAnsi" w:hAnsiTheme="majorHAnsi"/>
                <w:i/>
                <w:color w:val="00B050"/>
              </w:rPr>
              <w:t>Fakülte Sekreteri</w:t>
            </w:r>
            <w:r w:rsidRPr="00832F48">
              <w:rPr>
                <w:rFonts w:asciiTheme="majorHAnsi" w:hAnsiTheme="majorHAnsi"/>
                <w:color w:val="00B050"/>
              </w:rPr>
              <w:t xml:space="preserve">, </w:t>
            </w:r>
            <w:r w:rsidRPr="00832F48">
              <w:rPr>
                <w:rFonts w:asciiTheme="majorHAnsi" w:hAnsiTheme="majorHAnsi"/>
                <w:i/>
                <w:color w:val="00B050"/>
              </w:rPr>
              <w:t>Bölüm Bşk.</w:t>
            </w:r>
            <w:r w:rsidRPr="00832F48">
              <w:rPr>
                <w:rFonts w:asciiTheme="majorHAnsi" w:hAnsiTheme="majorHAnsi"/>
                <w:color w:val="00B050"/>
              </w:rPr>
              <w:t xml:space="preserve">, </w:t>
            </w:r>
            <w:r w:rsidRPr="00832F48">
              <w:rPr>
                <w:rFonts w:asciiTheme="majorHAnsi" w:hAnsiTheme="majorHAnsi"/>
                <w:i/>
                <w:color w:val="00B050"/>
              </w:rPr>
              <w:t>Fakülte ve Bölüm</w:t>
            </w:r>
            <w:r w:rsidRPr="00832F48">
              <w:rPr>
                <w:rFonts w:asciiTheme="majorHAnsi" w:hAnsiTheme="majorHAnsi"/>
                <w:color w:val="00B050"/>
              </w:rPr>
              <w:t xml:space="preserve"> </w:t>
            </w:r>
            <w:r w:rsidRPr="00832F48">
              <w:rPr>
                <w:rFonts w:asciiTheme="majorHAnsi" w:hAnsiTheme="majorHAnsi"/>
                <w:i/>
                <w:color w:val="00B050"/>
              </w:rPr>
              <w:t xml:space="preserve">Öğrenci işleri </w:t>
            </w:r>
            <w:r w:rsidRPr="00832F48">
              <w:rPr>
                <w:rFonts w:asciiTheme="majorHAnsi" w:hAnsiTheme="majorHAnsi"/>
                <w:color w:val="00B050"/>
              </w:rPr>
              <w:t xml:space="preserve"> </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362F7A">
            <w:pPr>
              <w:spacing w:line="276" w:lineRule="auto"/>
              <w:ind w:left="284" w:right="253"/>
              <w:jc w:val="both"/>
              <w:rPr>
                <w:rFonts w:asciiTheme="majorHAnsi" w:hAnsiTheme="majorHAnsi"/>
                <w:b/>
                <w:sz w:val="22"/>
              </w:rPr>
            </w:pPr>
            <w:r w:rsidRPr="00832F48">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:Yatay organizasyonda </w:t>
            </w:r>
            <w:r w:rsidR="00311384" w:rsidRPr="00832F48">
              <w:rPr>
                <w:rFonts w:asciiTheme="majorHAnsi" w:hAnsiTheme="majorHAnsi"/>
                <w:i/>
                <w:color w:val="0070C0"/>
              </w:rPr>
              <w:t xml:space="preserve">Araştırma Görevlisi </w:t>
            </w:r>
            <w:r w:rsidRPr="00832F48">
              <w:rPr>
                <w:rFonts w:asciiTheme="majorHAnsi" w:hAnsiTheme="majorHAnsi"/>
              </w:rPr>
              <w:t>olarak ilişkide olduğu</w:t>
            </w:r>
            <w:r w:rsidRPr="00832F48">
              <w:rPr>
                <w:rFonts w:asciiTheme="majorHAnsi" w:hAnsiTheme="majorHAnsi"/>
                <w:i/>
              </w:rPr>
              <w:t xml:space="preserve"> </w:t>
            </w:r>
            <w:r w:rsidRPr="00832F48">
              <w:rPr>
                <w:rFonts w:asciiTheme="majorHAnsi" w:hAnsiTheme="majorHAnsi"/>
                <w:i/>
                <w:color w:val="00B050"/>
              </w:rPr>
              <w:t xml:space="preserve">TÜBİTAK, Üniversiteler, Araştırma Kuruluşları, Patent Enstitüsü, </w:t>
            </w:r>
            <w:r w:rsidRPr="00832F48">
              <w:rPr>
                <w:rFonts w:asciiTheme="majorHAnsi" w:hAnsiTheme="majorHAnsi"/>
                <w:i/>
              </w:rPr>
              <w:t>Eğitim Kurum ve Kuruluşlar.</w:t>
            </w:r>
          </w:p>
        </w:tc>
      </w:tr>
      <w:tr w:rsidR="0022083A" w:rsidRPr="00832F48" w:rsidTr="00362F7A">
        <w:tc>
          <w:tcPr>
            <w:tcW w:w="3115" w:type="dxa"/>
            <w:tcBorders>
              <w:top w:val="single" w:sz="4" w:space="0" w:color="auto"/>
              <w:left w:val="nil"/>
              <w:bottom w:val="single" w:sz="4" w:space="0" w:color="auto"/>
              <w:right w:val="nil"/>
            </w:tcBorders>
          </w:tcPr>
          <w:p w:rsidR="0022083A" w:rsidRPr="00832F48" w:rsidRDefault="0022083A" w:rsidP="00E56282">
            <w:pPr>
              <w:ind w:left="284" w:right="253"/>
              <w:jc w:val="both"/>
              <w:rPr>
                <w:rFonts w:asciiTheme="majorHAnsi" w:hAnsiTheme="majorHAnsi"/>
                <w:b/>
                <w:sz w:val="22"/>
              </w:rPr>
            </w:pPr>
            <w:r w:rsidRPr="00832F48">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22083A" w:rsidRPr="00832F48" w:rsidRDefault="0022083A" w:rsidP="00E56282">
            <w:pPr>
              <w:autoSpaceDE w:val="0"/>
              <w:autoSpaceDN w:val="0"/>
              <w:adjustRightInd w:val="0"/>
              <w:jc w:val="both"/>
              <w:rPr>
                <w:rFonts w:asciiTheme="majorHAnsi" w:hAnsiTheme="majorHAnsi"/>
                <w:i/>
                <w:color w:val="00B050"/>
              </w:rPr>
            </w:pPr>
            <w:r w:rsidRPr="00832F48">
              <w:rPr>
                <w:rFonts w:asciiTheme="majorHAnsi" w:hAnsiTheme="majorHAnsi"/>
              </w:rPr>
              <w:t>:</w:t>
            </w:r>
            <w:r w:rsidRPr="00832F48">
              <w:rPr>
                <w:rFonts w:asciiTheme="majorHAnsi" w:hAnsiTheme="majorHAnsi"/>
                <w:i/>
              </w:rPr>
              <w:t>İskenderun Teknik Üniversitesi üst yönetimi</w:t>
            </w:r>
            <w:r w:rsidRPr="00832F48">
              <w:rPr>
                <w:rFonts w:asciiTheme="majorHAnsi" w:hAnsiTheme="majorHAnsi"/>
              </w:rPr>
              <w:t xml:space="preserve"> tarafından belirlenen amaç ve ilkelere uygun olarak; </w:t>
            </w:r>
            <w:r w:rsidRPr="00832F48">
              <w:rPr>
                <w:rStyle w:val="Gl"/>
                <w:rFonts w:asciiTheme="majorHAnsi" w:hAnsiTheme="majorHAnsi"/>
                <w:b w:val="0"/>
                <w:i/>
              </w:rPr>
              <w:t>Fakültemiz</w:t>
            </w:r>
            <w:r w:rsidRPr="00832F48">
              <w:rPr>
                <w:rFonts w:asciiTheme="majorHAnsi" w:hAnsiTheme="majorHAnsi"/>
                <w:i/>
              </w:rPr>
              <w:t xml:space="preserve"> vizyonu</w:t>
            </w:r>
            <w:r w:rsidRPr="00832F48">
              <w:rPr>
                <w:rFonts w:asciiTheme="majorHAnsi" w:hAnsiTheme="majorHAnsi"/>
              </w:rPr>
              <w:t xml:space="preserve">, </w:t>
            </w:r>
            <w:r w:rsidRPr="00832F48">
              <w:rPr>
                <w:rFonts w:asciiTheme="majorHAnsi" w:hAnsiTheme="majorHAnsi"/>
                <w:i/>
              </w:rPr>
              <w:t>misyonu</w:t>
            </w:r>
            <w:r w:rsidRPr="00832F48">
              <w:rPr>
                <w:rFonts w:asciiTheme="majorHAnsi" w:hAnsiTheme="majorHAnsi"/>
              </w:rPr>
              <w:t xml:space="preserve"> doğrultusunda bölümündeki </w:t>
            </w:r>
            <w:r w:rsidRPr="00832F48">
              <w:rPr>
                <w:rFonts w:asciiTheme="majorHAnsi" w:hAnsiTheme="majorHAnsi"/>
                <w:i/>
              </w:rPr>
              <w:t>eğitim ve öğretimi</w:t>
            </w:r>
            <w:r w:rsidRPr="00832F48">
              <w:rPr>
                <w:rFonts w:asciiTheme="majorHAnsi" w:hAnsiTheme="majorHAnsi"/>
              </w:rPr>
              <w:t xml:space="preserve"> gerçekleştirmek için gerekli tüm faaliyetlerinin etkenlik ve verimlilik ilkelerine uygun olarak yürütülmesi amacıyla çalışmaları </w:t>
            </w:r>
            <w:r w:rsidRPr="00832F48">
              <w:rPr>
                <w:rFonts w:asciiTheme="majorHAnsi" w:hAnsiTheme="majorHAnsi"/>
                <w:i/>
              </w:rPr>
              <w:t>yapmak</w:t>
            </w:r>
            <w:r w:rsidRPr="00832F48">
              <w:rPr>
                <w:rFonts w:asciiTheme="majorHAnsi" w:hAnsiTheme="majorHAnsi"/>
                <w:i/>
                <w:color w:val="00B050"/>
              </w:rPr>
              <w:t>,</w:t>
            </w:r>
          </w:p>
          <w:p w:rsidR="00097B17" w:rsidRPr="00832F48" w:rsidRDefault="00097B17" w:rsidP="00E56282">
            <w:pPr>
              <w:autoSpaceDE w:val="0"/>
              <w:autoSpaceDN w:val="0"/>
              <w:adjustRightInd w:val="0"/>
              <w:jc w:val="both"/>
              <w:rPr>
                <w:rFonts w:asciiTheme="majorHAnsi" w:hAnsiTheme="majorHAnsi"/>
              </w:rPr>
            </w:pPr>
            <w:r w:rsidRPr="00832F48">
              <w:rPr>
                <w:i/>
                <w:color w:val="00B0F0"/>
              </w:rPr>
              <w:t>Kalite ve iç kontrol yönetim sistemi</w:t>
            </w:r>
            <w:r w:rsidRPr="00832F48">
              <w:rPr>
                <w:color w:val="00B0F0"/>
              </w:rPr>
              <w:t xml:space="preserve"> dokümanlarında belirtilen </w:t>
            </w:r>
            <w:r w:rsidRPr="00832F48">
              <w:rPr>
                <w:i/>
                <w:color w:val="00B0F0"/>
              </w:rPr>
              <w:t>ilave</w:t>
            </w:r>
            <w:r w:rsidRPr="00832F48">
              <w:rPr>
                <w:color w:val="00B0F0"/>
              </w:rPr>
              <w:t xml:space="preserve"> </w:t>
            </w:r>
            <w:r w:rsidRPr="00832F48">
              <w:rPr>
                <w:i/>
                <w:color w:val="00B0F0"/>
              </w:rPr>
              <w:t>görev ve sorumlulukları</w:t>
            </w:r>
            <w:r w:rsidRPr="00832F48">
              <w:rPr>
                <w:color w:val="00B0F0"/>
              </w:rPr>
              <w:t xml:space="preserve"> yerine getirir.</w:t>
            </w:r>
          </w:p>
        </w:tc>
      </w:tr>
    </w:tbl>
    <w:p w:rsidR="0022083A" w:rsidRPr="00E8602A" w:rsidRDefault="0022083A" w:rsidP="00F479E6">
      <w:pPr>
        <w:spacing w:before="80" w:after="80"/>
        <w:ind w:right="255"/>
        <w:jc w:val="both"/>
        <w:rPr>
          <w:rFonts w:asciiTheme="majorHAnsi" w:hAnsiTheme="majorHAnsi"/>
          <w:b/>
          <w:bCs/>
          <w:szCs w:val="22"/>
        </w:rPr>
      </w:pPr>
      <w:r w:rsidRPr="00E8602A">
        <w:rPr>
          <w:rFonts w:asciiTheme="majorHAnsi" w:hAnsiTheme="majorHAnsi"/>
          <w:b/>
          <w:bCs/>
          <w:szCs w:val="22"/>
        </w:rPr>
        <w:t>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22083A" w:rsidRPr="00832F48" w:rsidTr="00362F7A">
        <w:tc>
          <w:tcPr>
            <w:tcW w:w="3157" w:type="dxa"/>
            <w:tcBorders>
              <w:top w:val="single" w:sz="4" w:space="0" w:color="auto"/>
              <w:left w:val="nil"/>
              <w:bottom w:val="single" w:sz="4" w:space="0" w:color="auto"/>
              <w:right w:val="nil"/>
            </w:tcBorders>
            <w:shd w:val="clear" w:color="auto" w:fill="BFBFBF" w:themeFill="background1" w:themeFillShade="BF"/>
          </w:tcPr>
          <w:p w:rsidR="0022083A" w:rsidRPr="00832F48" w:rsidRDefault="0022083A" w:rsidP="00362F7A">
            <w:pPr>
              <w:spacing w:line="276" w:lineRule="auto"/>
              <w:ind w:left="284" w:right="253"/>
              <w:jc w:val="both"/>
              <w:rPr>
                <w:rFonts w:asciiTheme="majorHAnsi" w:hAnsiTheme="majorHAnsi"/>
                <w:b/>
                <w:bCs/>
              </w:rPr>
            </w:pPr>
            <w:r w:rsidRPr="00832F48">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22083A" w:rsidRPr="00832F48" w:rsidRDefault="0022083A" w:rsidP="00362F7A">
            <w:pPr>
              <w:spacing w:line="276" w:lineRule="auto"/>
              <w:ind w:left="284" w:right="253"/>
              <w:jc w:val="both"/>
              <w:rPr>
                <w:rFonts w:asciiTheme="majorHAnsi" w:hAnsiTheme="majorHAnsi"/>
                <w:b/>
                <w:bCs/>
                <w:lang w:val="de-DE"/>
              </w:rPr>
            </w:pPr>
            <w:r w:rsidRPr="00832F48">
              <w:rPr>
                <w:rFonts w:asciiTheme="majorHAnsi" w:hAnsiTheme="majorHAnsi"/>
                <w:b/>
                <w:bCs/>
                <w:lang w:val="de-DE"/>
              </w:rPr>
              <w:t>Ana Görevlere Bağlı Alt Görevleri</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spacing w:line="276" w:lineRule="auto"/>
              <w:ind w:left="284" w:right="253"/>
              <w:jc w:val="both"/>
              <w:rPr>
                <w:rFonts w:asciiTheme="majorHAnsi" w:hAnsiTheme="majorHAnsi"/>
                <w:b/>
                <w:bCs/>
                <w:sz w:val="22"/>
              </w:rPr>
            </w:pPr>
            <w:r w:rsidRPr="00832F48">
              <w:rPr>
                <w:rFonts w:asciiTheme="majorHAnsi" w:hAnsiTheme="majorHAnsi"/>
                <w:b/>
                <w:sz w:val="22"/>
              </w:rPr>
              <w:t>Temsil yetkisini kullanmak</w:t>
            </w:r>
          </w:p>
        </w:tc>
        <w:tc>
          <w:tcPr>
            <w:tcW w:w="7046" w:type="dxa"/>
            <w:tcBorders>
              <w:top w:val="single" w:sz="4" w:space="0" w:color="auto"/>
              <w:left w:val="nil"/>
              <w:bottom w:val="nil"/>
              <w:right w:val="nil"/>
            </w:tcBorders>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her türlü </w:t>
            </w:r>
            <w:r w:rsidRPr="00832F48">
              <w:rPr>
                <w:rFonts w:asciiTheme="majorHAnsi" w:hAnsiTheme="majorHAnsi"/>
                <w:i/>
              </w:rPr>
              <w:t>eğitim-öğretim</w:t>
            </w:r>
            <w:r w:rsidRPr="00832F48">
              <w:rPr>
                <w:rFonts w:asciiTheme="majorHAnsi" w:hAnsiTheme="majorHAnsi"/>
              </w:rPr>
              <w:t xml:space="preserve"> ile ilgili faaliyetlerinde içerde ve dışarıda</w:t>
            </w:r>
            <w:r w:rsidR="00311384" w:rsidRPr="00832F48">
              <w:rPr>
                <w:rFonts w:asciiTheme="majorHAnsi" w:hAnsiTheme="majorHAnsi"/>
              </w:rPr>
              <w:t xml:space="preserve"> </w:t>
            </w:r>
            <w:r w:rsidRPr="00832F48">
              <w:rPr>
                <w:rFonts w:asciiTheme="majorHAnsi" w:hAnsiTheme="majorHAnsi"/>
                <w:i/>
                <w:color w:val="00B050"/>
              </w:rPr>
              <w:t>Üniversite ‘yi ve</w:t>
            </w:r>
            <w:r w:rsidRPr="00832F48">
              <w:rPr>
                <w:rFonts w:asciiTheme="majorHAnsi" w:hAnsiTheme="majorHAnsi"/>
                <w:color w:val="00B050"/>
              </w:rPr>
              <w:t xml:space="preserve"> </w:t>
            </w:r>
            <w:r w:rsidRPr="00832F48">
              <w:rPr>
                <w:rFonts w:asciiTheme="majorHAnsi" w:hAnsiTheme="majorHAnsi"/>
              </w:rPr>
              <w:t xml:space="preserve">bölümü </w:t>
            </w:r>
            <w:r w:rsidR="00311384" w:rsidRPr="00832F48">
              <w:rPr>
                <w:rFonts w:asciiTheme="majorHAnsi" w:hAnsiTheme="majorHAnsi"/>
                <w:i/>
                <w:color w:val="0070C0"/>
              </w:rPr>
              <w:t xml:space="preserve">Araştırma Görevlisi </w:t>
            </w:r>
            <w:r w:rsidRPr="00832F48">
              <w:rPr>
                <w:rFonts w:asciiTheme="majorHAnsi" w:hAnsiTheme="majorHAnsi"/>
                <w:i/>
                <w:color w:val="00B050"/>
              </w:rPr>
              <w:t>olarak</w:t>
            </w:r>
            <w:r w:rsidRPr="00832F48">
              <w:rPr>
                <w:rFonts w:asciiTheme="majorHAnsi" w:hAnsiTheme="majorHAnsi"/>
                <w:color w:val="00B050"/>
              </w:rPr>
              <w:t xml:space="preserve"> </w:t>
            </w:r>
            <w:r w:rsidRPr="00832F48">
              <w:rPr>
                <w:rFonts w:asciiTheme="majorHAnsi" w:hAnsiTheme="majorHAnsi"/>
              </w:rPr>
              <w:t>temsil etmek,</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ind w:left="284" w:right="253"/>
              <w:jc w:val="both"/>
              <w:rPr>
                <w:rFonts w:asciiTheme="majorHAnsi" w:hAnsiTheme="majorHAnsi"/>
                <w:b/>
                <w:sz w:val="22"/>
              </w:rPr>
            </w:pPr>
            <w:r w:rsidRPr="00832F48">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22083A" w:rsidRPr="00832F48" w:rsidRDefault="0022083A" w:rsidP="00362F7A">
            <w:pPr>
              <w:autoSpaceDE w:val="0"/>
              <w:autoSpaceDN w:val="0"/>
              <w:adjustRightInd w:val="0"/>
              <w:jc w:val="both"/>
              <w:rPr>
                <w:rFonts w:asciiTheme="majorHAnsi" w:hAnsiTheme="majorHAnsi"/>
              </w:rPr>
            </w:pPr>
            <w:r w:rsidRPr="00832F48">
              <w:rPr>
                <w:rFonts w:asciiTheme="majorHAnsi" w:hAnsiTheme="majorHAnsi"/>
              </w:rPr>
              <w:t>İç iletişim çalışmaları kapsamındaki çalışmalara katılmak ve desteklemek,</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spacing w:line="276" w:lineRule="auto"/>
              <w:ind w:left="284" w:right="253"/>
              <w:jc w:val="both"/>
              <w:rPr>
                <w:rFonts w:asciiTheme="majorHAnsi" w:hAnsiTheme="majorHAnsi"/>
                <w:b/>
                <w:bCs/>
                <w:sz w:val="22"/>
              </w:rPr>
            </w:pPr>
            <w:r w:rsidRPr="00832F48">
              <w:rPr>
                <w:rFonts w:asciiTheme="majorHAnsi" w:hAnsiTheme="majorHAnsi"/>
                <w:b/>
                <w:sz w:val="22"/>
              </w:rPr>
              <w:t>Birimini Yönetmek</w:t>
            </w:r>
          </w:p>
        </w:tc>
        <w:tc>
          <w:tcPr>
            <w:tcW w:w="7046" w:type="dxa"/>
            <w:tcBorders>
              <w:top w:val="single" w:sz="4" w:space="0" w:color="auto"/>
              <w:left w:val="nil"/>
              <w:bottom w:val="nil"/>
              <w:right w:val="nil"/>
            </w:tcBorders>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İlgili </w:t>
            </w:r>
            <w:r w:rsidRPr="00663941">
              <w:rPr>
                <w:rFonts w:asciiTheme="majorHAnsi" w:hAnsiTheme="majorHAnsi"/>
                <w:i/>
              </w:rPr>
              <w:t>mevzuat</w:t>
            </w:r>
            <w:r w:rsidRPr="00663941">
              <w:rPr>
                <w:rFonts w:asciiTheme="majorHAnsi" w:hAnsiTheme="majorHAnsi"/>
              </w:rPr>
              <w:t xml:space="preserve"> gereğince kurulların toplanması ve alınması gereken kararların gerçekleştirilmesini sağlamak,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00311384" w:rsidRPr="00663941">
              <w:rPr>
                <w:rFonts w:asciiTheme="majorHAnsi" w:hAnsiTheme="majorHAnsi"/>
                <w:i/>
              </w:rPr>
              <w:t xml:space="preserve">Araştırma Görevlisi </w:t>
            </w:r>
            <w:r w:rsidRPr="00663941">
              <w:rPr>
                <w:rFonts w:asciiTheme="majorHAnsi" w:hAnsiTheme="majorHAnsi"/>
                <w:i/>
              </w:rPr>
              <w:t>olarak</w:t>
            </w:r>
            <w:r w:rsidRPr="00663941">
              <w:rPr>
                <w:rFonts w:asciiTheme="majorHAnsi" w:hAnsiTheme="majorHAnsi"/>
              </w:rPr>
              <w:t xml:space="preserve"> iç kontrolünü sağlamak,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00311384" w:rsidRPr="00663941">
              <w:rPr>
                <w:rFonts w:asciiTheme="majorHAnsi" w:hAnsiTheme="majorHAnsi"/>
                <w:i/>
              </w:rPr>
              <w:t xml:space="preserve">Araştırma Görevlisi </w:t>
            </w:r>
            <w:r w:rsidRPr="00663941">
              <w:rPr>
                <w:rFonts w:asciiTheme="majorHAnsi" w:hAnsiTheme="majorHAnsi"/>
                <w:i/>
              </w:rPr>
              <w:t>olarak</w:t>
            </w:r>
            <w:r w:rsidRPr="00663941">
              <w:rPr>
                <w:rFonts w:asciiTheme="majorHAnsi" w:hAnsiTheme="majorHAnsi"/>
              </w:rPr>
              <w:t xml:space="preserve"> yürütmekte olduğu </w:t>
            </w:r>
            <w:r w:rsidRPr="00663941">
              <w:rPr>
                <w:rFonts w:asciiTheme="majorHAnsi" w:hAnsiTheme="majorHAnsi"/>
                <w:i/>
              </w:rPr>
              <w:t>faaliyet raporları</w:t>
            </w:r>
            <w:r w:rsidRPr="00663941">
              <w:rPr>
                <w:rFonts w:asciiTheme="majorHAnsi" w:hAnsiTheme="majorHAnsi"/>
              </w:rPr>
              <w:t xml:space="preserve">nı hazırlatmak üzere </w:t>
            </w:r>
            <w:r w:rsidRPr="00663941">
              <w:rPr>
                <w:rFonts w:asciiTheme="majorHAnsi" w:hAnsiTheme="majorHAnsi"/>
                <w:i/>
              </w:rPr>
              <w:t>Bölüm Başkanı</w:t>
            </w:r>
            <w:r w:rsidRPr="00663941">
              <w:rPr>
                <w:rFonts w:asciiTheme="majorHAnsi" w:hAnsiTheme="majorHAnsi"/>
              </w:rPr>
              <w:t xml:space="preserve"> ‘na sunmak.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bilimsel araştırma</w:t>
            </w:r>
            <w:r w:rsidRPr="00663941">
              <w:rPr>
                <w:rFonts w:asciiTheme="majorHAnsi" w:hAnsiTheme="majorHAnsi"/>
              </w:rPr>
              <w:t xml:space="preserve"> ve yayın faaliyetlerinin </w:t>
            </w:r>
            <w:r w:rsidR="00311384" w:rsidRPr="00663941">
              <w:rPr>
                <w:rFonts w:asciiTheme="majorHAnsi" w:hAnsiTheme="majorHAnsi"/>
                <w:i/>
              </w:rPr>
              <w:t xml:space="preserve">Araştırma Görevlisi </w:t>
            </w:r>
            <w:r w:rsidRPr="00663941">
              <w:rPr>
                <w:rFonts w:asciiTheme="majorHAnsi" w:hAnsiTheme="majorHAnsi"/>
                <w:i/>
              </w:rPr>
              <w:t>olarak</w:t>
            </w:r>
            <w:r w:rsidRPr="00663941">
              <w:rPr>
                <w:rFonts w:asciiTheme="majorHAnsi" w:hAnsiTheme="majorHAnsi"/>
              </w:rPr>
              <w:t xml:space="preserve"> düzenli bir şekilde yürütülmesini sağlamak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00311384" w:rsidRPr="00663941">
              <w:rPr>
                <w:rFonts w:asciiTheme="majorHAnsi" w:hAnsiTheme="majorHAnsi"/>
                <w:i/>
              </w:rPr>
              <w:t xml:space="preserve">Araştırma Görevlisi </w:t>
            </w:r>
            <w:r w:rsidRPr="00663941">
              <w:rPr>
                <w:rFonts w:asciiTheme="majorHAnsi" w:hAnsiTheme="majorHAnsi"/>
                <w:i/>
              </w:rPr>
              <w:t>olarak</w:t>
            </w:r>
            <w:r w:rsidRPr="00663941">
              <w:rPr>
                <w:rFonts w:asciiTheme="majorHAnsi" w:hAnsiTheme="majorHAnsi"/>
              </w:rPr>
              <w:t xml:space="preserve"> kendisi ile ilgili kadro ihtiyaçlarını gerekçesi ile birlikte </w:t>
            </w:r>
            <w:r w:rsidRPr="00663941">
              <w:rPr>
                <w:rFonts w:asciiTheme="majorHAnsi" w:hAnsiTheme="majorHAnsi"/>
                <w:i/>
              </w:rPr>
              <w:t>Dekanlığa</w:t>
            </w:r>
            <w:r w:rsidRPr="00663941">
              <w:rPr>
                <w:rFonts w:asciiTheme="majorHAnsi" w:hAnsiTheme="majorHAnsi"/>
              </w:rPr>
              <w:t xml:space="preserve"> bildirmek, </w:t>
            </w:r>
            <w:r w:rsidRPr="00663941">
              <w:rPr>
                <w:rFonts w:asciiTheme="majorHAnsi" w:hAnsiTheme="majorHAnsi"/>
                <w:i/>
              </w:rPr>
              <w:t xml:space="preserve"> </w:t>
            </w:r>
            <w:r w:rsidRPr="00663941">
              <w:rPr>
                <w:rFonts w:asciiTheme="majorHAnsi" w:hAnsiTheme="majorHAnsi"/>
              </w:rPr>
              <w:t xml:space="preserve">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Dekanlığının</w:t>
            </w:r>
            <w:r w:rsidRPr="00663941">
              <w:rPr>
                <w:rFonts w:asciiTheme="majorHAnsi" w:hAnsiTheme="majorHAnsi"/>
              </w:rPr>
              <w:t xml:space="preserve"> tüzel kişiliğini </w:t>
            </w:r>
            <w:r w:rsidRPr="00663941">
              <w:rPr>
                <w:rFonts w:asciiTheme="majorHAnsi" w:hAnsiTheme="majorHAnsi"/>
                <w:i/>
              </w:rPr>
              <w:t>Bölümü</w:t>
            </w:r>
            <w:r w:rsidRPr="00663941">
              <w:rPr>
                <w:rFonts w:asciiTheme="majorHAnsi" w:hAnsiTheme="majorHAnsi"/>
              </w:rPr>
              <w:t xml:space="preserve"> olarak </w:t>
            </w:r>
            <w:r w:rsidR="00311384" w:rsidRPr="00663941">
              <w:rPr>
                <w:rFonts w:asciiTheme="majorHAnsi" w:hAnsiTheme="majorHAnsi"/>
                <w:i/>
              </w:rPr>
              <w:t xml:space="preserve">Araştırma Görevlisi </w:t>
            </w:r>
            <w:r w:rsidRPr="00663941">
              <w:rPr>
                <w:rFonts w:asciiTheme="majorHAnsi" w:hAnsiTheme="majorHAnsi"/>
                <w:i/>
              </w:rPr>
              <w:t>olarak</w:t>
            </w:r>
            <w:r w:rsidRPr="00663941">
              <w:rPr>
                <w:rFonts w:asciiTheme="majorHAnsi" w:hAnsiTheme="majorHAnsi"/>
              </w:rPr>
              <w:t xml:space="preserve"> temsil etmek,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Yürüttüğü yada görev aldığı projelerde Harcama yetkisi</w:t>
            </w:r>
            <w:r w:rsidRPr="00663941">
              <w:rPr>
                <w:rFonts w:asciiTheme="majorHAnsi" w:hAnsiTheme="majorHAnsi"/>
              </w:rPr>
              <w:t xml:space="preserve"> olarak </w:t>
            </w:r>
            <w:r w:rsidRPr="00663941">
              <w:rPr>
                <w:rFonts w:asciiTheme="majorHAnsi" w:hAnsiTheme="majorHAnsi"/>
                <w:i/>
              </w:rPr>
              <w:t>mali sorumlulukları</w:t>
            </w:r>
            <w:r w:rsidRPr="00663941">
              <w:rPr>
                <w:rFonts w:asciiTheme="majorHAnsi" w:hAnsiTheme="majorHAnsi"/>
              </w:rPr>
              <w:t xml:space="preserve"> yerine getirmek,</w:t>
            </w:r>
            <w:r w:rsidRPr="00663941">
              <w:rPr>
                <w:rFonts w:asciiTheme="majorHAnsi" w:hAnsiTheme="majorHAnsi"/>
                <w:i/>
              </w:rPr>
              <w:t xml:space="preserve">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Stratejik Planı</w:t>
            </w:r>
            <w:r w:rsidRPr="00663941">
              <w:rPr>
                <w:rFonts w:asciiTheme="majorHAnsi" w:hAnsiTheme="majorHAnsi"/>
              </w:rPr>
              <w:t>” çerçevesinde faaliyetlerini yürütmek</w:t>
            </w:r>
            <w:r w:rsidRPr="00663941">
              <w:rPr>
                <w:rFonts w:asciiTheme="majorHAnsi" w:hAnsiTheme="majorHAnsi"/>
                <w:i/>
              </w:rPr>
              <w:t xml:space="preserve"> üzere </w:t>
            </w:r>
            <w:r w:rsidR="00311384" w:rsidRPr="00663941">
              <w:rPr>
                <w:rFonts w:asciiTheme="majorHAnsi" w:hAnsiTheme="majorHAnsi"/>
                <w:i/>
              </w:rPr>
              <w:t xml:space="preserve">Araştırma Görevlisi </w:t>
            </w:r>
            <w:r w:rsidRPr="00663941">
              <w:rPr>
                <w:rFonts w:asciiTheme="majorHAnsi" w:hAnsiTheme="majorHAnsi"/>
                <w:i/>
              </w:rPr>
              <w:t>olarak</w:t>
            </w:r>
            <w:r w:rsidRPr="00663941">
              <w:rPr>
                <w:rFonts w:asciiTheme="majorHAnsi" w:hAnsiTheme="majorHAnsi"/>
              </w:rPr>
              <w:t xml:space="preserve"> </w:t>
            </w:r>
            <w:r w:rsidRPr="00663941">
              <w:rPr>
                <w:rFonts w:asciiTheme="majorHAnsi" w:hAnsiTheme="majorHAnsi"/>
                <w:i/>
              </w:rPr>
              <w:t xml:space="preserve">Bölümü </w:t>
            </w:r>
            <w:r w:rsidRPr="00663941">
              <w:rPr>
                <w:rFonts w:asciiTheme="majorHAnsi" w:hAnsiTheme="majorHAnsi"/>
              </w:rPr>
              <w:t>‘ne destek vermek,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Pr="00663941">
              <w:rPr>
                <w:rFonts w:asciiTheme="majorHAnsi" w:hAnsiTheme="majorHAnsi"/>
              </w:rPr>
              <w:t xml:space="preserve"> toplantılarına katılmak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311384"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Araştırma Görevlisi </w:t>
            </w:r>
            <w:r w:rsidR="0022083A" w:rsidRPr="00663941">
              <w:rPr>
                <w:rFonts w:asciiTheme="majorHAnsi" w:hAnsiTheme="majorHAnsi"/>
                <w:i/>
              </w:rPr>
              <w:t>olarak</w:t>
            </w:r>
            <w:r w:rsidR="0022083A" w:rsidRPr="00663941">
              <w:rPr>
                <w:rFonts w:asciiTheme="majorHAnsi" w:hAnsiTheme="majorHAnsi"/>
              </w:rPr>
              <w:t xml:space="preserve"> </w:t>
            </w:r>
            <w:r w:rsidR="0022083A" w:rsidRPr="00663941">
              <w:rPr>
                <w:rFonts w:asciiTheme="majorHAnsi" w:hAnsiTheme="majorHAnsi"/>
                <w:i/>
              </w:rPr>
              <w:t xml:space="preserve">Eğitim-Öğretim ‘in yürütülmesinde </w:t>
            </w:r>
            <w:r w:rsidR="0022083A" w:rsidRPr="00663941">
              <w:rPr>
                <w:rFonts w:asciiTheme="majorHAnsi" w:hAnsiTheme="majorHAnsi"/>
              </w:rPr>
              <w:t xml:space="preserve"> koordinasyonu sağlamak,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‘ün </w:t>
            </w:r>
            <w:r w:rsidRPr="00663941">
              <w:rPr>
                <w:rFonts w:asciiTheme="majorHAnsi" w:hAnsiTheme="majorHAnsi"/>
                <w:i/>
              </w:rPr>
              <w:t>Çalışma Programı</w:t>
            </w:r>
            <w:r w:rsidRPr="00663941">
              <w:rPr>
                <w:rFonts w:asciiTheme="majorHAnsi" w:hAnsiTheme="majorHAnsi"/>
              </w:rPr>
              <w:t xml:space="preserve">nı hazırlatıp uygulatmak, </w:t>
            </w:r>
            <w:r w:rsidRPr="00663941">
              <w:rPr>
                <w:rFonts w:asciiTheme="majorHAnsi" w:hAnsiTheme="majorHAnsi"/>
                <w:i/>
              </w:rPr>
              <w:t>üzere Bölüm başkanı</w:t>
            </w:r>
            <w:r w:rsidRPr="00663941">
              <w:rPr>
                <w:rFonts w:asciiTheme="majorHAnsi" w:hAnsiTheme="majorHAnsi"/>
              </w:rPr>
              <w:t xml:space="preserve"> ‘na destek vermek,</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Pr="00663941">
              <w:rPr>
                <w:rFonts w:asciiTheme="majorHAnsi" w:hAnsiTheme="majorHAnsi"/>
                <w:i/>
              </w:rPr>
              <w:t>Fakülte / Bölüm</w:t>
            </w:r>
            <w:r w:rsidRPr="00663941">
              <w:rPr>
                <w:rFonts w:asciiTheme="majorHAnsi" w:hAnsiTheme="majorHAnsi"/>
              </w:rPr>
              <w:t xml:space="preserve"> </w:t>
            </w:r>
            <w:r w:rsidRPr="00663941">
              <w:rPr>
                <w:rFonts w:asciiTheme="majorHAnsi" w:hAnsiTheme="majorHAnsi"/>
                <w:i/>
              </w:rPr>
              <w:t>‘</w:t>
            </w:r>
            <w:r w:rsidRPr="00663941">
              <w:rPr>
                <w:rFonts w:asciiTheme="majorHAnsi" w:hAnsiTheme="majorHAnsi"/>
              </w:rPr>
              <w:t xml:space="preserve">ün talimatlarına uygun ve zamanında yapılmasını sağlamak, </w:t>
            </w:r>
          </w:p>
        </w:tc>
      </w:tr>
      <w:tr w:rsidR="0022083A" w:rsidRPr="00832F48" w:rsidTr="00362F7A">
        <w:tc>
          <w:tcPr>
            <w:tcW w:w="3157" w:type="dxa"/>
          </w:tcPr>
          <w:p w:rsidR="0022083A" w:rsidRPr="00832F48" w:rsidRDefault="0022083A" w:rsidP="00362F7A">
            <w:pPr>
              <w:spacing w:line="276" w:lineRule="auto"/>
              <w:ind w:left="284" w:right="253"/>
              <w:jc w:val="both"/>
              <w:rPr>
                <w:rFonts w:asciiTheme="majorHAnsi" w:hAnsiTheme="majorHAnsi"/>
                <w:b/>
                <w:bCs/>
                <w:color w:val="C00000"/>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Bölüm</w:t>
            </w:r>
            <w:r w:rsidRPr="00663941">
              <w:rPr>
                <w:rFonts w:asciiTheme="majorHAnsi" w:hAnsiTheme="majorHAnsi"/>
              </w:rPr>
              <w:t xml:space="preserve"> ‘ nün </w:t>
            </w:r>
            <w:r w:rsidR="00311384" w:rsidRPr="00663941">
              <w:rPr>
                <w:rFonts w:asciiTheme="majorHAnsi" w:hAnsiTheme="majorHAnsi"/>
                <w:i/>
              </w:rPr>
              <w:t xml:space="preserve">Araştırma Görevlisi </w:t>
            </w:r>
            <w:r w:rsidRPr="00663941">
              <w:rPr>
                <w:rFonts w:asciiTheme="majorHAnsi" w:hAnsiTheme="majorHAnsi"/>
                <w:i/>
              </w:rPr>
              <w:t>olarak</w:t>
            </w:r>
            <w:r w:rsidRPr="00663941">
              <w:rPr>
                <w:rFonts w:asciiTheme="majorHAnsi" w:hAnsiTheme="majorHAnsi"/>
              </w:rPr>
              <w:t xml:space="preserve"> kendisi ile ilgili her türlü </w:t>
            </w:r>
            <w:r w:rsidRPr="00663941">
              <w:rPr>
                <w:rFonts w:asciiTheme="majorHAnsi" w:hAnsiTheme="majorHAnsi"/>
                <w:i/>
              </w:rPr>
              <w:t>özlük işleri</w:t>
            </w:r>
            <w:r w:rsidRPr="00663941">
              <w:rPr>
                <w:rFonts w:asciiTheme="majorHAnsi" w:hAnsiTheme="majorHAnsi"/>
              </w:rPr>
              <w:t>ni organize edip yürütülmesini sağlamak, ,</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spacing w:line="276" w:lineRule="auto"/>
              <w:ind w:left="284" w:right="253"/>
              <w:rPr>
                <w:rFonts w:asciiTheme="majorHAnsi" w:hAnsiTheme="majorHAnsi"/>
                <w:b/>
                <w:bCs/>
                <w:sz w:val="22"/>
              </w:rPr>
            </w:pPr>
            <w:r w:rsidRPr="00832F48">
              <w:rPr>
                <w:rFonts w:asciiTheme="majorHAnsi" w:hAnsiTheme="majorHAnsi"/>
                <w:b/>
                <w:sz w:val="22"/>
              </w:rPr>
              <w:t>Strateji ve hedef belirlemek</w:t>
            </w:r>
          </w:p>
        </w:tc>
        <w:tc>
          <w:tcPr>
            <w:tcW w:w="7046" w:type="dxa"/>
            <w:tcBorders>
              <w:top w:val="single" w:sz="4" w:space="0" w:color="auto"/>
              <w:left w:val="nil"/>
              <w:bottom w:val="nil"/>
              <w:right w:val="nil"/>
            </w:tcBorders>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 Bölüm</w:t>
            </w:r>
            <w:r w:rsidRPr="00663941">
              <w:rPr>
                <w:rFonts w:asciiTheme="majorHAnsi" w:hAnsiTheme="majorHAnsi"/>
              </w:rPr>
              <w:t xml:space="preserve"> </w:t>
            </w:r>
            <w:r w:rsidRPr="00663941">
              <w:rPr>
                <w:rFonts w:asciiTheme="majorHAnsi" w:hAnsiTheme="majorHAnsi"/>
                <w:i/>
              </w:rPr>
              <w:t>‘</w:t>
            </w:r>
            <w:r w:rsidRPr="00663941">
              <w:rPr>
                <w:rFonts w:asciiTheme="majorHAnsi" w:hAnsiTheme="majorHAnsi"/>
              </w:rPr>
              <w:t xml:space="preserve">ün amaç ve hedefleriyle değişen fırsatlar arasındaki uyumun korunması ve yönetilmesine destek vermek, </w:t>
            </w:r>
          </w:p>
        </w:tc>
      </w:tr>
      <w:tr w:rsidR="0022083A" w:rsidRPr="00832F48" w:rsidTr="00362F7A">
        <w:tc>
          <w:tcPr>
            <w:tcW w:w="3157" w:type="dxa"/>
          </w:tcPr>
          <w:p w:rsidR="0022083A" w:rsidRPr="00832F48" w:rsidRDefault="0022083A" w:rsidP="00362F7A">
            <w:pPr>
              <w:spacing w:line="276" w:lineRule="auto"/>
              <w:ind w:left="284" w:right="253"/>
              <w:rPr>
                <w:rFonts w:asciiTheme="majorHAnsi" w:hAnsiTheme="majorHAnsi"/>
                <w:b/>
                <w:bCs/>
                <w:sz w:val="22"/>
              </w:rPr>
            </w:pPr>
          </w:p>
        </w:tc>
        <w:tc>
          <w:tcPr>
            <w:tcW w:w="7046" w:type="dxa"/>
          </w:tcPr>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Fakülte / Bölüm</w:t>
            </w:r>
            <w:r w:rsidRPr="00663941">
              <w:rPr>
                <w:rFonts w:asciiTheme="majorHAnsi" w:hAnsiTheme="majorHAnsi"/>
              </w:rPr>
              <w:t xml:space="preserve"> ‘ün kısa vadeli hedeflerini uygular, </w:t>
            </w:r>
            <w:r w:rsidRPr="00663941">
              <w:rPr>
                <w:rFonts w:asciiTheme="majorHAnsi" w:hAnsiTheme="majorHAnsi"/>
                <w:i/>
              </w:rPr>
              <w:t>orta ve uzun vadeli hedefler</w:t>
            </w:r>
            <w:r w:rsidRPr="00663941">
              <w:rPr>
                <w:rFonts w:asciiTheme="majorHAnsi" w:hAnsiTheme="majorHAnsi"/>
              </w:rPr>
              <w:t>e yönelik çalışmalarını takip eder,</w:t>
            </w:r>
          </w:p>
          <w:p w:rsidR="0022083A" w:rsidRPr="00663941" w:rsidRDefault="0022083A" w:rsidP="00362F7A">
            <w:pPr>
              <w:autoSpaceDE w:val="0"/>
              <w:autoSpaceDN w:val="0"/>
              <w:adjustRightInd w:val="0"/>
              <w:spacing w:line="276" w:lineRule="auto"/>
              <w:jc w:val="both"/>
              <w:rPr>
                <w:rFonts w:asciiTheme="majorHAnsi" w:hAnsiTheme="majorHAnsi"/>
              </w:rPr>
            </w:pPr>
            <w:r w:rsidRPr="00663941">
              <w:rPr>
                <w:rFonts w:asciiTheme="majorHAnsi" w:hAnsiTheme="majorHAnsi"/>
                <w:i/>
              </w:rPr>
              <w:t>Dış paydaşların (Vatandaşlar, tedarikçiler, sivil toplum kuruluşları</w:t>
            </w:r>
            <w:r w:rsidRPr="00663941">
              <w:rPr>
                <w:rFonts w:asciiTheme="majorHAnsi" w:hAnsiTheme="majorHAnsi"/>
              </w:rPr>
              <w:t xml:space="preserve"> ve diğer) kuruluşlarla </w:t>
            </w:r>
            <w:r w:rsidRPr="00663941">
              <w:rPr>
                <w:rFonts w:asciiTheme="majorHAnsi" w:hAnsiTheme="majorHAnsi"/>
                <w:i/>
              </w:rPr>
              <w:t>stratejik işbirlikleri</w:t>
            </w:r>
            <w:r w:rsidRPr="00663941">
              <w:rPr>
                <w:rFonts w:asciiTheme="majorHAnsi" w:hAnsiTheme="majorHAnsi"/>
              </w:rPr>
              <w:t xml:space="preserve"> kurulması için çalışmaları </w:t>
            </w:r>
            <w:r w:rsidRPr="00663941">
              <w:rPr>
                <w:rFonts w:asciiTheme="majorHAnsi" w:hAnsiTheme="majorHAnsi"/>
                <w:i/>
              </w:rPr>
              <w:t>Dekan</w:t>
            </w:r>
            <w:r w:rsidRPr="00663941">
              <w:rPr>
                <w:rFonts w:asciiTheme="majorHAnsi" w:hAnsiTheme="majorHAnsi"/>
              </w:rPr>
              <w:t xml:space="preserve"> ile birlikte yürütmesini desteklemek,</w:t>
            </w:r>
          </w:p>
        </w:tc>
      </w:tr>
      <w:tr w:rsidR="0022083A" w:rsidRPr="00832F48" w:rsidTr="00362F7A">
        <w:tc>
          <w:tcPr>
            <w:tcW w:w="3157" w:type="dxa"/>
            <w:tcBorders>
              <w:top w:val="single" w:sz="4" w:space="0" w:color="auto"/>
              <w:left w:val="nil"/>
              <w:bottom w:val="nil"/>
              <w:right w:val="nil"/>
            </w:tcBorders>
          </w:tcPr>
          <w:p w:rsidR="0022083A" w:rsidRPr="00832F48" w:rsidRDefault="0022083A" w:rsidP="00362F7A">
            <w:pPr>
              <w:ind w:left="284" w:right="253"/>
              <w:rPr>
                <w:rFonts w:asciiTheme="majorHAnsi" w:hAnsiTheme="majorHAnsi"/>
                <w:b/>
                <w:bCs/>
                <w:sz w:val="22"/>
              </w:rPr>
            </w:pPr>
            <w:r w:rsidRPr="00832F48">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22083A" w:rsidRPr="00832F48" w:rsidRDefault="0022083A" w:rsidP="00362F7A">
            <w:pPr>
              <w:autoSpaceDE w:val="0"/>
              <w:autoSpaceDN w:val="0"/>
              <w:adjustRightInd w:val="0"/>
              <w:jc w:val="both"/>
              <w:rPr>
                <w:rFonts w:asciiTheme="majorHAnsi" w:hAnsiTheme="majorHAnsi"/>
              </w:rPr>
            </w:pPr>
            <w:r w:rsidRPr="00832F48">
              <w:rPr>
                <w:rFonts w:asciiTheme="majorHAnsi" w:hAnsiTheme="majorHAnsi"/>
                <w:i/>
              </w:rPr>
              <w:t>Bölüm</w:t>
            </w:r>
            <w:r w:rsidRPr="00832F48">
              <w:rPr>
                <w:rFonts w:asciiTheme="majorHAnsi" w:hAnsiTheme="majorHAnsi"/>
              </w:rPr>
              <w:t xml:space="preserve"> ‘ün çalışanlarına eğitim vermek,</w:t>
            </w:r>
          </w:p>
        </w:tc>
      </w:tr>
      <w:tr w:rsidR="0022083A" w:rsidRPr="00832F48" w:rsidTr="00362F7A">
        <w:tc>
          <w:tcPr>
            <w:tcW w:w="3157" w:type="dxa"/>
          </w:tcPr>
          <w:p w:rsidR="0022083A" w:rsidRPr="00832F48" w:rsidRDefault="0022083A" w:rsidP="00362F7A">
            <w:pPr>
              <w:spacing w:line="276" w:lineRule="auto"/>
              <w:ind w:left="284" w:right="253"/>
              <w:rPr>
                <w:rFonts w:asciiTheme="majorHAnsi" w:hAnsiTheme="majorHAnsi"/>
                <w:b/>
                <w:bCs/>
                <w:sz w:val="22"/>
              </w:rPr>
            </w:pPr>
          </w:p>
        </w:tc>
        <w:tc>
          <w:tcPr>
            <w:tcW w:w="7046" w:type="dxa"/>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toplantı, seminer vb</w:t>
            </w:r>
            <w:r w:rsidRPr="00832F48">
              <w:rPr>
                <w:rFonts w:asciiTheme="majorHAnsi" w:hAnsiTheme="majorHAnsi"/>
              </w:rPr>
              <w:t>. faaliyetlere katılmak,</w:t>
            </w:r>
          </w:p>
        </w:tc>
      </w:tr>
      <w:tr w:rsidR="0022083A" w:rsidRPr="00832F48" w:rsidTr="00362F7A">
        <w:tc>
          <w:tcPr>
            <w:tcW w:w="3157" w:type="dxa"/>
          </w:tcPr>
          <w:p w:rsidR="0022083A" w:rsidRPr="00832F48" w:rsidRDefault="0022083A" w:rsidP="00362F7A">
            <w:pPr>
              <w:spacing w:line="276" w:lineRule="auto"/>
              <w:ind w:left="284" w:right="253"/>
              <w:rPr>
                <w:rFonts w:asciiTheme="majorHAnsi" w:hAnsiTheme="majorHAnsi"/>
                <w:b/>
                <w:bCs/>
                <w:sz w:val="22"/>
              </w:rPr>
            </w:pPr>
          </w:p>
        </w:tc>
        <w:tc>
          <w:tcPr>
            <w:tcW w:w="7046" w:type="dxa"/>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w:t>
            </w:r>
            <w:r w:rsidRPr="00832F48">
              <w:rPr>
                <w:rFonts w:asciiTheme="majorHAnsi" w:hAnsiTheme="majorHAnsi"/>
                <w:i/>
              </w:rPr>
              <w:t>yayınları, teknolojik gelişmeleri</w:t>
            </w:r>
            <w:r w:rsidRPr="00832F48">
              <w:rPr>
                <w:rFonts w:asciiTheme="majorHAnsi" w:hAnsiTheme="majorHAnsi"/>
              </w:rPr>
              <w:t xml:space="preserve"> izlemek,</w:t>
            </w:r>
          </w:p>
        </w:tc>
      </w:tr>
      <w:tr w:rsidR="0022083A" w:rsidRPr="00832F48" w:rsidTr="00362F7A">
        <w:tc>
          <w:tcPr>
            <w:tcW w:w="3157" w:type="dxa"/>
            <w:tcBorders>
              <w:bottom w:val="single" w:sz="4" w:space="0" w:color="auto"/>
            </w:tcBorders>
          </w:tcPr>
          <w:p w:rsidR="0022083A" w:rsidRPr="00832F48" w:rsidRDefault="0022083A" w:rsidP="00362F7A">
            <w:pPr>
              <w:spacing w:line="276" w:lineRule="auto"/>
              <w:ind w:left="284" w:right="253"/>
              <w:rPr>
                <w:rFonts w:asciiTheme="majorHAnsi" w:hAnsiTheme="majorHAnsi"/>
                <w:b/>
                <w:bCs/>
                <w:sz w:val="22"/>
              </w:rPr>
            </w:pPr>
          </w:p>
        </w:tc>
        <w:tc>
          <w:tcPr>
            <w:tcW w:w="7046" w:type="dxa"/>
            <w:tcBorders>
              <w:bottom w:val="single" w:sz="4" w:space="0" w:color="auto"/>
            </w:tcBorders>
          </w:tcPr>
          <w:p w:rsidR="0022083A" w:rsidRPr="00832F48" w:rsidRDefault="0022083A" w:rsidP="00362F7A">
            <w:pPr>
              <w:autoSpaceDE w:val="0"/>
              <w:autoSpaceDN w:val="0"/>
              <w:adjustRightInd w:val="0"/>
              <w:spacing w:line="276" w:lineRule="auto"/>
              <w:jc w:val="both"/>
              <w:rPr>
                <w:rFonts w:asciiTheme="majorHAnsi" w:hAnsiTheme="majorHAnsi"/>
              </w:rPr>
            </w:pPr>
            <w:r w:rsidRPr="00832F48">
              <w:rPr>
                <w:rFonts w:asciiTheme="majorHAnsi" w:hAnsiTheme="majorHAnsi"/>
              </w:rPr>
              <w:t xml:space="preserve">Görevle ilgili hizmet içi </w:t>
            </w:r>
            <w:r w:rsidRPr="00832F48">
              <w:rPr>
                <w:rFonts w:asciiTheme="majorHAnsi" w:hAnsiTheme="majorHAnsi"/>
                <w:i/>
              </w:rPr>
              <w:t>eğitim, işbaşı eğitim</w:t>
            </w:r>
            <w:r w:rsidRPr="00832F48">
              <w:rPr>
                <w:rFonts w:asciiTheme="majorHAnsi" w:hAnsiTheme="majorHAnsi"/>
              </w:rPr>
              <w:t xml:space="preserve"> vb. faaliyetlere katılmak.</w:t>
            </w:r>
          </w:p>
        </w:tc>
      </w:tr>
      <w:tr w:rsidR="0022083A" w:rsidRPr="00832F48" w:rsidTr="00362F7A">
        <w:tc>
          <w:tcPr>
            <w:tcW w:w="3157" w:type="dxa"/>
            <w:tcBorders>
              <w:top w:val="single" w:sz="4" w:space="0" w:color="auto"/>
              <w:left w:val="nil"/>
              <w:bottom w:val="single" w:sz="4" w:space="0" w:color="auto"/>
              <w:right w:val="nil"/>
            </w:tcBorders>
          </w:tcPr>
          <w:p w:rsidR="0022083A" w:rsidRPr="00832F48" w:rsidRDefault="0022083A" w:rsidP="00E56282">
            <w:pPr>
              <w:ind w:left="284" w:right="253"/>
              <w:rPr>
                <w:rFonts w:asciiTheme="majorHAnsi" w:hAnsiTheme="majorHAnsi"/>
                <w:b/>
                <w:sz w:val="22"/>
              </w:rPr>
            </w:pPr>
            <w:r w:rsidRPr="00832F48">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i/>
              </w:rPr>
              <w:t>657</w:t>
            </w:r>
            <w:r w:rsidRPr="00832F48">
              <w:rPr>
                <w:rFonts w:asciiTheme="majorHAnsi" w:hAnsiTheme="majorHAnsi"/>
              </w:rPr>
              <w:t xml:space="preserve"> Sayılı </w:t>
            </w:r>
            <w:r w:rsidRPr="00832F48">
              <w:rPr>
                <w:rFonts w:asciiTheme="majorHAnsi" w:hAnsiTheme="majorHAnsi"/>
                <w:i/>
              </w:rPr>
              <w:t>DMK</w:t>
            </w:r>
            <w:r w:rsidRPr="00832F48">
              <w:rPr>
                <w:rFonts w:asciiTheme="majorHAnsi" w:hAnsiTheme="majorHAnsi"/>
              </w:rPr>
              <w:t>,</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i/>
              </w:rPr>
              <w:t>2547</w:t>
            </w:r>
            <w:r w:rsidRPr="00832F48">
              <w:rPr>
                <w:rFonts w:asciiTheme="majorHAnsi" w:hAnsiTheme="majorHAnsi"/>
              </w:rPr>
              <w:t xml:space="preserve"> Sayılı </w:t>
            </w:r>
            <w:r w:rsidRPr="00832F48">
              <w:rPr>
                <w:rFonts w:asciiTheme="majorHAnsi" w:hAnsiTheme="majorHAnsi"/>
                <w:i/>
              </w:rPr>
              <w:t>YÖK Kanunu,</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rPr>
              <w:t>Görevin gerektirdiği düzeyde iş deneyimine sahip olmak,</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rPr>
              <w:t>Yöneticilik niteliklerine sahip olmak; sevk ve idare gereklerini bilmek,</w:t>
            </w:r>
          </w:p>
          <w:p w:rsidR="0022083A" w:rsidRPr="00832F48" w:rsidRDefault="0022083A" w:rsidP="00E56282">
            <w:pPr>
              <w:autoSpaceDE w:val="0"/>
              <w:autoSpaceDN w:val="0"/>
              <w:adjustRightInd w:val="0"/>
              <w:jc w:val="both"/>
              <w:rPr>
                <w:rFonts w:asciiTheme="majorHAnsi" w:hAnsiTheme="majorHAnsi"/>
              </w:rPr>
            </w:pPr>
            <w:r w:rsidRPr="00832F48">
              <w:rPr>
                <w:rFonts w:asciiTheme="majorHAnsi" w:hAnsiTheme="majorHAnsi"/>
              </w:rPr>
              <w:t>Faaliyetlerin en iyi şekilde sürdürüle bilmesi için gerekli karar verme ve sorun çözme niteliklerine sahip olmak.</w:t>
            </w:r>
          </w:p>
        </w:tc>
      </w:tr>
    </w:tbl>
    <w:p w:rsidR="00627BCB" w:rsidRPr="00E56282" w:rsidRDefault="00627BCB" w:rsidP="00627BCB">
      <w:pPr>
        <w:tabs>
          <w:tab w:val="left" w:pos="3600"/>
        </w:tabs>
        <w:spacing w:line="276" w:lineRule="auto"/>
        <w:ind w:right="253"/>
        <w:rPr>
          <w:rFonts w:asciiTheme="majorHAnsi" w:hAnsiTheme="majorHAnsi"/>
          <w:b/>
          <w:bCs/>
          <w:color w:val="00B050"/>
          <w:sz w:val="28"/>
          <w:szCs w:val="28"/>
        </w:rPr>
      </w:pPr>
      <w:r w:rsidRPr="00E56282">
        <w:rPr>
          <w:rFonts w:asciiTheme="majorHAnsi" w:hAnsiTheme="majorHAnsi"/>
          <w:b/>
          <w:bCs/>
          <w:color w:val="00B050"/>
          <w:sz w:val="28"/>
          <w:szCs w:val="28"/>
        </w:rPr>
        <w:t>5.</w:t>
      </w:r>
      <w:r w:rsidR="0040276E" w:rsidRPr="00E56282">
        <w:rPr>
          <w:rFonts w:asciiTheme="majorHAnsi" w:hAnsiTheme="majorHAnsi"/>
          <w:b/>
          <w:bCs/>
          <w:color w:val="00B050"/>
          <w:sz w:val="28"/>
          <w:szCs w:val="28"/>
        </w:rPr>
        <w:t>1</w:t>
      </w:r>
      <w:r w:rsidR="00025922">
        <w:rPr>
          <w:rFonts w:asciiTheme="majorHAnsi" w:hAnsiTheme="majorHAnsi"/>
          <w:b/>
          <w:bCs/>
          <w:color w:val="00B050"/>
          <w:sz w:val="28"/>
          <w:szCs w:val="28"/>
        </w:rPr>
        <w:t>7</w:t>
      </w:r>
      <w:r w:rsidRPr="00E56282">
        <w:rPr>
          <w:rFonts w:asciiTheme="majorHAnsi" w:hAnsiTheme="majorHAnsi"/>
          <w:b/>
          <w:bCs/>
          <w:color w:val="00B050"/>
          <w:sz w:val="28"/>
          <w:szCs w:val="28"/>
        </w:rPr>
        <w:t xml:space="preserve">. </w:t>
      </w:r>
      <w:r w:rsidR="0040276E" w:rsidRPr="00E56282">
        <w:rPr>
          <w:rFonts w:asciiTheme="majorHAnsi" w:hAnsiTheme="majorHAnsi"/>
          <w:b/>
          <w:bCs/>
          <w:color w:val="00B050"/>
          <w:sz w:val="28"/>
          <w:szCs w:val="28"/>
        </w:rPr>
        <w:t>BÖLÜM</w:t>
      </w:r>
      <w:r w:rsidRPr="00E56282">
        <w:rPr>
          <w:rFonts w:asciiTheme="majorHAnsi" w:hAnsiTheme="majorHAnsi"/>
          <w:b/>
          <w:bCs/>
          <w:color w:val="00B050"/>
          <w:sz w:val="28"/>
          <w:szCs w:val="28"/>
        </w:rPr>
        <w:t xml:space="preserve"> SEKRETERİ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F479E6" w:rsidRPr="00F479E6" w:rsidTr="00943ACB">
        <w:tc>
          <w:tcPr>
            <w:tcW w:w="3115" w:type="dxa"/>
            <w:tcBorders>
              <w:top w:val="single" w:sz="4" w:space="0" w:color="auto"/>
              <w:left w:val="nil"/>
              <w:bottom w:val="single" w:sz="4" w:space="0" w:color="auto"/>
              <w:right w:val="nil"/>
            </w:tcBorders>
            <w:shd w:val="clear" w:color="auto" w:fill="BFBFBF" w:themeFill="background1" w:themeFillShade="BF"/>
          </w:tcPr>
          <w:p w:rsidR="00627BCB" w:rsidRPr="00F479E6" w:rsidRDefault="00627BCB" w:rsidP="00362F7A">
            <w:pPr>
              <w:spacing w:before="120" w:after="120"/>
              <w:ind w:left="284" w:right="253"/>
              <w:jc w:val="both"/>
              <w:rPr>
                <w:rFonts w:asciiTheme="majorHAnsi" w:hAnsiTheme="majorHAnsi"/>
                <w:b/>
                <w:szCs w:val="22"/>
              </w:rPr>
            </w:pPr>
            <w:r w:rsidRPr="00F479E6">
              <w:rPr>
                <w:rFonts w:asciiTheme="majorHAnsi" w:hAnsiTheme="majorHAnsi"/>
                <w:b/>
                <w:szCs w:val="22"/>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627BCB" w:rsidRPr="00F479E6" w:rsidRDefault="00627BCB" w:rsidP="00434019">
            <w:pPr>
              <w:spacing w:before="120" w:after="120"/>
              <w:ind w:left="284" w:right="253"/>
              <w:jc w:val="both"/>
              <w:rPr>
                <w:rFonts w:asciiTheme="majorHAnsi" w:hAnsiTheme="majorHAnsi"/>
                <w:b/>
                <w:bCs/>
                <w:szCs w:val="22"/>
              </w:rPr>
            </w:pPr>
            <w:r w:rsidRPr="00F479E6">
              <w:rPr>
                <w:rFonts w:asciiTheme="majorHAnsi" w:hAnsiTheme="majorHAnsi"/>
                <w:b/>
                <w:bCs/>
                <w:szCs w:val="22"/>
              </w:rPr>
              <w:t xml:space="preserve">: </w:t>
            </w:r>
            <w:r w:rsidR="00434019">
              <w:rPr>
                <w:rFonts w:asciiTheme="majorHAnsi" w:hAnsiTheme="majorHAnsi"/>
                <w:b/>
                <w:bCs/>
                <w:szCs w:val="22"/>
              </w:rPr>
              <w:t>BÖLÜM</w:t>
            </w:r>
            <w:r w:rsidRPr="00F479E6">
              <w:rPr>
                <w:rFonts w:asciiTheme="majorHAnsi" w:hAnsiTheme="majorHAnsi"/>
                <w:b/>
                <w:bCs/>
                <w:szCs w:val="22"/>
              </w:rPr>
              <w:t xml:space="preserve"> SEKRETERİ</w:t>
            </w:r>
          </w:p>
        </w:tc>
      </w:tr>
      <w:tr w:rsidR="00F479E6" w:rsidRPr="00D9106C" w:rsidTr="00943ACB">
        <w:tc>
          <w:tcPr>
            <w:tcW w:w="3115" w:type="dxa"/>
            <w:tcBorders>
              <w:top w:val="single" w:sz="4" w:space="0" w:color="auto"/>
              <w:left w:val="nil"/>
              <w:bottom w:val="single" w:sz="4" w:space="0" w:color="auto"/>
              <w:right w:val="nil"/>
            </w:tcBorders>
          </w:tcPr>
          <w:p w:rsidR="00627BCB" w:rsidRPr="00D02BAE" w:rsidRDefault="00627BCB" w:rsidP="00D9106C">
            <w:pPr>
              <w:spacing w:line="276" w:lineRule="auto"/>
              <w:ind w:left="284" w:right="253"/>
              <w:jc w:val="both"/>
              <w:rPr>
                <w:rFonts w:asciiTheme="majorHAnsi" w:hAnsiTheme="majorHAnsi"/>
                <w:b/>
                <w:sz w:val="22"/>
              </w:rPr>
            </w:pPr>
            <w:r w:rsidRPr="00D02BAE">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627BCB" w:rsidRPr="00D9106C" w:rsidRDefault="00627BCB" w:rsidP="00D9106C">
            <w:pPr>
              <w:autoSpaceDE w:val="0"/>
              <w:autoSpaceDN w:val="0"/>
              <w:adjustRightInd w:val="0"/>
              <w:spacing w:line="276" w:lineRule="auto"/>
              <w:jc w:val="both"/>
              <w:rPr>
                <w:rFonts w:asciiTheme="majorHAnsi" w:hAnsiTheme="majorHAnsi"/>
                <w:i/>
              </w:rPr>
            </w:pPr>
            <w:r w:rsidRPr="00D9106C">
              <w:rPr>
                <w:rFonts w:asciiTheme="majorHAnsi" w:hAnsiTheme="majorHAnsi"/>
              </w:rPr>
              <w:t xml:space="preserve">: </w:t>
            </w:r>
            <w:r w:rsidRPr="00D9106C">
              <w:rPr>
                <w:rFonts w:asciiTheme="majorHAnsi" w:hAnsiTheme="majorHAnsi"/>
                <w:i/>
              </w:rPr>
              <w:t>İdari Birimler</w:t>
            </w:r>
            <w:r w:rsidRPr="00D9106C">
              <w:rPr>
                <w:rFonts w:asciiTheme="majorHAnsi" w:hAnsiTheme="majorHAnsi"/>
              </w:rPr>
              <w:t xml:space="preserve"> ve </w:t>
            </w:r>
            <w:r w:rsidRPr="00D9106C">
              <w:rPr>
                <w:rFonts w:asciiTheme="majorHAnsi" w:hAnsiTheme="majorHAnsi"/>
                <w:i/>
              </w:rPr>
              <w:t>İdari Elemanlar</w:t>
            </w:r>
          </w:p>
          <w:p w:rsidR="006A24C1" w:rsidRPr="00D9106C" w:rsidRDefault="006A24C1" w:rsidP="00D9106C">
            <w:pPr>
              <w:autoSpaceDE w:val="0"/>
              <w:autoSpaceDN w:val="0"/>
              <w:adjustRightInd w:val="0"/>
              <w:spacing w:line="276" w:lineRule="auto"/>
              <w:jc w:val="both"/>
              <w:rPr>
                <w:rFonts w:asciiTheme="majorHAnsi" w:hAnsiTheme="majorHAnsi"/>
              </w:rPr>
            </w:pPr>
            <w:r w:rsidRPr="00D9106C">
              <w:rPr>
                <w:rFonts w:asciiTheme="majorHAnsi" w:hAnsiTheme="majorHAnsi"/>
                <w:i/>
              </w:rPr>
              <w:t>Bkz: Org. Şeması</w:t>
            </w:r>
          </w:p>
        </w:tc>
      </w:tr>
      <w:tr w:rsidR="00F479E6" w:rsidRPr="00D9106C" w:rsidTr="00943ACB">
        <w:tc>
          <w:tcPr>
            <w:tcW w:w="3115" w:type="dxa"/>
            <w:tcBorders>
              <w:top w:val="single" w:sz="4" w:space="0" w:color="auto"/>
              <w:left w:val="nil"/>
              <w:bottom w:val="single" w:sz="4" w:space="0" w:color="auto"/>
              <w:right w:val="nil"/>
            </w:tcBorders>
          </w:tcPr>
          <w:p w:rsidR="00627BCB" w:rsidRPr="00D02BAE" w:rsidRDefault="00627BCB" w:rsidP="00D9106C">
            <w:pPr>
              <w:spacing w:line="276" w:lineRule="auto"/>
              <w:ind w:left="284" w:right="253"/>
              <w:jc w:val="both"/>
              <w:rPr>
                <w:rFonts w:asciiTheme="majorHAnsi" w:hAnsiTheme="majorHAnsi"/>
                <w:b/>
                <w:sz w:val="22"/>
              </w:rPr>
            </w:pPr>
            <w:r w:rsidRPr="00D02BAE">
              <w:rPr>
                <w:rFonts w:asciiTheme="majorHAnsi" w:hAnsiTheme="majorHAnsi"/>
                <w:b/>
                <w:sz w:val="22"/>
              </w:rPr>
              <w:lastRenderedPageBreak/>
              <w:t>Yatay İlişki İçerisinde Olunan Birimler</w:t>
            </w:r>
          </w:p>
        </w:tc>
        <w:tc>
          <w:tcPr>
            <w:tcW w:w="7088" w:type="dxa"/>
            <w:tcBorders>
              <w:top w:val="single" w:sz="4" w:space="0" w:color="auto"/>
              <w:left w:val="nil"/>
              <w:bottom w:val="single" w:sz="4" w:space="0" w:color="auto"/>
              <w:right w:val="nil"/>
            </w:tcBorders>
          </w:tcPr>
          <w:p w:rsidR="00627BCB" w:rsidRPr="00D9106C" w:rsidRDefault="00627BCB" w:rsidP="00434019">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sidR="00434019">
              <w:rPr>
                <w:rFonts w:asciiTheme="majorHAnsi" w:hAnsiTheme="majorHAnsi"/>
                <w:i/>
                <w:color w:val="00B0F0"/>
              </w:rPr>
              <w:t>Bölüm</w:t>
            </w:r>
            <w:r w:rsidR="00CA2B0C" w:rsidRPr="00D9106C">
              <w:rPr>
                <w:rFonts w:asciiTheme="majorHAnsi" w:hAnsiTheme="majorHAnsi"/>
                <w:i/>
                <w:color w:val="00B0F0"/>
              </w:rPr>
              <w:t xml:space="preserve"> Sekreter</w:t>
            </w:r>
            <w:r w:rsidR="00434019" w:rsidRPr="00434019">
              <w:rPr>
                <w:rFonts w:asciiTheme="majorHAnsi" w:hAnsiTheme="majorHAnsi"/>
                <w:color w:val="E36C0A" w:themeColor="accent6" w:themeShade="BF"/>
              </w:rPr>
              <w:t>(ler)i</w:t>
            </w:r>
          </w:p>
        </w:tc>
      </w:tr>
      <w:tr w:rsidR="00F479E6" w:rsidRPr="00D9106C" w:rsidTr="00943ACB">
        <w:tc>
          <w:tcPr>
            <w:tcW w:w="3115" w:type="dxa"/>
            <w:tcBorders>
              <w:top w:val="single" w:sz="4" w:space="0" w:color="auto"/>
              <w:left w:val="nil"/>
              <w:bottom w:val="single" w:sz="4" w:space="0" w:color="auto"/>
              <w:right w:val="nil"/>
            </w:tcBorders>
          </w:tcPr>
          <w:p w:rsidR="00627BCB" w:rsidRPr="00D02BAE" w:rsidRDefault="00627BCB" w:rsidP="00D9106C">
            <w:pPr>
              <w:spacing w:line="276" w:lineRule="auto"/>
              <w:ind w:left="284" w:right="253"/>
              <w:jc w:val="both"/>
              <w:rPr>
                <w:rFonts w:asciiTheme="majorHAnsi" w:hAnsiTheme="majorHAnsi"/>
                <w:b/>
                <w:sz w:val="22"/>
              </w:rPr>
            </w:pPr>
            <w:r w:rsidRPr="00D02BAE">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627BCB" w:rsidRPr="00D9106C" w:rsidRDefault="00627BCB" w:rsidP="00434019">
            <w:pPr>
              <w:autoSpaceDE w:val="0"/>
              <w:autoSpaceDN w:val="0"/>
              <w:adjustRightInd w:val="0"/>
              <w:spacing w:line="276" w:lineRule="auto"/>
              <w:jc w:val="both"/>
              <w:rPr>
                <w:rFonts w:asciiTheme="majorHAnsi" w:hAnsiTheme="majorHAnsi"/>
              </w:rPr>
            </w:pPr>
            <w:r w:rsidRPr="00D9106C">
              <w:rPr>
                <w:rFonts w:asciiTheme="majorHAnsi" w:hAnsiTheme="majorHAnsi"/>
              </w:rPr>
              <w:t xml:space="preserve">:Yatay organizasyonda </w:t>
            </w:r>
            <w:r w:rsidR="006A24C1" w:rsidRPr="00D9106C">
              <w:rPr>
                <w:rFonts w:asciiTheme="majorHAnsi" w:hAnsiTheme="majorHAnsi"/>
                <w:i/>
              </w:rPr>
              <w:t>Fakülte ‘yi</w:t>
            </w:r>
            <w:r w:rsidRPr="00D9106C">
              <w:rPr>
                <w:rFonts w:asciiTheme="majorHAnsi" w:hAnsiTheme="majorHAnsi"/>
              </w:rPr>
              <w:t xml:space="preserve"> temsili olarak ilişkide olduğu </w:t>
            </w:r>
            <w:r w:rsidRPr="00D9106C">
              <w:rPr>
                <w:rFonts w:asciiTheme="majorHAnsi" w:hAnsiTheme="majorHAnsi"/>
                <w:i/>
              </w:rPr>
              <w:t>Kamu Kurum ve Kuruluşları, Özel Kurum ve Kuruluşlar.</w:t>
            </w:r>
          </w:p>
        </w:tc>
      </w:tr>
      <w:tr w:rsidR="00F479E6" w:rsidRPr="00D9106C" w:rsidTr="00943ACB">
        <w:tc>
          <w:tcPr>
            <w:tcW w:w="3115" w:type="dxa"/>
            <w:tcBorders>
              <w:top w:val="single" w:sz="4" w:space="0" w:color="auto"/>
              <w:left w:val="nil"/>
              <w:bottom w:val="single" w:sz="4" w:space="0" w:color="auto"/>
              <w:right w:val="nil"/>
            </w:tcBorders>
          </w:tcPr>
          <w:p w:rsidR="00627BCB" w:rsidRPr="00D02BAE" w:rsidRDefault="00627BCB" w:rsidP="00D9106C">
            <w:pPr>
              <w:spacing w:line="276" w:lineRule="auto"/>
              <w:ind w:left="284" w:right="253"/>
              <w:jc w:val="both"/>
              <w:rPr>
                <w:rFonts w:asciiTheme="majorHAnsi" w:hAnsiTheme="majorHAnsi"/>
                <w:b/>
                <w:sz w:val="22"/>
              </w:rPr>
            </w:pPr>
            <w:r w:rsidRPr="00D02BAE">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627BCB" w:rsidRPr="00663941" w:rsidRDefault="00627BCB" w:rsidP="00D9106C">
            <w:pPr>
              <w:autoSpaceDE w:val="0"/>
              <w:autoSpaceDN w:val="0"/>
              <w:adjustRightInd w:val="0"/>
              <w:spacing w:line="276" w:lineRule="auto"/>
              <w:jc w:val="both"/>
              <w:rPr>
                <w:rFonts w:asciiTheme="majorHAnsi" w:hAnsiTheme="majorHAnsi"/>
              </w:rPr>
            </w:pPr>
            <w:r w:rsidRPr="00663941">
              <w:rPr>
                <w:rFonts w:asciiTheme="majorHAnsi" w:hAnsiTheme="majorHAnsi"/>
              </w:rPr>
              <w:t>:</w:t>
            </w:r>
            <w:r w:rsidRPr="00663941">
              <w:rPr>
                <w:rFonts w:asciiTheme="majorHAnsi" w:hAnsiTheme="majorHAnsi"/>
                <w:i/>
              </w:rPr>
              <w:t>İskenderun Teknik Üniversitesi üst yönetimi</w:t>
            </w:r>
            <w:r w:rsidRPr="00663941">
              <w:rPr>
                <w:rFonts w:asciiTheme="majorHAnsi" w:hAnsiTheme="majorHAnsi"/>
              </w:rPr>
              <w:t xml:space="preserve"> tarafından belirlenen amaç ve ilkelere uygun olarak; </w:t>
            </w:r>
            <w:r w:rsidRPr="00663941">
              <w:rPr>
                <w:rStyle w:val="Gl"/>
                <w:rFonts w:asciiTheme="majorHAnsi" w:hAnsiTheme="majorHAnsi"/>
                <w:b w:val="0"/>
                <w:i/>
              </w:rPr>
              <w:t>Fakültemiz</w:t>
            </w:r>
            <w:r w:rsidRPr="00663941">
              <w:rPr>
                <w:rFonts w:asciiTheme="majorHAnsi" w:hAnsiTheme="majorHAnsi"/>
                <w:i/>
              </w:rPr>
              <w:t xml:space="preserve"> vizyonu</w:t>
            </w:r>
            <w:r w:rsidRPr="00663941">
              <w:rPr>
                <w:rFonts w:asciiTheme="majorHAnsi" w:hAnsiTheme="majorHAnsi"/>
              </w:rPr>
              <w:t xml:space="preserve">, </w:t>
            </w:r>
            <w:r w:rsidRPr="00663941">
              <w:rPr>
                <w:rFonts w:asciiTheme="majorHAnsi" w:hAnsiTheme="majorHAnsi"/>
                <w:i/>
              </w:rPr>
              <w:t>misyonu</w:t>
            </w:r>
            <w:r w:rsidRPr="00663941">
              <w:rPr>
                <w:rFonts w:asciiTheme="majorHAnsi" w:hAnsiTheme="majorHAnsi"/>
              </w:rPr>
              <w:t xml:space="preserve"> doğrultusunda eğitim ve öğretimi gerçekleştirmek için gerekli tüm faaliyetlerinin etkenlik ve verimlilik ilkelerine uygun olarak yürütülmesi amacıyla </w:t>
            </w:r>
            <w:r w:rsidR="006A24C1" w:rsidRPr="00663941">
              <w:rPr>
                <w:rFonts w:asciiTheme="majorHAnsi" w:hAnsiTheme="majorHAnsi"/>
                <w:i/>
              </w:rPr>
              <w:t>dekan ve dekan yard.</w:t>
            </w:r>
            <w:r w:rsidR="006A24C1" w:rsidRPr="00663941">
              <w:rPr>
                <w:rFonts w:asciiTheme="majorHAnsi" w:hAnsiTheme="majorHAnsi"/>
              </w:rPr>
              <w:t xml:space="preserve"> </w:t>
            </w:r>
            <w:r w:rsidR="00CA2B0C" w:rsidRPr="00663941">
              <w:rPr>
                <w:rFonts w:asciiTheme="majorHAnsi" w:hAnsiTheme="majorHAnsi"/>
              </w:rPr>
              <w:t xml:space="preserve">ve </w:t>
            </w:r>
            <w:r w:rsidR="00CA2B0C" w:rsidRPr="00663941">
              <w:rPr>
                <w:rFonts w:asciiTheme="majorHAnsi" w:hAnsiTheme="majorHAnsi"/>
                <w:i/>
              </w:rPr>
              <w:t>bölüm Bşk.</w:t>
            </w:r>
            <w:r w:rsidR="00CA2B0C" w:rsidRPr="00663941">
              <w:rPr>
                <w:rFonts w:asciiTheme="majorHAnsi" w:hAnsiTheme="majorHAnsi"/>
              </w:rPr>
              <w:t xml:space="preserve"> i</w:t>
            </w:r>
            <w:r w:rsidR="006A24C1" w:rsidRPr="00663941">
              <w:rPr>
                <w:rFonts w:asciiTheme="majorHAnsi" w:hAnsiTheme="majorHAnsi"/>
              </w:rPr>
              <w:t xml:space="preserve">le </w:t>
            </w:r>
            <w:r w:rsidRPr="00663941">
              <w:rPr>
                <w:rFonts w:asciiTheme="majorHAnsi" w:hAnsiTheme="majorHAnsi"/>
              </w:rPr>
              <w:t xml:space="preserve">çalışmaları </w:t>
            </w:r>
            <w:r w:rsidRPr="00663941">
              <w:rPr>
                <w:rFonts w:asciiTheme="majorHAnsi" w:hAnsiTheme="majorHAnsi"/>
                <w:i/>
              </w:rPr>
              <w:t>yapmak, planlamak, yönlendirmek, koordine</w:t>
            </w:r>
            <w:r w:rsidRPr="00663941">
              <w:rPr>
                <w:rFonts w:asciiTheme="majorHAnsi" w:hAnsiTheme="majorHAnsi"/>
              </w:rPr>
              <w:t xml:space="preserve"> etmek ve </w:t>
            </w:r>
            <w:r w:rsidRPr="00663941">
              <w:rPr>
                <w:rFonts w:asciiTheme="majorHAnsi" w:hAnsiTheme="majorHAnsi"/>
                <w:i/>
              </w:rPr>
              <w:t>denetlemek</w:t>
            </w:r>
            <w:r w:rsidRPr="00663941">
              <w:rPr>
                <w:rFonts w:asciiTheme="majorHAnsi" w:hAnsiTheme="majorHAnsi"/>
              </w:rPr>
              <w:t>.</w:t>
            </w:r>
          </w:p>
          <w:p w:rsidR="00097B17" w:rsidRPr="00D9106C" w:rsidRDefault="00097B17" w:rsidP="00D9106C">
            <w:pPr>
              <w:autoSpaceDE w:val="0"/>
              <w:autoSpaceDN w:val="0"/>
              <w:adjustRightInd w:val="0"/>
              <w:spacing w:line="276" w:lineRule="auto"/>
              <w:jc w:val="both"/>
              <w:rPr>
                <w:rFonts w:asciiTheme="majorHAnsi" w:hAnsiTheme="majorHAnsi"/>
              </w:rPr>
            </w:pPr>
            <w:r w:rsidRPr="00663941">
              <w:rPr>
                <w:i/>
              </w:rPr>
              <w:t>Kalite ve iç kontrol yönetim sistemi</w:t>
            </w:r>
            <w:r w:rsidRPr="00663941">
              <w:t xml:space="preserve"> dokümanlarında belirtilen </w:t>
            </w:r>
            <w:r w:rsidRPr="00663941">
              <w:rPr>
                <w:i/>
              </w:rPr>
              <w:t>ilave</w:t>
            </w:r>
            <w:r w:rsidRPr="00663941">
              <w:t xml:space="preserve"> </w:t>
            </w:r>
            <w:r w:rsidRPr="00663941">
              <w:rPr>
                <w:i/>
              </w:rPr>
              <w:t>görev ve sorumlulukları</w:t>
            </w:r>
            <w:r w:rsidRPr="00663941">
              <w:t xml:space="preserve"> yerine getirir</w:t>
            </w:r>
            <w:r w:rsidRPr="004F11EF">
              <w:rPr>
                <w:color w:val="00B0F0"/>
              </w:rPr>
              <w:t>.</w:t>
            </w:r>
          </w:p>
        </w:tc>
      </w:tr>
    </w:tbl>
    <w:p w:rsidR="00627BCB" w:rsidRPr="00F479E6" w:rsidRDefault="00627BCB" w:rsidP="00D9106C">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F479E6" w:rsidRPr="00D02BAE" w:rsidTr="00943ACB">
        <w:tc>
          <w:tcPr>
            <w:tcW w:w="3157" w:type="dxa"/>
            <w:tcBorders>
              <w:top w:val="single" w:sz="4" w:space="0" w:color="auto"/>
              <w:left w:val="nil"/>
              <w:bottom w:val="single" w:sz="4" w:space="0" w:color="auto"/>
              <w:right w:val="nil"/>
            </w:tcBorders>
            <w:shd w:val="clear" w:color="auto" w:fill="BFBFBF" w:themeFill="background1" w:themeFillShade="BF"/>
          </w:tcPr>
          <w:p w:rsidR="00627BCB" w:rsidRPr="00D02BAE" w:rsidRDefault="00627BCB" w:rsidP="00D9106C">
            <w:pPr>
              <w:spacing w:line="276" w:lineRule="auto"/>
              <w:ind w:left="284" w:right="253"/>
              <w:jc w:val="both"/>
              <w:rPr>
                <w:rFonts w:asciiTheme="majorHAnsi" w:hAnsiTheme="majorHAnsi"/>
                <w:b/>
                <w:bCs/>
              </w:rPr>
            </w:pPr>
            <w:r w:rsidRPr="00D02BAE">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627BCB" w:rsidRPr="00D02BAE" w:rsidRDefault="00627BCB" w:rsidP="00D9106C">
            <w:pPr>
              <w:spacing w:line="276" w:lineRule="auto"/>
              <w:ind w:left="284" w:right="253"/>
              <w:jc w:val="both"/>
              <w:rPr>
                <w:rFonts w:asciiTheme="majorHAnsi" w:hAnsiTheme="majorHAnsi"/>
                <w:b/>
                <w:bCs/>
                <w:lang w:val="de-DE"/>
              </w:rPr>
            </w:pPr>
            <w:r w:rsidRPr="00D02BAE">
              <w:rPr>
                <w:rFonts w:asciiTheme="majorHAnsi" w:hAnsiTheme="majorHAnsi"/>
                <w:b/>
                <w:bCs/>
                <w:lang w:val="de-DE"/>
              </w:rPr>
              <w:t>Ana Görevlere Bağlı Alt Görevleri</w:t>
            </w:r>
          </w:p>
        </w:tc>
      </w:tr>
      <w:tr w:rsidR="00F479E6" w:rsidRPr="00D02BAE" w:rsidTr="00943ACB">
        <w:tc>
          <w:tcPr>
            <w:tcW w:w="3157" w:type="dxa"/>
            <w:tcBorders>
              <w:top w:val="single" w:sz="4" w:space="0" w:color="auto"/>
              <w:left w:val="nil"/>
              <w:bottom w:val="nil"/>
              <w:right w:val="nil"/>
            </w:tcBorders>
          </w:tcPr>
          <w:p w:rsidR="00627BCB" w:rsidRPr="00D02BAE" w:rsidRDefault="00627BCB" w:rsidP="00D9106C">
            <w:pPr>
              <w:spacing w:line="276" w:lineRule="auto"/>
              <w:ind w:left="284" w:right="253"/>
              <w:jc w:val="both"/>
              <w:rPr>
                <w:rFonts w:asciiTheme="majorHAnsi" w:hAnsiTheme="majorHAnsi"/>
                <w:b/>
                <w:bCs/>
                <w:sz w:val="22"/>
              </w:rPr>
            </w:pPr>
            <w:r w:rsidRPr="00D02BAE">
              <w:rPr>
                <w:rFonts w:asciiTheme="majorHAnsi" w:hAnsiTheme="majorHAnsi"/>
                <w:b/>
                <w:sz w:val="22"/>
              </w:rPr>
              <w:t>Temsil yetkisini kullanmak</w:t>
            </w:r>
          </w:p>
        </w:tc>
        <w:tc>
          <w:tcPr>
            <w:tcW w:w="7046" w:type="dxa"/>
            <w:tcBorders>
              <w:top w:val="single" w:sz="4" w:space="0" w:color="auto"/>
              <w:left w:val="nil"/>
              <w:bottom w:val="nil"/>
              <w:right w:val="nil"/>
            </w:tcBorders>
          </w:tcPr>
          <w:p w:rsidR="00627BCB" w:rsidRPr="00663941" w:rsidRDefault="006A24C1" w:rsidP="00D9106C">
            <w:pPr>
              <w:spacing w:line="276" w:lineRule="auto"/>
              <w:ind w:right="255"/>
              <w:jc w:val="both"/>
              <w:rPr>
                <w:rFonts w:asciiTheme="majorHAnsi" w:hAnsiTheme="majorHAnsi"/>
              </w:rPr>
            </w:pPr>
            <w:r w:rsidRPr="00663941">
              <w:rPr>
                <w:rFonts w:asciiTheme="majorHAnsi" w:hAnsiTheme="majorHAnsi"/>
                <w:i/>
              </w:rPr>
              <w:t>Fakülte ‘yi</w:t>
            </w:r>
            <w:r w:rsidRPr="00663941">
              <w:rPr>
                <w:rFonts w:asciiTheme="majorHAnsi" w:hAnsiTheme="majorHAnsi"/>
              </w:rPr>
              <w:t xml:space="preserve"> </w:t>
            </w:r>
            <w:r w:rsidR="00F479E6" w:rsidRPr="00663941">
              <w:rPr>
                <w:rFonts w:asciiTheme="majorHAnsi" w:hAnsiTheme="majorHAnsi"/>
                <w:i/>
              </w:rPr>
              <w:t>İdari konular</w:t>
            </w:r>
            <w:r w:rsidR="00627BCB" w:rsidRPr="00663941">
              <w:rPr>
                <w:rFonts w:asciiTheme="majorHAnsi" w:hAnsiTheme="majorHAnsi"/>
              </w:rPr>
              <w:t xml:space="preserve"> ile ilgili faaliyetlerinde içerde ve dışarıda </w:t>
            </w:r>
            <w:r w:rsidR="00627BCB" w:rsidRPr="00663941">
              <w:rPr>
                <w:rFonts w:asciiTheme="majorHAnsi" w:hAnsiTheme="majorHAnsi"/>
                <w:i/>
              </w:rPr>
              <w:t>Üst Yönetimi</w:t>
            </w:r>
            <w:r w:rsidR="00627BCB" w:rsidRPr="00663941">
              <w:rPr>
                <w:rFonts w:asciiTheme="majorHAnsi" w:hAnsiTheme="majorHAnsi"/>
              </w:rPr>
              <w:t xml:space="preserve"> </w:t>
            </w:r>
            <w:r w:rsidR="00CA2B0C" w:rsidRPr="00663941">
              <w:rPr>
                <w:rFonts w:asciiTheme="majorHAnsi" w:hAnsiTheme="majorHAnsi"/>
              </w:rPr>
              <w:t xml:space="preserve">adına </w:t>
            </w:r>
            <w:r w:rsidR="00CA2B0C" w:rsidRPr="00663941">
              <w:rPr>
                <w:rFonts w:asciiTheme="majorHAnsi" w:hAnsiTheme="majorHAnsi"/>
                <w:i/>
              </w:rPr>
              <w:t>idari konular</w:t>
            </w:r>
            <w:r w:rsidR="00CA2B0C" w:rsidRPr="00663941">
              <w:rPr>
                <w:rFonts w:asciiTheme="majorHAnsi" w:hAnsiTheme="majorHAnsi"/>
              </w:rPr>
              <w:t xml:space="preserve"> ‘da </w:t>
            </w:r>
            <w:r w:rsidR="00627BCB" w:rsidRPr="00663941">
              <w:rPr>
                <w:rFonts w:asciiTheme="majorHAnsi" w:hAnsiTheme="majorHAnsi"/>
              </w:rPr>
              <w:t>temsil etmek,</w:t>
            </w:r>
          </w:p>
        </w:tc>
      </w:tr>
      <w:tr w:rsidR="00F479E6" w:rsidRPr="00D02BAE" w:rsidTr="00AF2106">
        <w:trPr>
          <w:trHeight w:val="846"/>
        </w:trPr>
        <w:tc>
          <w:tcPr>
            <w:tcW w:w="3157" w:type="dxa"/>
            <w:tcBorders>
              <w:top w:val="single" w:sz="4" w:space="0" w:color="auto"/>
              <w:left w:val="nil"/>
              <w:bottom w:val="nil"/>
              <w:right w:val="nil"/>
            </w:tcBorders>
          </w:tcPr>
          <w:p w:rsidR="00627BCB" w:rsidRPr="00D02BAE" w:rsidRDefault="00627BCB" w:rsidP="00D9106C">
            <w:pPr>
              <w:spacing w:line="276" w:lineRule="auto"/>
              <w:ind w:left="284" w:right="253"/>
              <w:jc w:val="both"/>
              <w:rPr>
                <w:rFonts w:asciiTheme="majorHAnsi" w:hAnsiTheme="majorHAnsi"/>
                <w:b/>
                <w:sz w:val="22"/>
              </w:rPr>
            </w:pPr>
            <w:r w:rsidRPr="00D02BAE">
              <w:rPr>
                <w:rFonts w:asciiTheme="majorHAnsi" w:hAnsiTheme="majorHAnsi"/>
                <w:b/>
                <w:sz w:val="22"/>
              </w:rPr>
              <w:t>Kurumsallaşma ve Yönetim Sorumluluğunu yürütmek</w:t>
            </w:r>
          </w:p>
        </w:tc>
        <w:tc>
          <w:tcPr>
            <w:tcW w:w="7046" w:type="dxa"/>
            <w:tcBorders>
              <w:top w:val="single" w:sz="4" w:space="0" w:color="auto"/>
              <w:left w:val="nil"/>
              <w:bottom w:val="nil"/>
              <w:right w:val="nil"/>
            </w:tcBorders>
          </w:tcPr>
          <w:p w:rsidR="00627BCB" w:rsidRPr="00663941" w:rsidRDefault="00627BCB" w:rsidP="00434019">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İç iletişim çalışmaları kapsamındaki çalışmalara katılmak ve </w:t>
            </w:r>
            <w:r w:rsidR="006A24C1" w:rsidRPr="00663941">
              <w:rPr>
                <w:rFonts w:asciiTheme="majorHAnsi" w:hAnsiTheme="majorHAnsi"/>
                <w:i/>
              </w:rPr>
              <w:t>dekan ve dekan yard</w:t>
            </w:r>
            <w:r w:rsidR="006A24C1" w:rsidRPr="00663941">
              <w:rPr>
                <w:rFonts w:asciiTheme="majorHAnsi" w:hAnsiTheme="majorHAnsi"/>
              </w:rPr>
              <w:t xml:space="preserve">. </w:t>
            </w:r>
            <w:r w:rsidR="00434019" w:rsidRPr="00663941">
              <w:rPr>
                <w:rFonts w:asciiTheme="majorHAnsi" w:hAnsiTheme="majorHAnsi"/>
              </w:rPr>
              <w:t>ve</w:t>
            </w:r>
            <w:r w:rsidR="00434019" w:rsidRPr="00663941">
              <w:rPr>
                <w:rFonts w:asciiTheme="majorHAnsi" w:hAnsiTheme="majorHAnsi"/>
                <w:i/>
              </w:rPr>
              <w:t xml:space="preserve"> Bölüm Bşk.</w:t>
            </w:r>
            <w:r w:rsidR="00434019" w:rsidRPr="00663941">
              <w:rPr>
                <w:rFonts w:asciiTheme="majorHAnsi" w:hAnsiTheme="majorHAnsi"/>
              </w:rPr>
              <w:t xml:space="preserve"> </w:t>
            </w:r>
            <w:r w:rsidRPr="00663941">
              <w:rPr>
                <w:rFonts w:asciiTheme="majorHAnsi" w:hAnsiTheme="majorHAnsi"/>
              </w:rPr>
              <w:t>desteklemek,</w:t>
            </w:r>
          </w:p>
        </w:tc>
      </w:tr>
      <w:tr w:rsidR="00F479E6" w:rsidRPr="00D02BAE" w:rsidTr="00943ACB">
        <w:tc>
          <w:tcPr>
            <w:tcW w:w="3157" w:type="dxa"/>
            <w:tcBorders>
              <w:top w:val="single" w:sz="4" w:space="0" w:color="auto"/>
              <w:left w:val="nil"/>
              <w:bottom w:val="nil"/>
              <w:right w:val="nil"/>
            </w:tcBorders>
          </w:tcPr>
          <w:p w:rsidR="00627BCB" w:rsidRPr="00D02BAE" w:rsidRDefault="00627BCB" w:rsidP="00D9106C">
            <w:pPr>
              <w:spacing w:line="276" w:lineRule="auto"/>
              <w:ind w:left="284" w:right="253"/>
              <w:jc w:val="both"/>
              <w:rPr>
                <w:rFonts w:asciiTheme="majorHAnsi" w:hAnsiTheme="majorHAnsi"/>
                <w:b/>
                <w:bCs/>
                <w:sz w:val="22"/>
              </w:rPr>
            </w:pPr>
            <w:r w:rsidRPr="00D02BAE">
              <w:rPr>
                <w:rFonts w:asciiTheme="majorHAnsi" w:hAnsiTheme="majorHAnsi"/>
                <w:b/>
                <w:sz w:val="22"/>
              </w:rPr>
              <w:t>Birimini Yönetmek</w:t>
            </w:r>
          </w:p>
        </w:tc>
        <w:tc>
          <w:tcPr>
            <w:tcW w:w="7046" w:type="dxa"/>
            <w:tcBorders>
              <w:top w:val="single" w:sz="4" w:space="0" w:color="auto"/>
              <w:left w:val="nil"/>
              <w:bottom w:val="nil"/>
              <w:right w:val="nil"/>
            </w:tcBorders>
          </w:tcPr>
          <w:p w:rsidR="00627BCB" w:rsidRPr="00663941" w:rsidRDefault="00627BCB" w:rsidP="00D9106C">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İlgili </w:t>
            </w:r>
            <w:r w:rsidRPr="00663941">
              <w:rPr>
                <w:rFonts w:asciiTheme="majorHAnsi" w:hAnsiTheme="majorHAnsi"/>
                <w:i/>
              </w:rPr>
              <w:t>mevzuat</w:t>
            </w:r>
            <w:r w:rsidRPr="00663941">
              <w:rPr>
                <w:rFonts w:asciiTheme="majorHAnsi" w:hAnsiTheme="majorHAnsi"/>
              </w:rPr>
              <w:t xml:space="preserve"> gereğince kurulların toplanması ve alınması gereken kararların gerçekleştirilmesini </w:t>
            </w:r>
            <w:r w:rsidR="006A24C1" w:rsidRPr="00663941">
              <w:rPr>
                <w:rFonts w:asciiTheme="majorHAnsi" w:hAnsiTheme="majorHAnsi"/>
              </w:rPr>
              <w:t xml:space="preserve">katkı </w:t>
            </w:r>
            <w:r w:rsidRPr="00663941">
              <w:rPr>
                <w:rFonts w:asciiTheme="majorHAnsi" w:hAnsiTheme="majorHAnsi"/>
              </w:rPr>
              <w:t>sağlamak,</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434019" w:rsidP="00434019">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00627BCB" w:rsidRPr="00663941">
              <w:rPr>
                <w:rFonts w:asciiTheme="majorHAnsi" w:hAnsiTheme="majorHAnsi"/>
              </w:rPr>
              <w:t>‘</w:t>
            </w:r>
            <w:r w:rsidRPr="00663941">
              <w:rPr>
                <w:rFonts w:asciiTheme="majorHAnsi" w:hAnsiTheme="majorHAnsi"/>
              </w:rPr>
              <w:t>ün</w:t>
            </w:r>
            <w:r w:rsidR="00627BCB" w:rsidRPr="00663941">
              <w:rPr>
                <w:rFonts w:asciiTheme="majorHAnsi" w:hAnsiTheme="majorHAnsi"/>
              </w:rPr>
              <w:t xml:space="preserve"> iç kontrolünü sağlamak,</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434019" w:rsidP="00DA6319">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27BCB" w:rsidRPr="00663941">
              <w:rPr>
                <w:rFonts w:asciiTheme="majorHAnsi" w:hAnsiTheme="majorHAnsi"/>
                <w:i/>
              </w:rPr>
              <w:t>faaliyet raporları</w:t>
            </w:r>
            <w:r w:rsidR="00627BCB" w:rsidRPr="00663941">
              <w:rPr>
                <w:rFonts w:asciiTheme="majorHAnsi" w:hAnsiTheme="majorHAnsi"/>
              </w:rPr>
              <w:t xml:space="preserve">nı hazırlatmak ve istenildiğinde </w:t>
            </w:r>
            <w:r w:rsidR="00DA6319" w:rsidRPr="00663941">
              <w:rPr>
                <w:rFonts w:asciiTheme="majorHAnsi" w:hAnsiTheme="majorHAnsi"/>
                <w:i/>
              </w:rPr>
              <w:t>Dekan</w:t>
            </w:r>
            <w:r w:rsidR="00627BCB" w:rsidRPr="00663941">
              <w:rPr>
                <w:rFonts w:asciiTheme="majorHAnsi" w:hAnsiTheme="majorHAnsi"/>
              </w:rPr>
              <w:t xml:space="preserve"> ‘</w:t>
            </w:r>
            <w:r w:rsidR="00DA6319" w:rsidRPr="00663941">
              <w:rPr>
                <w:rFonts w:asciiTheme="majorHAnsi" w:hAnsiTheme="majorHAnsi"/>
              </w:rPr>
              <w:t>a</w:t>
            </w:r>
            <w:r w:rsidR="00627BCB" w:rsidRPr="00663941">
              <w:rPr>
                <w:rFonts w:asciiTheme="majorHAnsi" w:hAnsiTheme="majorHAnsi"/>
              </w:rPr>
              <w:t xml:space="preserve"> sunmak,</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434019" w:rsidP="00576D14">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27BCB" w:rsidRPr="00663941">
              <w:rPr>
                <w:rFonts w:asciiTheme="majorHAnsi" w:hAnsiTheme="majorHAnsi"/>
                <w:i/>
              </w:rPr>
              <w:t>imza yetkisi</w:t>
            </w:r>
            <w:r w:rsidR="00627BCB" w:rsidRPr="00663941">
              <w:rPr>
                <w:rFonts w:asciiTheme="majorHAnsi" w:hAnsiTheme="majorHAnsi"/>
              </w:rPr>
              <w:t>ni kullanmak,</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434019"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27BCB" w:rsidRPr="00663941">
              <w:rPr>
                <w:rFonts w:asciiTheme="majorHAnsi" w:hAnsiTheme="majorHAnsi"/>
              </w:rPr>
              <w:t>“</w:t>
            </w:r>
            <w:r w:rsidR="00627BCB" w:rsidRPr="00663941">
              <w:rPr>
                <w:rFonts w:asciiTheme="majorHAnsi" w:hAnsiTheme="majorHAnsi"/>
                <w:i/>
              </w:rPr>
              <w:t>Stratejik Planı</w:t>
            </w:r>
            <w:r w:rsidR="00627BCB" w:rsidRPr="00663941">
              <w:rPr>
                <w:rFonts w:asciiTheme="majorHAnsi" w:hAnsiTheme="majorHAnsi"/>
              </w:rPr>
              <w:t>” çerçevesinde faaliyetlerini yürütmek,</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627BCB"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Stratejik Planlama Kurulu</w:t>
            </w:r>
            <w:r w:rsidR="006A24C1" w:rsidRPr="00663941">
              <w:rPr>
                <w:rFonts w:asciiTheme="majorHAnsi" w:hAnsiTheme="majorHAnsi"/>
              </w:rPr>
              <w:t xml:space="preserve"> kararları ‘nı uygulanmasını</w:t>
            </w:r>
            <w:r w:rsidR="006A24C1" w:rsidRPr="00663941">
              <w:rPr>
                <w:rFonts w:asciiTheme="majorHAnsi" w:hAnsiTheme="majorHAnsi"/>
                <w:i/>
              </w:rPr>
              <w:t xml:space="preserve"> </w:t>
            </w:r>
            <w:r w:rsidR="006A24C1" w:rsidRPr="00663941">
              <w:rPr>
                <w:rFonts w:asciiTheme="majorHAnsi" w:hAnsiTheme="majorHAnsi"/>
              </w:rPr>
              <w:t xml:space="preserve">desteklemek  </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627BCB" w:rsidP="00D9106C">
            <w:pPr>
              <w:autoSpaceDE w:val="0"/>
              <w:autoSpaceDN w:val="0"/>
              <w:adjustRightInd w:val="0"/>
              <w:spacing w:line="276" w:lineRule="auto"/>
              <w:jc w:val="both"/>
              <w:rPr>
                <w:rFonts w:asciiTheme="majorHAnsi" w:hAnsiTheme="majorHAnsi"/>
              </w:rPr>
            </w:pPr>
            <w:r w:rsidRPr="00663941">
              <w:rPr>
                <w:rFonts w:asciiTheme="majorHAnsi" w:hAnsiTheme="majorHAnsi"/>
              </w:rPr>
              <w:t xml:space="preserve">Emrindeki </w:t>
            </w:r>
            <w:r w:rsidR="00F479E6" w:rsidRPr="00663941">
              <w:rPr>
                <w:rFonts w:asciiTheme="majorHAnsi" w:hAnsiTheme="majorHAnsi"/>
              </w:rPr>
              <w:t xml:space="preserve">idari </w:t>
            </w:r>
            <w:r w:rsidRPr="00663941">
              <w:rPr>
                <w:rFonts w:asciiTheme="majorHAnsi" w:hAnsiTheme="majorHAnsi"/>
              </w:rPr>
              <w:t xml:space="preserve">personeli </w:t>
            </w:r>
            <w:r w:rsidRPr="00663941">
              <w:rPr>
                <w:rFonts w:asciiTheme="majorHAnsi" w:hAnsiTheme="majorHAnsi"/>
                <w:i/>
              </w:rPr>
              <w:t>eğitim verme, ve izin verme yetkisi</w:t>
            </w:r>
            <w:r w:rsidRPr="00663941">
              <w:rPr>
                <w:rFonts w:asciiTheme="majorHAnsi" w:hAnsiTheme="majorHAnsi"/>
              </w:rPr>
              <w:t xml:space="preserve">ne sahip olmak, </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434019"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A24C1" w:rsidRPr="00663941">
              <w:rPr>
                <w:rFonts w:asciiTheme="majorHAnsi" w:hAnsiTheme="majorHAnsi"/>
                <w:i/>
              </w:rPr>
              <w:t>idari</w:t>
            </w:r>
            <w:r w:rsidR="006A24C1" w:rsidRPr="00663941">
              <w:rPr>
                <w:rFonts w:asciiTheme="majorHAnsi" w:hAnsiTheme="majorHAnsi"/>
              </w:rPr>
              <w:t xml:space="preserve"> </w:t>
            </w:r>
            <w:r w:rsidR="006A24C1" w:rsidRPr="00663941">
              <w:rPr>
                <w:rFonts w:asciiTheme="majorHAnsi" w:hAnsiTheme="majorHAnsi"/>
                <w:i/>
              </w:rPr>
              <w:t>işleri</w:t>
            </w:r>
            <w:r w:rsidR="006A24C1" w:rsidRPr="00663941">
              <w:rPr>
                <w:rFonts w:asciiTheme="majorHAnsi" w:hAnsiTheme="majorHAnsi"/>
              </w:rPr>
              <w:t>nin koordinasyonu sağlamak ve uygulamak,</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434019"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27BCB" w:rsidRPr="00663941">
              <w:rPr>
                <w:rFonts w:asciiTheme="majorHAnsi" w:hAnsiTheme="majorHAnsi"/>
                <w:i/>
              </w:rPr>
              <w:t>Çalışma Programı</w:t>
            </w:r>
            <w:r w:rsidR="00627BCB" w:rsidRPr="00663941">
              <w:rPr>
                <w:rFonts w:asciiTheme="majorHAnsi" w:hAnsiTheme="majorHAnsi"/>
              </w:rPr>
              <w:t xml:space="preserve">nı </w:t>
            </w:r>
            <w:r w:rsidR="006A24C1" w:rsidRPr="00663941">
              <w:rPr>
                <w:rFonts w:asciiTheme="majorHAnsi" w:hAnsiTheme="majorHAnsi"/>
              </w:rPr>
              <w:t>uygun hareket</w:t>
            </w:r>
            <w:r w:rsidR="00627BCB" w:rsidRPr="00663941">
              <w:rPr>
                <w:rFonts w:asciiTheme="majorHAnsi" w:hAnsiTheme="majorHAnsi"/>
              </w:rPr>
              <w:t xml:space="preserve"> </w:t>
            </w:r>
            <w:r w:rsidR="006A24C1" w:rsidRPr="00663941">
              <w:rPr>
                <w:rFonts w:asciiTheme="majorHAnsi" w:hAnsiTheme="majorHAnsi"/>
              </w:rPr>
              <w:t>etmek</w:t>
            </w:r>
            <w:r w:rsidR="00627BCB" w:rsidRPr="00663941">
              <w:rPr>
                <w:rFonts w:asciiTheme="majorHAnsi" w:hAnsiTheme="majorHAnsi"/>
              </w:rPr>
              <w:t>,</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627BCB" w:rsidP="00D9106C">
            <w:pPr>
              <w:autoSpaceDE w:val="0"/>
              <w:autoSpaceDN w:val="0"/>
              <w:adjustRightInd w:val="0"/>
              <w:spacing w:line="276" w:lineRule="auto"/>
              <w:jc w:val="both"/>
              <w:rPr>
                <w:rFonts w:asciiTheme="majorHAnsi" w:hAnsiTheme="majorHAnsi"/>
              </w:rPr>
            </w:pPr>
            <w:r w:rsidRPr="00663941">
              <w:rPr>
                <w:rFonts w:asciiTheme="majorHAnsi" w:hAnsiTheme="majorHAnsi"/>
              </w:rPr>
              <w:t xml:space="preserve">İşlerin </w:t>
            </w:r>
            <w:r w:rsidRPr="00663941">
              <w:rPr>
                <w:rFonts w:asciiTheme="majorHAnsi" w:hAnsiTheme="majorHAnsi"/>
                <w:i/>
              </w:rPr>
              <w:t>yasa, tüzük ve yönetmelikler</w:t>
            </w:r>
            <w:r w:rsidRPr="00663941">
              <w:rPr>
                <w:rFonts w:asciiTheme="majorHAnsi" w:hAnsiTheme="majorHAnsi"/>
              </w:rPr>
              <w:t xml:space="preserve"> ile </w:t>
            </w:r>
            <w:r w:rsidR="006A24C1" w:rsidRPr="00663941">
              <w:rPr>
                <w:rFonts w:asciiTheme="majorHAnsi" w:hAnsiTheme="majorHAnsi"/>
                <w:i/>
              </w:rPr>
              <w:t>Dekanlık</w:t>
            </w:r>
            <w:r w:rsidRPr="00663941">
              <w:rPr>
                <w:rFonts w:asciiTheme="majorHAnsi" w:hAnsiTheme="majorHAnsi"/>
              </w:rPr>
              <w:t xml:space="preserve"> </w:t>
            </w:r>
            <w:r w:rsidRPr="00663941">
              <w:rPr>
                <w:rFonts w:asciiTheme="majorHAnsi" w:hAnsiTheme="majorHAnsi"/>
                <w:i/>
              </w:rPr>
              <w:t>Makamı</w:t>
            </w:r>
            <w:r w:rsidRPr="00663941">
              <w:rPr>
                <w:rFonts w:asciiTheme="majorHAnsi" w:hAnsiTheme="majorHAnsi"/>
              </w:rPr>
              <w:t>nın talimatlarına uygun ve zamanında yapılmasını sağlamak,</w:t>
            </w:r>
          </w:p>
        </w:tc>
      </w:tr>
      <w:tr w:rsidR="00F479E6" w:rsidRPr="00D02BAE" w:rsidTr="00943ACB">
        <w:tc>
          <w:tcPr>
            <w:tcW w:w="3157" w:type="dxa"/>
          </w:tcPr>
          <w:p w:rsidR="00627BCB" w:rsidRPr="00D02BAE" w:rsidRDefault="00627BCB" w:rsidP="00D9106C">
            <w:pPr>
              <w:spacing w:line="276" w:lineRule="auto"/>
              <w:ind w:left="284" w:right="253"/>
              <w:jc w:val="both"/>
              <w:rPr>
                <w:rFonts w:asciiTheme="majorHAnsi" w:hAnsiTheme="majorHAnsi"/>
                <w:b/>
                <w:bCs/>
              </w:rPr>
            </w:pPr>
          </w:p>
        </w:tc>
        <w:tc>
          <w:tcPr>
            <w:tcW w:w="7046" w:type="dxa"/>
          </w:tcPr>
          <w:p w:rsidR="00627BCB" w:rsidRPr="00663941" w:rsidRDefault="00434019"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27BCB" w:rsidRPr="00663941">
              <w:rPr>
                <w:rFonts w:asciiTheme="majorHAnsi" w:hAnsiTheme="majorHAnsi"/>
              </w:rPr>
              <w:t xml:space="preserve">personelinin her türlü </w:t>
            </w:r>
            <w:r w:rsidR="00627BCB" w:rsidRPr="00663941">
              <w:rPr>
                <w:rFonts w:asciiTheme="majorHAnsi" w:hAnsiTheme="majorHAnsi"/>
                <w:i/>
              </w:rPr>
              <w:t>özlük işleri</w:t>
            </w:r>
            <w:r w:rsidR="00627BCB" w:rsidRPr="00663941">
              <w:rPr>
                <w:rFonts w:asciiTheme="majorHAnsi" w:hAnsiTheme="majorHAnsi"/>
              </w:rPr>
              <w:t>ni organize edip yürütülmesini sağlamak,</w:t>
            </w:r>
          </w:p>
        </w:tc>
      </w:tr>
      <w:tr w:rsidR="00F479E6" w:rsidRPr="00D02BAE" w:rsidTr="00943ACB">
        <w:tc>
          <w:tcPr>
            <w:tcW w:w="3157" w:type="dxa"/>
            <w:tcBorders>
              <w:top w:val="single" w:sz="4" w:space="0" w:color="auto"/>
              <w:left w:val="nil"/>
              <w:bottom w:val="nil"/>
              <w:right w:val="nil"/>
            </w:tcBorders>
          </w:tcPr>
          <w:p w:rsidR="00627BCB" w:rsidRPr="00D02BAE" w:rsidRDefault="00627BCB" w:rsidP="00D9106C">
            <w:pPr>
              <w:spacing w:line="276" w:lineRule="auto"/>
              <w:ind w:left="284" w:right="253"/>
              <w:rPr>
                <w:rFonts w:asciiTheme="majorHAnsi" w:hAnsiTheme="majorHAnsi"/>
                <w:b/>
                <w:bCs/>
                <w:sz w:val="22"/>
              </w:rPr>
            </w:pPr>
            <w:r w:rsidRPr="00D02BAE">
              <w:rPr>
                <w:rFonts w:asciiTheme="majorHAnsi" w:hAnsiTheme="majorHAnsi"/>
                <w:b/>
                <w:sz w:val="22"/>
              </w:rPr>
              <w:t>Strateji ve hedef belirlemek</w:t>
            </w:r>
          </w:p>
        </w:tc>
        <w:tc>
          <w:tcPr>
            <w:tcW w:w="7046" w:type="dxa"/>
            <w:tcBorders>
              <w:top w:val="single" w:sz="4" w:space="0" w:color="auto"/>
              <w:left w:val="nil"/>
              <w:bottom w:val="nil"/>
              <w:right w:val="nil"/>
            </w:tcBorders>
          </w:tcPr>
          <w:p w:rsidR="00627BCB" w:rsidRPr="00663941" w:rsidRDefault="00434019"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27BCB" w:rsidRPr="00663941">
              <w:rPr>
                <w:rFonts w:asciiTheme="majorHAnsi" w:hAnsiTheme="majorHAnsi"/>
                <w:i/>
              </w:rPr>
              <w:t>amaç ve hedefleri</w:t>
            </w:r>
            <w:r w:rsidR="00627BCB" w:rsidRPr="00663941">
              <w:rPr>
                <w:rFonts w:asciiTheme="majorHAnsi" w:hAnsiTheme="majorHAnsi"/>
              </w:rPr>
              <w:t>yle değişen fırsatlar arasındaki uyumun korunması ve yönetilmesine destek vermek,</w:t>
            </w:r>
          </w:p>
        </w:tc>
      </w:tr>
      <w:tr w:rsidR="00F479E6" w:rsidRPr="00D02BAE" w:rsidTr="00943ACB">
        <w:tc>
          <w:tcPr>
            <w:tcW w:w="3157" w:type="dxa"/>
          </w:tcPr>
          <w:p w:rsidR="00627BCB" w:rsidRPr="00D02BAE" w:rsidRDefault="00627BCB" w:rsidP="00D9106C">
            <w:pPr>
              <w:spacing w:line="276" w:lineRule="auto"/>
              <w:ind w:left="284" w:right="253"/>
              <w:rPr>
                <w:rFonts w:asciiTheme="majorHAnsi" w:hAnsiTheme="majorHAnsi"/>
                <w:b/>
                <w:bCs/>
                <w:sz w:val="22"/>
              </w:rPr>
            </w:pPr>
          </w:p>
        </w:tc>
        <w:tc>
          <w:tcPr>
            <w:tcW w:w="7046" w:type="dxa"/>
          </w:tcPr>
          <w:p w:rsidR="00627BCB" w:rsidRPr="00663941" w:rsidRDefault="00434019"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 xml:space="preserve">Bölüm </w:t>
            </w:r>
            <w:r w:rsidRPr="00663941">
              <w:rPr>
                <w:rFonts w:asciiTheme="majorHAnsi" w:hAnsiTheme="majorHAnsi"/>
              </w:rPr>
              <w:t xml:space="preserve">‘ün </w:t>
            </w:r>
            <w:r w:rsidR="00627BCB" w:rsidRPr="00663941">
              <w:rPr>
                <w:rFonts w:asciiTheme="majorHAnsi" w:hAnsiTheme="majorHAnsi"/>
              </w:rPr>
              <w:t xml:space="preserve">kısa vadeli hedeflerini uygular, </w:t>
            </w:r>
            <w:r w:rsidR="00627BCB" w:rsidRPr="00663941">
              <w:rPr>
                <w:rFonts w:asciiTheme="majorHAnsi" w:hAnsiTheme="majorHAnsi"/>
                <w:i/>
              </w:rPr>
              <w:t>orta ve uzun vadeli hedefler</w:t>
            </w:r>
            <w:r w:rsidR="00627BCB" w:rsidRPr="00663941">
              <w:rPr>
                <w:rFonts w:asciiTheme="majorHAnsi" w:hAnsiTheme="majorHAnsi"/>
              </w:rPr>
              <w:t>e yönelik çalışmaları</w:t>
            </w:r>
            <w:r w:rsidR="006A24C1" w:rsidRPr="00663941">
              <w:rPr>
                <w:rFonts w:asciiTheme="majorHAnsi" w:hAnsiTheme="majorHAnsi"/>
              </w:rPr>
              <w:t>nı destekler,</w:t>
            </w:r>
          </w:p>
          <w:p w:rsidR="00627BCB" w:rsidRPr="00663941" w:rsidRDefault="00627BCB" w:rsidP="00D9106C">
            <w:pPr>
              <w:autoSpaceDE w:val="0"/>
              <w:autoSpaceDN w:val="0"/>
              <w:adjustRightInd w:val="0"/>
              <w:spacing w:line="276" w:lineRule="auto"/>
              <w:jc w:val="both"/>
              <w:rPr>
                <w:rFonts w:asciiTheme="majorHAnsi" w:hAnsiTheme="majorHAnsi"/>
              </w:rPr>
            </w:pPr>
            <w:r w:rsidRPr="00663941">
              <w:rPr>
                <w:rFonts w:asciiTheme="majorHAnsi" w:hAnsiTheme="majorHAnsi"/>
                <w:i/>
              </w:rPr>
              <w:t>Vatandaşlar, tedarikçiler, sivil toplum kuruluşları</w:t>
            </w:r>
            <w:r w:rsidRPr="00663941">
              <w:rPr>
                <w:rFonts w:asciiTheme="majorHAnsi" w:hAnsiTheme="majorHAnsi"/>
              </w:rPr>
              <w:t xml:space="preserve"> ve diğer kuruluşlarla stratejik işbirlikleri kurulması için çalışmaları </w:t>
            </w:r>
            <w:r w:rsidR="006A24C1" w:rsidRPr="00663941">
              <w:rPr>
                <w:rFonts w:asciiTheme="majorHAnsi" w:hAnsiTheme="majorHAnsi"/>
                <w:i/>
              </w:rPr>
              <w:t>Dekan ve Dekan yard.</w:t>
            </w:r>
            <w:r w:rsidR="00434019" w:rsidRPr="00663941">
              <w:rPr>
                <w:rFonts w:asciiTheme="majorHAnsi" w:hAnsiTheme="majorHAnsi"/>
                <w:i/>
              </w:rPr>
              <w:t xml:space="preserve"> </w:t>
            </w:r>
            <w:r w:rsidR="00434019" w:rsidRPr="00663941">
              <w:rPr>
                <w:rFonts w:asciiTheme="majorHAnsi" w:hAnsiTheme="majorHAnsi"/>
              </w:rPr>
              <w:t xml:space="preserve">ve </w:t>
            </w:r>
            <w:r w:rsidR="00434019" w:rsidRPr="00663941">
              <w:rPr>
                <w:rFonts w:asciiTheme="majorHAnsi" w:hAnsiTheme="majorHAnsi"/>
                <w:i/>
              </w:rPr>
              <w:t>bölüm Bşk.</w:t>
            </w:r>
            <w:r w:rsidR="00434019" w:rsidRPr="00663941">
              <w:rPr>
                <w:rFonts w:asciiTheme="majorHAnsi" w:hAnsiTheme="majorHAnsi"/>
              </w:rPr>
              <w:t xml:space="preserve"> </w:t>
            </w:r>
            <w:r w:rsidRPr="00663941">
              <w:rPr>
                <w:rFonts w:asciiTheme="majorHAnsi" w:hAnsiTheme="majorHAnsi"/>
              </w:rPr>
              <w:t xml:space="preserve"> ile birlikte yürütür,</w:t>
            </w:r>
          </w:p>
        </w:tc>
      </w:tr>
      <w:tr w:rsidR="00F479E6" w:rsidRPr="00D02BAE" w:rsidTr="00943ACB">
        <w:tc>
          <w:tcPr>
            <w:tcW w:w="3157" w:type="dxa"/>
            <w:tcBorders>
              <w:top w:val="single" w:sz="4" w:space="0" w:color="auto"/>
              <w:left w:val="nil"/>
              <w:bottom w:val="nil"/>
              <w:right w:val="nil"/>
            </w:tcBorders>
          </w:tcPr>
          <w:p w:rsidR="00627BCB" w:rsidRPr="00D02BAE" w:rsidRDefault="00627BCB" w:rsidP="00D9106C">
            <w:pPr>
              <w:spacing w:line="276" w:lineRule="auto"/>
              <w:ind w:left="284" w:right="253"/>
              <w:rPr>
                <w:rFonts w:asciiTheme="majorHAnsi" w:hAnsiTheme="majorHAnsi"/>
                <w:b/>
                <w:bCs/>
                <w:sz w:val="22"/>
              </w:rPr>
            </w:pPr>
            <w:r w:rsidRPr="00D02BAE">
              <w:rPr>
                <w:rFonts w:asciiTheme="majorHAnsi" w:hAnsiTheme="majorHAnsi"/>
                <w:b/>
                <w:sz w:val="22"/>
              </w:rPr>
              <w:lastRenderedPageBreak/>
              <w:t>Mesleki Gelişime İlişkin Faaliyetleri Yürütmek</w:t>
            </w:r>
          </w:p>
        </w:tc>
        <w:tc>
          <w:tcPr>
            <w:tcW w:w="7046" w:type="dxa"/>
            <w:tcBorders>
              <w:top w:val="single" w:sz="4" w:space="0" w:color="auto"/>
              <w:left w:val="nil"/>
              <w:bottom w:val="nil"/>
              <w:right w:val="nil"/>
            </w:tcBorders>
          </w:tcPr>
          <w:p w:rsidR="00627BCB" w:rsidRPr="00D02BAE" w:rsidRDefault="00627BCB" w:rsidP="00D9106C">
            <w:pPr>
              <w:autoSpaceDE w:val="0"/>
              <w:autoSpaceDN w:val="0"/>
              <w:adjustRightInd w:val="0"/>
              <w:spacing w:line="276" w:lineRule="auto"/>
              <w:jc w:val="both"/>
              <w:rPr>
                <w:rFonts w:asciiTheme="majorHAnsi" w:hAnsiTheme="majorHAnsi"/>
              </w:rPr>
            </w:pPr>
          </w:p>
        </w:tc>
      </w:tr>
      <w:tr w:rsidR="00F479E6" w:rsidRPr="00D02BAE" w:rsidTr="00943ACB">
        <w:tc>
          <w:tcPr>
            <w:tcW w:w="3157" w:type="dxa"/>
          </w:tcPr>
          <w:p w:rsidR="00627BCB" w:rsidRPr="00D02BAE" w:rsidRDefault="00627BCB" w:rsidP="00D9106C">
            <w:pPr>
              <w:spacing w:line="276" w:lineRule="auto"/>
              <w:ind w:left="284" w:right="253"/>
              <w:rPr>
                <w:rFonts w:asciiTheme="majorHAnsi" w:hAnsiTheme="majorHAnsi"/>
                <w:b/>
                <w:bCs/>
                <w:sz w:val="22"/>
              </w:rPr>
            </w:pPr>
          </w:p>
        </w:tc>
        <w:tc>
          <w:tcPr>
            <w:tcW w:w="7046" w:type="dxa"/>
          </w:tcPr>
          <w:p w:rsidR="00627BCB" w:rsidRPr="00D02BAE" w:rsidRDefault="00627BCB" w:rsidP="00D9106C">
            <w:pPr>
              <w:autoSpaceDE w:val="0"/>
              <w:autoSpaceDN w:val="0"/>
              <w:adjustRightInd w:val="0"/>
              <w:spacing w:line="276" w:lineRule="auto"/>
              <w:jc w:val="both"/>
              <w:rPr>
                <w:rFonts w:asciiTheme="majorHAnsi" w:hAnsiTheme="majorHAnsi"/>
              </w:rPr>
            </w:pPr>
            <w:r w:rsidRPr="00D02BAE">
              <w:rPr>
                <w:rFonts w:asciiTheme="majorHAnsi" w:hAnsiTheme="majorHAnsi"/>
              </w:rPr>
              <w:t xml:space="preserve">Görevle ilgili </w:t>
            </w:r>
            <w:r w:rsidRPr="00D02BAE">
              <w:rPr>
                <w:rFonts w:asciiTheme="majorHAnsi" w:hAnsiTheme="majorHAnsi"/>
                <w:i/>
              </w:rPr>
              <w:t>toplantı, seminer</w:t>
            </w:r>
            <w:r w:rsidRPr="00D02BAE">
              <w:rPr>
                <w:rFonts w:asciiTheme="majorHAnsi" w:hAnsiTheme="majorHAnsi"/>
              </w:rPr>
              <w:t xml:space="preserve"> vb. faaliyetlere katılmak,</w:t>
            </w:r>
          </w:p>
        </w:tc>
      </w:tr>
      <w:tr w:rsidR="00F479E6" w:rsidRPr="00D02BAE" w:rsidTr="00943ACB">
        <w:tc>
          <w:tcPr>
            <w:tcW w:w="3157" w:type="dxa"/>
          </w:tcPr>
          <w:p w:rsidR="00627BCB" w:rsidRPr="00D02BAE" w:rsidRDefault="00627BCB" w:rsidP="00D9106C">
            <w:pPr>
              <w:spacing w:line="276" w:lineRule="auto"/>
              <w:ind w:left="284" w:right="253"/>
              <w:rPr>
                <w:rFonts w:asciiTheme="majorHAnsi" w:hAnsiTheme="majorHAnsi"/>
                <w:b/>
                <w:bCs/>
                <w:sz w:val="22"/>
              </w:rPr>
            </w:pPr>
          </w:p>
        </w:tc>
        <w:tc>
          <w:tcPr>
            <w:tcW w:w="7046" w:type="dxa"/>
          </w:tcPr>
          <w:p w:rsidR="00627BCB" w:rsidRPr="00D02BAE" w:rsidRDefault="00627BCB" w:rsidP="00D9106C">
            <w:pPr>
              <w:autoSpaceDE w:val="0"/>
              <w:autoSpaceDN w:val="0"/>
              <w:adjustRightInd w:val="0"/>
              <w:spacing w:line="276" w:lineRule="auto"/>
              <w:jc w:val="both"/>
              <w:rPr>
                <w:rFonts w:asciiTheme="majorHAnsi" w:hAnsiTheme="majorHAnsi"/>
              </w:rPr>
            </w:pPr>
            <w:r w:rsidRPr="00D02BAE">
              <w:rPr>
                <w:rFonts w:asciiTheme="majorHAnsi" w:hAnsiTheme="majorHAnsi"/>
              </w:rPr>
              <w:t xml:space="preserve">Görevle ilgili </w:t>
            </w:r>
            <w:r w:rsidR="00F66585" w:rsidRPr="00D02BAE">
              <w:rPr>
                <w:rFonts w:asciiTheme="majorHAnsi" w:hAnsiTheme="majorHAnsi"/>
                <w:i/>
              </w:rPr>
              <w:t>yasa, tüzük ve yönetmelikleri</w:t>
            </w:r>
            <w:r w:rsidR="00F66585" w:rsidRPr="00D02BAE">
              <w:rPr>
                <w:rFonts w:asciiTheme="majorHAnsi" w:hAnsiTheme="majorHAnsi"/>
              </w:rPr>
              <w:t xml:space="preserve"> </w:t>
            </w:r>
            <w:r w:rsidRPr="00D02BAE">
              <w:rPr>
                <w:rFonts w:asciiTheme="majorHAnsi" w:hAnsiTheme="majorHAnsi"/>
              </w:rPr>
              <w:t>izlemek,</w:t>
            </w:r>
          </w:p>
        </w:tc>
      </w:tr>
      <w:tr w:rsidR="00F479E6" w:rsidRPr="00D02BAE" w:rsidTr="00943ACB">
        <w:tc>
          <w:tcPr>
            <w:tcW w:w="3157" w:type="dxa"/>
            <w:tcBorders>
              <w:bottom w:val="single" w:sz="4" w:space="0" w:color="auto"/>
            </w:tcBorders>
          </w:tcPr>
          <w:p w:rsidR="00627BCB" w:rsidRPr="00D02BAE" w:rsidRDefault="00627BCB" w:rsidP="00D9106C">
            <w:pPr>
              <w:spacing w:line="276" w:lineRule="auto"/>
              <w:ind w:left="284" w:right="253"/>
              <w:rPr>
                <w:rFonts w:asciiTheme="majorHAnsi" w:hAnsiTheme="majorHAnsi"/>
                <w:b/>
                <w:bCs/>
                <w:sz w:val="22"/>
              </w:rPr>
            </w:pPr>
          </w:p>
        </w:tc>
        <w:tc>
          <w:tcPr>
            <w:tcW w:w="7046" w:type="dxa"/>
            <w:tcBorders>
              <w:bottom w:val="single" w:sz="4" w:space="0" w:color="auto"/>
            </w:tcBorders>
          </w:tcPr>
          <w:p w:rsidR="00627BCB" w:rsidRPr="00D02BAE" w:rsidRDefault="00627BCB" w:rsidP="00D9106C">
            <w:pPr>
              <w:autoSpaceDE w:val="0"/>
              <w:autoSpaceDN w:val="0"/>
              <w:adjustRightInd w:val="0"/>
              <w:spacing w:line="276" w:lineRule="auto"/>
              <w:jc w:val="both"/>
              <w:rPr>
                <w:rFonts w:asciiTheme="majorHAnsi" w:hAnsiTheme="majorHAnsi"/>
              </w:rPr>
            </w:pPr>
            <w:r w:rsidRPr="00D02BAE">
              <w:rPr>
                <w:rFonts w:asciiTheme="majorHAnsi" w:hAnsiTheme="majorHAnsi"/>
              </w:rPr>
              <w:t xml:space="preserve">Görevle ilgili </w:t>
            </w:r>
            <w:r w:rsidRPr="00D02BAE">
              <w:rPr>
                <w:rFonts w:asciiTheme="majorHAnsi" w:hAnsiTheme="majorHAnsi"/>
                <w:i/>
              </w:rPr>
              <w:t>hizmet içi eğitim, işbaşı eğitim</w:t>
            </w:r>
            <w:r w:rsidRPr="00D02BAE">
              <w:rPr>
                <w:rFonts w:asciiTheme="majorHAnsi" w:hAnsiTheme="majorHAnsi"/>
              </w:rPr>
              <w:t xml:space="preserve"> vb. faaliyetlere katılmak.</w:t>
            </w:r>
          </w:p>
        </w:tc>
      </w:tr>
      <w:tr w:rsidR="00F479E6" w:rsidRPr="00D02BAE" w:rsidTr="00943ACB">
        <w:tc>
          <w:tcPr>
            <w:tcW w:w="3157" w:type="dxa"/>
            <w:tcBorders>
              <w:top w:val="single" w:sz="4" w:space="0" w:color="auto"/>
              <w:left w:val="nil"/>
              <w:bottom w:val="single" w:sz="4" w:space="0" w:color="auto"/>
              <w:right w:val="nil"/>
            </w:tcBorders>
          </w:tcPr>
          <w:p w:rsidR="00627BCB" w:rsidRPr="00D02BAE" w:rsidRDefault="00627BCB" w:rsidP="00E56282">
            <w:pPr>
              <w:ind w:left="284" w:right="253"/>
              <w:rPr>
                <w:rFonts w:asciiTheme="majorHAnsi" w:hAnsiTheme="majorHAnsi"/>
                <w:b/>
                <w:sz w:val="22"/>
              </w:rPr>
            </w:pPr>
            <w:r w:rsidRPr="00D02BAE">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40276E" w:rsidRPr="00D02BAE" w:rsidRDefault="0040276E" w:rsidP="00E56282">
            <w:pPr>
              <w:autoSpaceDE w:val="0"/>
              <w:autoSpaceDN w:val="0"/>
              <w:adjustRightInd w:val="0"/>
              <w:jc w:val="both"/>
              <w:rPr>
                <w:rFonts w:asciiTheme="majorHAnsi" w:hAnsiTheme="majorHAnsi"/>
              </w:rPr>
            </w:pPr>
            <w:r w:rsidRPr="00D02BAE">
              <w:rPr>
                <w:rFonts w:asciiTheme="majorHAnsi" w:hAnsiTheme="majorHAnsi"/>
                <w:i/>
              </w:rPr>
              <w:t>657</w:t>
            </w:r>
            <w:r w:rsidRPr="00D02BAE">
              <w:rPr>
                <w:rFonts w:asciiTheme="majorHAnsi" w:hAnsiTheme="majorHAnsi"/>
              </w:rPr>
              <w:t xml:space="preserve"> Sayılı </w:t>
            </w:r>
            <w:r w:rsidRPr="00D02BAE">
              <w:rPr>
                <w:rFonts w:asciiTheme="majorHAnsi" w:hAnsiTheme="majorHAnsi"/>
                <w:i/>
              </w:rPr>
              <w:t>DMK</w:t>
            </w:r>
            <w:r w:rsidRPr="00D02BAE">
              <w:rPr>
                <w:rFonts w:asciiTheme="majorHAnsi" w:hAnsiTheme="majorHAnsi"/>
              </w:rPr>
              <w:t>,</w:t>
            </w:r>
          </w:p>
          <w:p w:rsidR="0040276E" w:rsidRPr="00D02BAE" w:rsidRDefault="0040276E" w:rsidP="00E56282">
            <w:pPr>
              <w:autoSpaceDE w:val="0"/>
              <w:autoSpaceDN w:val="0"/>
              <w:adjustRightInd w:val="0"/>
              <w:jc w:val="both"/>
              <w:rPr>
                <w:rFonts w:asciiTheme="majorHAnsi" w:hAnsiTheme="majorHAnsi"/>
              </w:rPr>
            </w:pPr>
            <w:r w:rsidRPr="00D02BAE">
              <w:rPr>
                <w:rFonts w:asciiTheme="majorHAnsi" w:hAnsiTheme="majorHAnsi"/>
              </w:rPr>
              <w:t>Görevin gerektirdiği düzeyde iş deneyimine sahip olmak,</w:t>
            </w:r>
          </w:p>
          <w:p w:rsidR="0040276E" w:rsidRPr="00D02BAE" w:rsidRDefault="0040276E" w:rsidP="00E56282">
            <w:pPr>
              <w:autoSpaceDE w:val="0"/>
              <w:autoSpaceDN w:val="0"/>
              <w:adjustRightInd w:val="0"/>
              <w:jc w:val="both"/>
              <w:rPr>
                <w:rFonts w:asciiTheme="majorHAnsi" w:hAnsiTheme="majorHAnsi"/>
              </w:rPr>
            </w:pPr>
            <w:r w:rsidRPr="00D02BAE">
              <w:rPr>
                <w:rFonts w:asciiTheme="majorHAnsi" w:hAnsiTheme="majorHAnsi"/>
              </w:rPr>
              <w:t>Yöneticilik niteliklerine sahip olmak; sevk ve idare gereklerini bilmek,</w:t>
            </w:r>
          </w:p>
          <w:p w:rsidR="00627BCB" w:rsidRPr="00D02BAE" w:rsidRDefault="0040276E" w:rsidP="00E56282">
            <w:pPr>
              <w:autoSpaceDE w:val="0"/>
              <w:autoSpaceDN w:val="0"/>
              <w:adjustRightInd w:val="0"/>
              <w:jc w:val="both"/>
              <w:rPr>
                <w:rFonts w:asciiTheme="majorHAnsi" w:hAnsiTheme="majorHAnsi"/>
              </w:rPr>
            </w:pPr>
            <w:r w:rsidRPr="00D02BAE">
              <w:rPr>
                <w:rFonts w:asciiTheme="majorHAnsi" w:hAnsiTheme="majorHAnsi"/>
              </w:rPr>
              <w:t>Faaliyetlerin en iyi şekilde sürdürüle bilmesi için gerekli karar verme ve sorun çözme niteliklerine sahip olmak.</w:t>
            </w:r>
          </w:p>
        </w:tc>
      </w:tr>
    </w:tbl>
    <w:p w:rsidR="00627BCB" w:rsidRPr="008608B2" w:rsidRDefault="00627BCB" w:rsidP="00627BCB">
      <w:pPr>
        <w:ind w:left="284" w:right="253"/>
        <w:jc w:val="both"/>
      </w:pPr>
    </w:p>
    <w:p w:rsidR="00074259" w:rsidRDefault="00074259" w:rsidP="007A43E1">
      <w:pPr>
        <w:ind w:left="284" w:right="253"/>
      </w:pPr>
    </w:p>
    <w:p w:rsidR="00B62B6B" w:rsidRDefault="00B62B6B" w:rsidP="007A43E1">
      <w:pPr>
        <w:ind w:left="284" w:right="253"/>
      </w:pPr>
    </w:p>
    <w:p w:rsidR="0046600A" w:rsidRDefault="0046600A">
      <w:pPr>
        <w:rPr>
          <w:rFonts w:asciiTheme="majorHAnsi" w:hAnsiTheme="majorHAnsi"/>
          <w:b/>
          <w:bCs/>
          <w:color w:val="4F81BD" w:themeColor="accent1"/>
          <w:sz w:val="32"/>
          <w:szCs w:val="28"/>
        </w:rPr>
      </w:pPr>
      <w:r>
        <w:rPr>
          <w:rFonts w:asciiTheme="majorHAnsi" w:hAnsiTheme="majorHAnsi"/>
          <w:b/>
          <w:bCs/>
          <w:color w:val="4F81BD" w:themeColor="accent1"/>
          <w:sz w:val="32"/>
          <w:szCs w:val="28"/>
        </w:rPr>
        <w:br w:type="page"/>
      </w:r>
    </w:p>
    <w:p w:rsidR="000A5C42" w:rsidRPr="00C1165C" w:rsidRDefault="000A5C42" w:rsidP="00C1165C">
      <w:pPr>
        <w:tabs>
          <w:tab w:val="left" w:pos="3600"/>
        </w:tabs>
        <w:ind w:right="253"/>
        <w:jc w:val="center"/>
        <w:rPr>
          <w:rFonts w:asciiTheme="majorHAnsi" w:hAnsiTheme="majorHAnsi"/>
          <w:b/>
          <w:bCs/>
          <w:color w:val="4F81BD" w:themeColor="accent1"/>
          <w:sz w:val="32"/>
          <w:szCs w:val="28"/>
        </w:rPr>
      </w:pPr>
      <w:r w:rsidRPr="00C1165C">
        <w:rPr>
          <w:rFonts w:asciiTheme="majorHAnsi" w:hAnsiTheme="majorHAnsi"/>
          <w:b/>
          <w:bCs/>
          <w:color w:val="4F81BD" w:themeColor="accent1"/>
          <w:sz w:val="32"/>
          <w:szCs w:val="28"/>
        </w:rPr>
        <w:lastRenderedPageBreak/>
        <w:t>Bölüm - 6</w:t>
      </w:r>
    </w:p>
    <w:p w:rsidR="000A5C42" w:rsidRDefault="000A5C42" w:rsidP="00C1165C">
      <w:pPr>
        <w:tabs>
          <w:tab w:val="left" w:pos="3600"/>
        </w:tabs>
        <w:ind w:right="253"/>
        <w:jc w:val="center"/>
        <w:rPr>
          <w:rFonts w:asciiTheme="majorHAnsi" w:hAnsiTheme="majorHAnsi"/>
          <w:bCs/>
          <w:color w:val="4F81BD" w:themeColor="accent1"/>
          <w:sz w:val="32"/>
          <w:szCs w:val="28"/>
        </w:rPr>
      </w:pPr>
      <w:r w:rsidRPr="00C1165C">
        <w:rPr>
          <w:rFonts w:asciiTheme="majorHAnsi" w:hAnsiTheme="majorHAnsi"/>
          <w:bCs/>
          <w:color w:val="4F81BD" w:themeColor="accent1"/>
          <w:sz w:val="32"/>
          <w:szCs w:val="28"/>
        </w:rPr>
        <w:t>Ortak Görevler</w:t>
      </w:r>
    </w:p>
    <w:p w:rsidR="000B3B18" w:rsidRPr="0034711D" w:rsidRDefault="000B3B18" w:rsidP="000B3B18">
      <w:pPr>
        <w:tabs>
          <w:tab w:val="left" w:pos="3600"/>
        </w:tabs>
        <w:spacing w:line="276" w:lineRule="auto"/>
        <w:ind w:right="253"/>
        <w:rPr>
          <w:rFonts w:asciiTheme="majorHAnsi" w:hAnsiTheme="majorHAnsi"/>
          <w:b/>
          <w:bCs/>
          <w:color w:val="00B0F0"/>
          <w:szCs w:val="22"/>
        </w:rPr>
      </w:pPr>
      <w:r w:rsidRPr="0034711D">
        <w:rPr>
          <w:rFonts w:asciiTheme="majorHAnsi" w:hAnsiTheme="majorHAnsi"/>
          <w:b/>
          <w:bCs/>
          <w:color w:val="00B0F0"/>
          <w:szCs w:val="22"/>
        </w:rPr>
        <w:t>6. ORTAK GÖREVLER</w:t>
      </w:r>
    </w:p>
    <w:p w:rsidR="000B3B18" w:rsidRPr="0034711D" w:rsidRDefault="000B3B18" w:rsidP="000B3B18">
      <w:pPr>
        <w:tabs>
          <w:tab w:val="left" w:pos="3600"/>
        </w:tabs>
        <w:spacing w:line="276" w:lineRule="auto"/>
        <w:ind w:right="253"/>
        <w:rPr>
          <w:rFonts w:asciiTheme="majorHAnsi" w:hAnsiTheme="majorHAnsi"/>
          <w:b/>
          <w:bCs/>
          <w:color w:val="00B0F0"/>
          <w:szCs w:val="22"/>
        </w:rPr>
      </w:pPr>
      <w:r w:rsidRPr="0034711D">
        <w:rPr>
          <w:rFonts w:asciiTheme="majorHAnsi" w:hAnsiTheme="majorHAnsi"/>
          <w:b/>
          <w:bCs/>
          <w:color w:val="00B0F0"/>
          <w:szCs w:val="22"/>
        </w:rPr>
        <w:t>6.1. MALİ İŞLER</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0B3B18" w:rsidRPr="00F479E6" w:rsidTr="00362F7A">
        <w:tc>
          <w:tcPr>
            <w:tcW w:w="3115" w:type="dxa"/>
            <w:tcBorders>
              <w:top w:val="single" w:sz="4" w:space="0" w:color="auto"/>
              <w:left w:val="nil"/>
              <w:bottom w:val="single" w:sz="4" w:space="0" w:color="auto"/>
              <w:right w:val="nil"/>
            </w:tcBorders>
            <w:shd w:val="clear" w:color="auto" w:fill="BFBFBF" w:themeFill="background1" w:themeFillShade="BF"/>
          </w:tcPr>
          <w:p w:rsidR="000B3B18" w:rsidRPr="00F479E6" w:rsidRDefault="000B3B18" w:rsidP="00362F7A">
            <w:pPr>
              <w:spacing w:before="120" w:after="120"/>
              <w:ind w:left="284" w:right="253"/>
              <w:jc w:val="both"/>
              <w:rPr>
                <w:rFonts w:asciiTheme="majorHAnsi" w:hAnsiTheme="majorHAnsi"/>
                <w:b/>
                <w:szCs w:val="22"/>
              </w:rPr>
            </w:pPr>
            <w:r w:rsidRPr="00F479E6">
              <w:rPr>
                <w:rFonts w:asciiTheme="majorHAnsi" w:hAnsiTheme="majorHAnsi"/>
                <w:b/>
                <w:szCs w:val="22"/>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0B3B18" w:rsidRPr="00F479E6" w:rsidRDefault="000B3B18" w:rsidP="000B3B18">
            <w:pPr>
              <w:spacing w:before="120" w:after="120"/>
              <w:ind w:left="284" w:right="253"/>
              <w:jc w:val="both"/>
              <w:rPr>
                <w:rFonts w:asciiTheme="majorHAnsi" w:hAnsiTheme="majorHAnsi"/>
                <w:b/>
                <w:bCs/>
                <w:szCs w:val="22"/>
              </w:rPr>
            </w:pPr>
            <w:r w:rsidRPr="00F479E6">
              <w:rPr>
                <w:rFonts w:asciiTheme="majorHAnsi" w:hAnsiTheme="majorHAnsi"/>
                <w:b/>
                <w:bCs/>
                <w:szCs w:val="22"/>
              </w:rPr>
              <w:t xml:space="preserve">: </w:t>
            </w:r>
            <w:r>
              <w:rPr>
                <w:rFonts w:asciiTheme="majorHAnsi" w:hAnsiTheme="majorHAnsi"/>
                <w:b/>
                <w:bCs/>
                <w:szCs w:val="22"/>
              </w:rPr>
              <w:t>MALİ İŞLER</w:t>
            </w:r>
          </w:p>
        </w:tc>
      </w:tr>
      <w:tr w:rsidR="000B3B18" w:rsidRPr="00D9106C" w:rsidTr="00362F7A">
        <w:tc>
          <w:tcPr>
            <w:tcW w:w="3115" w:type="dxa"/>
            <w:tcBorders>
              <w:top w:val="single" w:sz="4" w:space="0" w:color="auto"/>
              <w:left w:val="nil"/>
              <w:bottom w:val="single" w:sz="4" w:space="0" w:color="auto"/>
              <w:right w:val="nil"/>
            </w:tcBorders>
          </w:tcPr>
          <w:p w:rsidR="000B3B18" w:rsidRPr="006D7FE6" w:rsidRDefault="000B3B18" w:rsidP="00362F7A">
            <w:pPr>
              <w:spacing w:line="276" w:lineRule="auto"/>
              <w:ind w:left="284" w:right="253"/>
              <w:jc w:val="both"/>
              <w:rPr>
                <w:rFonts w:asciiTheme="majorHAnsi" w:hAnsiTheme="majorHAnsi"/>
                <w:b/>
                <w:sz w:val="22"/>
              </w:rPr>
            </w:pPr>
            <w:r w:rsidRPr="006D7FE6">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0B3B18" w:rsidRPr="00D9106C" w:rsidRDefault="000B3B18" w:rsidP="000B3B18">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Pr>
                <w:rFonts w:asciiTheme="majorHAnsi" w:hAnsiTheme="majorHAnsi"/>
                <w:i/>
                <w:color w:val="00B0F0"/>
              </w:rPr>
              <w:t>Mali, idari, personel ve diğer işlerle görevli personeller</w:t>
            </w:r>
          </w:p>
        </w:tc>
      </w:tr>
      <w:tr w:rsidR="000B3B18" w:rsidRPr="00D9106C" w:rsidTr="00362F7A">
        <w:tc>
          <w:tcPr>
            <w:tcW w:w="3115" w:type="dxa"/>
            <w:tcBorders>
              <w:top w:val="single" w:sz="4" w:space="0" w:color="auto"/>
              <w:left w:val="nil"/>
              <w:bottom w:val="single" w:sz="4" w:space="0" w:color="auto"/>
              <w:right w:val="nil"/>
            </w:tcBorders>
          </w:tcPr>
          <w:p w:rsidR="000B3B18" w:rsidRPr="006D7FE6" w:rsidRDefault="000B3B18" w:rsidP="00362F7A">
            <w:pPr>
              <w:spacing w:line="276" w:lineRule="auto"/>
              <w:ind w:left="284" w:right="253"/>
              <w:jc w:val="both"/>
              <w:rPr>
                <w:rFonts w:asciiTheme="majorHAnsi" w:hAnsiTheme="majorHAnsi"/>
                <w:b/>
                <w:sz w:val="22"/>
              </w:rPr>
            </w:pPr>
            <w:r w:rsidRPr="006D7FE6">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0B3B18" w:rsidRPr="00D9106C" w:rsidRDefault="000B3B18" w:rsidP="00362F7A">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sidRPr="000B3B18">
              <w:rPr>
                <w:rFonts w:asciiTheme="majorHAnsi" w:hAnsiTheme="majorHAnsi"/>
                <w:i/>
                <w:color w:val="00B050"/>
              </w:rPr>
              <w:t>Diğer birimlerdeki</w:t>
            </w:r>
            <w:r w:rsidRPr="000B3B18">
              <w:rPr>
                <w:rFonts w:asciiTheme="majorHAnsi" w:hAnsiTheme="majorHAnsi"/>
                <w:color w:val="00B050"/>
              </w:rPr>
              <w:t xml:space="preserve"> </w:t>
            </w:r>
            <w:r>
              <w:rPr>
                <w:rFonts w:asciiTheme="majorHAnsi" w:hAnsiTheme="majorHAnsi"/>
                <w:i/>
                <w:color w:val="00B0F0"/>
              </w:rPr>
              <w:t>Mali, idari, personel ve diğer işlerle görevli personeller</w:t>
            </w:r>
          </w:p>
        </w:tc>
      </w:tr>
      <w:tr w:rsidR="00B20A9F" w:rsidRPr="00D9106C" w:rsidTr="00362F7A">
        <w:tc>
          <w:tcPr>
            <w:tcW w:w="3115" w:type="dxa"/>
            <w:tcBorders>
              <w:top w:val="single" w:sz="4" w:space="0" w:color="auto"/>
              <w:left w:val="nil"/>
              <w:bottom w:val="single" w:sz="4" w:space="0" w:color="auto"/>
              <w:right w:val="nil"/>
            </w:tcBorders>
          </w:tcPr>
          <w:p w:rsidR="00B20A9F" w:rsidRPr="006D7FE6" w:rsidRDefault="00B20A9F" w:rsidP="00362F7A">
            <w:pPr>
              <w:spacing w:line="276" w:lineRule="auto"/>
              <w:ind w:left="284" w:right="253"/>
              <w:jc w:val="both"/>
              <w:rPr>
                <w:rFonts w:asciiTheme="majorHAnsi" w:hAnsiTheme="majorHAnsi"/>
                <w:b/>
                <w:sz w:val="22"/>
              </w:rPr>
            </w:pPr>
            <w:r w:rsidRPr="006D7FE6">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B20A9F" w:rsidRPr="00D9106C" w:rsidRDefault="00B20A9F" w:rsidP="00B91CDB">
            <w:pPr>
              <w:autoSpaceDE w:val="0"/>
              <w:autoSpaceDN w:val="0"/>
              <w:adjustRightInd w:val="0"/>
              <w:spacing w:line="276" w:lineRule="auto"/>
              <w:jc w:val="both"/>
              <w:rPr>
                <w:rFonts w:asciiTheme="majorHAnsi" w:hAnsiTheme="majorHAnsi"/>
              </w:rPr>
            </w:pPr>
            <w:r w:rsidRPr="00D9106C">
              <w:rPr>
                <w:rFonts w:asciiTheme="majorHAnsi" w:hAnsiTheme="majorHAnsi"/>
              </w:rPr>
              <w:t>:</w:t>
            </w:r>
            <w:r w:rsidRPr="00B20A9F">
              <w:rPr>
                <w:rFonts w:asciiTheme="majorHAnsi" w:hAnsiTheme="majorHAnsi"/>
                <w:i/>
              </w:rPr>
              <w:t>Yatay organizasyon</w:t>
            </w:r>
            <w:r>
              <w:rPr>
                <w:rFonts w:asciiTheme="majorHAnsi" w:hAnsiTheme="majorHAnsi"/>
              </w:rPr>
              <w:t xml:space="preserve"> ‘</w:t>
            </w:r>
            <w:r w:rsidRPr="00D9106C">
              <w:rPr>
                <w:rFonts w:asciiTheme="majorHAnsi" w:hAnsiTheme="majorHAnsi"/>
              </w:rPr>
              <w:t xml:space="preserve">da </w:t>
            </w:r>
            <w:r w:rsidRPr="00D9106C">
              <w:rPr>
                <w:rFonts w:asciiTheme="majorHAnsi" w:hAnsiTheme="majorHAnsi"/>
                <w:i/>
              </w:rPr>
              <w:t>Fakülte ‘</w:t>
            </w:r>
            <w:r>
              <w:rPr>
                <w:rFonts w:asciiTheme="majorHAnsi" w:hAnsiTheme="majorHAnsi"/>
                <w:i/>
              </w:rPr>
              <w:t>nin</w:t>
            </w:r>
            <w:r w:rsidRPr="00D9106C">
              <w:rPr>
                <w:rFonts w:asciiTheme="majorHAnsi" w:hAnsiTheme="majorHAnsi"/>
              </w:rPr>
              <w:t xml:space="preserve"> </w:t>
            </w:r>
            <w:r>
              <w:rPr>
                <w:rFonts w:asciiTheme="majorHAnsi" w:hAnsiTheme="majorHAnsi"/>
                <w:color w:val="C00000"/>
              </w:rPr>
              <w:t>-</w:t>
            </w:r>
            <w:r w:rsidRPr="00B20A9F">
              <w:rPr>
                <w:rFonts w:asciiTheme="majorHAnsi" w:hAnsiTheme="majorHAnsi"/>
                <w:color w:val="C00000"/>
              </w:rPr>
              <w:t xml:space="preserve"> </w:t>
            </w:r>
            <w:r w:rsidRPr="00D9106C">
              <w:rPr>
                <w:rFonts w:asciiTheme="majorHAnsi" w:hAnsiTheme="majorHAnsi"/>
              </w:rPr>
              <w:t xml:space="preserve">ilişkide olduğu </w:t>
            </w:r>
            <w:r w:rsidRPr="00D9106C">
              <w:rPr>
                <w:rFonts w:asciiTheme="majorHAnsi" w:hAnsiTheme="majorHAnsi"/>
                <w:i/>
              </w:rPr>
              <w:t>Kamu Kurum ve Kuruluşları, Özel Kurum ve Kuruluşlar.</w:t>
            </w:r>
          </w:p>
        </w:tc>
      </w:tr>
      <w:tr w:rsidR="000B3B18" w:rsidRPr="00D9106C" w:rsidTr="00362F7A">
        <w:tc>
          <w:tcPr>
            <w:tcW w:w="3115" w:type="dxa"/>
            <w:tcBorders>
              <w:top w:val="single" w:sz="4" w:space="0" w:color="auto"/>
              <w:left w:val="nil"/>
              <w:bottom w:val="single" w:sz="4" w:space="0" w:color="auto"/>
              <w:right w:val="nil"/>
            </w:tcBorders>
          </w:tcPr>
          <w:p w:rsidR="000B3B18" w:rsidRPr="006D7FE6" w:rsidRDefault="000B3B18" w:rsidP="00362F7A">
            <w:pPr>
              <w:spacing w:line="276" w:lineRule="auto"/>
              <w:ind w:left="284" w:right="253"/>
              <w:jc w:val="both"/>
              <w:rPr>
                <w:rFonts w:asciiTheme="majorHAnsi" w:hAnsiTheme="majorHAnsi"/>
                <w:b/>
                <w:sz w:val="22"/>
              </w:rPr>
            </w:pPr>
            <w:r w:rsidRPr="006D7FE6">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0B3B18" w:rsidRPr="00663941" w:rsidRDefault="000B3B18" w:rsidP="000B3B18">
            <w:pPr>
              <w:autoSpaceDE w:val="0"/>
              <w:autoSpaceDN w:val="0"/>
              <w:adjustRightInd w:val="0"/>
              <w:spacing w:line="276" w:lineRule="auto"/>
              <w:jc w:val="both"/>
              <w:rPr>
                <w:rFonts w:asciiTheme="majorHAnsi" w:hAnsiTheme="majorHAnsi"/>
              </w:rPr>
            </w:pPr>
            <w:r w:rsidRPr="00D9106C">
              <w:rPr>
                <w:rFonts w:asciiTheme="majorHAnsi" w:hAnsiTheme="majorHAnsi"/>
              </w:rPr>
              <w:t>:</w:t>
            </w:r>
            <w:r w:rsidRPr="00663941">
              <w:rPr>
                <w:rFonts w:asciiTheme="majorHAnsi" w:hAnsiTheme="majorHAnsi"/>
                <w:i/>
              </w:rPr>
              <w:t>İskenderun Teknik Üniversitesi üst yönetimi</w:t>
            </w:r>
            <w:r w:rsidRPr="00663941">
              <w:rPr>
                <w:rFonts w:asciiTheme="majorHAnsi" w:hAnsiTheme="majorHAnsi"/>
              </w:rPr>
              <w:t xml:space="preserve"> tarafından belirlenen amaç ve ilkelere uygun olarak; </w:t>
            </w:r>
            <w:r w:rsidRPr="00663941">
              <w:rPr>
                <w:rStyle w:val="Gl"/>
                <w:rFonts w:asciiTheme="majorHAnsi" w:hAnsiTheme="majorHAnsi"/>
                <w:b w:val="0"/>
                <w:i/>
              </w:rPr>
              <w:t>Fakültemiz</w:t>
            </w:r>
            <w:r w:rsidRPr="00663941">
              <w:rPr>
                <w:rFonts w:asciiTheme="majorHAnsi" w:hAnsiTheme="majorHAnsi"/>
                <w:i/>
              </w:rPr>
              <w:t xml:space="preserve"> vizyonu</w:t>
            </w:r>
            <w:r w:rsidRPr="00663941">
              <w:rPr>
                <w:rFonts w:asciiTheme="majorHAnsi" w:hAnsiTheme="majorHAnsi"/>
              </w:rPr>
              <w:t xml:space="preserve">, </w:t>
            </w:r>
            <w:r w:rsidRPr="00663941">
              <w:rPr>
                <w:rFonts w:asciiTheme="majorHAnsi" w:hAnsiTheme="majorHAnsi"/>
                <w:i/>
              </w:rPr>
              <w:t>misyonu</w:t>
            </w:r>
            <w:r w:rsidRPr="00663941">
              <w:rPr>
                <w:rFonts w:asciiTheme="majorHAnsi" w:hAnsiTheme="majorHAnsi"/>
              </w:rPr>
              <w:t xml:space="preserve"> doğrultusunda eğitim ve öğretimi gerçekleştirmek için gerekli tüm faaliyetlerinin etkenlik ve verimlilik ilkelerine uygun olarak yürütülmesi amacıyla </w:t>
            </w:r>
            <w:r w:rsidRPr="00663941">
              <w:rPr>
                <w:rFonts w:asciiTheme="majorHAnsi" w:hAnsiTheme="majorHAnsi"/>
                <w:i/>
              </w:rPr>
              <w:t>Fakülte Sekreteri</w:t>
            </w:r>
            <w:r w:rsidRPr="00663941">
              <w:rPr>
                <w:rFonts w:asciiTheme="majorHAnsi" w:hAnsiTheme="majorHAnsi"/>
              </w:rPr>
              <w:t xml:space="preserve"> ile </w:t>
            </w:r>
            <w:r w:rsidRPr="00663941">
              <w:rPr>
                <w:rFonts w:asciiTheme="majorHAnsi" w:hAnsiTheme="majorHAnsi"/>
                <w:i/>
              </w:rPr>
              <w:t>birimlerdeki</w:t>
            </w:r>
            <w:r w:rsidRPr="00663941">
              <w:rPr>
                <w:rFonts w:asciiTheme="majorHAnsi" w:hAnsiTheme="majorHAnsi"/>
              </w:rPr>
              <w:t xml:space="preserve"> </w:t>
            </w:r>
            <w:r w:rsidRPr="00663941">
              <w:rPr>
                <w:rFonts w:asciiTheme="majorHAnsi" w:hAnsiTheme="majorHAnsi"/>
                <w:i/>
              </w:rPr>
              <w:t>mali, idari, personel ve diğer işlerle görevli personeller.</w:t>
            </w:r>
            <w:r w:rsidRPr="00663941">
              <w:rPr>
                <w:rFonts w:asciiTheme="majorHAnsi" w:hAnsiTheme="majorHAnsi"/>
              </w:rPr>
              <w:t xml:space="preserve"> ile çalışmaları </w:t>
            </w:r>
            <w:r w:rsidRPr="00663941">
              <w:rPr>
                <w:rFonts w:asciiTheme="majorHAnsi" w:hAnsiTheme="majorHAnsi"/>
                <w:i/>
              </w:rPr>
              <w:t>yapmak, planlamak, yönlendirmek, koordine</w:t>
            </w:r>
            <w:r w:rsidRPr="00663941">
              <w:rPr>
                <w:rFonts w:asciiTheme="majorHAnsi" w:hAnsiTheme="majorHAnsi"/>
              </w:rPr>
              <w:t xml:space="preserve"> etmek ve </w:t>
            </w:r>
            <w:r w:rsidRPr="00663941">
              <w:rPr>
                <w:rFonts w:asciiTheme="majorHAnsi" w:hAnsiTheme="majorHAnsi"/>
                <w:i/>
              </w:rPr>
              <w:t>denetlemek</w:t>
            </w:r>
            <w:r w:rsidRPr="00663941">
              <w:rPr>
                <w:rFonts w:asciiTheme="majorHAnsi" w:hAnsiTheme="majorHAnsi"/>
              </w:rPr>
              <w:t>.</w:t>
            </w:r>
          </w:p>
          <w:p w:rsidR="00097B17" w:rsidRPr="00D9106C" w:rsidRDefault="00097B17" w:rsidP="000B3B18">
            <w:pPr>
              <w:autoSpaceDE w:val="0"/>
              <w:autoSpaceDN w:val="0"/>
              <w:adjustRightInd w:val="0"/>
              <w:spacing w:line="276" w:lineRule="auto"/>
              <w:jc w:val="both"/>
              <w:rPr>
                <w:rFonts w:asciiTheme="majorHAnsi" w:hAnsiTheme="majorHAnsi"/>
              </w:rPr>
            </w:pPr>
            <w:r w:rsidRPr="00663941">
              <w:rPr>
                <w:i/>
              </w:rPr>
              <w:t>Kalite ve iç kontrol yönetim sistemi</w:t>
            </w:r>
            <w:r w:rsidRPr="00663941">
              <w:t xml:space="preserve"> dokümanlarında belirtilen </w:t>
            </w:r>
            <w:r w:rsidRPr="00663941">
              <w:rPr>
                <w:i/>
              </w:rPr>
              <w:t>ilave</w:t>
            </w:r>
            <w:r w:rsidRPr="00663941">
              <w:t xml:space="preserve"> </w:t>
            </w:r>
            <w:r w:rsidRPr="00663941">
              <w:rPr>
                <w:i/>
              </w:rPr>
              <w:t>görev ve sorumlulukları</w:t>
            </w:r>
            <w:r w:rsidRPr="00663941">
              <w:t xml:space="preserve"> yerine getirir.</w:t>
            </w:r>
          </w:p>
        </w:tc>
      </w:tr>
    </w:tbl>
    <w:p w:rsidR="000B3B18" w:rsidRPr="00F479E6" w:rsidRDefault="000B3B18" w:rsidP="000B3B18">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0B3B18" w:rsidRPr="00F479E6" w:rsidTr="00362F7A">
        <w:tc>
          <w:tcPr>
            <w:tcW w:w="3157" w:type="dxa"/>
            <w:tcBorders>
              <w:top w:val="single" w:sz="4" w:space="0" w:color="auto"/>
              <w:left w:val="nil"/>
              <w:bottom w:val="single" w:sz="4" w:space="0" w:color="auto"/>
              <w:right w:val="nil"/>
            </w:tcBorders>
            <w:shd w:val="clear" w:color="auto" w:fill="BFBFBF" w:themeFill="background1" w:themeFillShade="BF"/>
          </w:tcPr>
          <w:p w:rsidR="000B3B18" w:rsidRPr="00F479E6" w:rsidRDefault="000B3B18" w:rsidP="00362F7A">
            <w:pPr>
              <w:spacing w:line="276" w:lineRule="auto"/>
              <w:ind w:left="284" w:right="253"/>
              <w:jc w:val="both"/>
              <w:rPr>
                <w:rFonts w:asciiTheme="majorHAnsi" w:hAnsiTheme="majorHAnsi"/>
                <w:b/>
                <w:bCs/>
                <w:szCs w:val="22"/>
              </w:rPr>
            </w:pPr>
            <w:r w:rsidRPr="00F479E6">
              <w:rPr>
                <w:rFonts w:asciiTheme="majorHAnsi" w:hAnsiTheme="majorHAnsi"/>
                <w:b/>
                <w:bCs/>
                <w:szCs w:val="22"/>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0B3B18" w:rsidRPr="00F479E6" w:rsidRDefault="000B3B18" w:rsidP="00362F7A">
            <w:pPr>
              <w:spacing w:line="276" w:lineRule="auto"/>
              <w:ind w:left="284" w:right="253"/>
              <w:jc w:val="both"/>
              <w:rPr>
                <w:rFonts w:asciiTheme="majorHAnsi" w:hAnsiTheme="majorHAnsi"/>
                <w:b/>
                <w:bCs/>
                <w:szCs w:val="22"/>
                <w:lang w:val="de-DE"/>
              </w:rPr>
            </w:pPr>
            <w:r w:rsidRPr="00F479E6">
              <w:rPr>
                <w:rFonts w:asciiTheme="majorHAnsi" w:hAnsiTheme="majorHAnsi"/>
                <w:b/>
                <w:bCs/>
                <w:szCs w:val="22"/>
                <w:lang w:val="de-DE"/>
              </w:rPr>
              <w:t>Ana Görevlere Bağlı Alt Görevleri</w:t>
            </w:r>
          </w:p>
        </w:tc>
      </w:tr>
      <w:tr w:rsidR="000B3B18" w:rsidRPr="00F479E6" w:rsidTr="00362F7A">
        <w:tc>
          <w:tcPr>
            <w:tcW w:w="3157" w:type="dxa"/>
            <w:tcBorders>
              <w:top w:val="single" w:sz="4" w:space="0" w:color="auto"/>
              <w:left w:val="nil"/>
              <w:bottom w:val="nil"/>
              <w:right w:val="nil"/>
            </w:tcBorders>
          </w:tcPr>
          <w:p w:rsidR="000B3B18" w:rsidRPr="00F479E6" w:rsidRDefault="000B3B18" w:rsidP="00362F7A">
            <w:pPr>
              <w:spacing w:line="276" w:lineRule="auto"/>
              <w:ind w:left="284" w:right="253"/>
              <w:jc w:val="both"/>
              <w:rPr>
                <w:rFonts w:asciiTheme="majorHAnsi" w:hAnsiTheme="majorHAnsi"/>
                <w:b/>
                <w:bCs/>
                <w:sz w:val="22"/>
                <w:szCs w:val="22"/>
              </w:rPr>
            </w:pPr>
            <w:r w:rsidRPr="00F479E6">
              <w:rPr>
                <w:rFonts w:asciiTheme="majorHAnsi" w:hAnsiTheme="majorHAnsi"/>
                <w:b/>
                <w:sz w:val="22"/>
                <w:szCs w:val="22"/>
              </w:rPr>
              <w:t>Temsil yetkisini kullanmak</w:t>
            </w:r>
          </w:p>
        </w:tc>
        <w:tc>
          <w:tcPr>
            <w:tcW w:w="7046" w:type="dxa"/>
            <w:tcBorders>
              <w:top w:val="single" w:sz="4" w:space="0" w:color="auto"/>
              <w:left w:val="nil"/>
              <w:bottom w:val="nil"/>
              <w:right w:val="nil"/>
            </w:tcBorders>
          </w:tcPr>
          <w:p w:rsidR="000B3B18" w:rsidRPr="00F479E6" w:rsidRDefault="000B3B18" w:rsidP="00362F7A">
            <w:pPr>
              <w:spacing w:line="276" w:lineRule="auto"/>
              <w:ind w:right="255"/>
              <w:jc w:val="both"/>
              <w:rPr>
                <w:rFonts w:asciiTheme="majorHAnsi" w:hAnsiTheme="majorHAnsi"/>
                <w:szCs w:val="22"/>
              </w:rPr>
            </w:pPr>
            <w:r w:rsidRPr="00F479E6">
              <w:rPr>
                <w:rFonts w:asciiTheme="majorHAnsi" w:hAnsiTheme="majorHAnsi"/>
                <w:i/>
                <w:szCs w:val="22"/>
              </w:rPr>
              <w:t>Fakülte ‘yi</w:t>
            </w:r>
            <w:r w:rsidRPr="00F479E6">
              <w:rPr>
                <w:rFonts w:asciiTheme="majorHAnsi" w:hAnsiTheme="majorHAnsi"/>
                <w:szCs w:val="22"/>
              </w:rPr>
              <w:t xml:space="preserve"> </w:t>
            </w:r>
            <w:r w:rsidRPr="00F479E6">
              <w:rPr>
                <w:rFonts w:asciiTheme="majorHAnsi" w:hAnsiTheme="majorHAnsi"/>
                <w:i/>
                <w:color w:val="0070C0"/>
                <w:szCs w:val="22"/>
              </w:rPr>
              <w:t>İdari konular</w:t>
            </w:r>
            <w:r w:rsidRPr="00F479E6">
              <w:rPr>
                <w:rFonts w:asciiTheme="majorHAnsi" w:hAnsiTheme="majorHAnsi"/>
                <w:color w:val="0070C0"/>
                <w:szCs w:val="22"/>
              </w:rPr>
              <w:t xml:space="preserve"> </w:t>
            </w:r>
            <w:r w:rsidRPr="00F479E6">
              <w:rPr>
                <w:rFonts w:asciiTheme="majorHAnsi" w:hAnsiTheme="majorHAnsi"/>
                <w:szCs w:val="22"/>
              </w:rPr>
              <w:t xml:space="preserve">ile ilgili faaliyetlerinde içerde ve dışarıda </w:t>
            </w:r>
            <w:r w:rsidRPr="00F479E6">
              <w:rPr>
                <w:rFonts w:asciiTheme="majorHAnsi" w:hAnsiTheme="majorHAnsi"/>
                <w:i/>
                <w:szCs w:val="22"/>
              </w:rPr>
              <w:t>Üst Yönetimi</w:t>
            </w:r>
            <w:r w:rsidRPr="00F479E6">
              <w:rPr>
                <w:rFonts w:asciiTheme="majorHAnsi" w:hAnsiTheme="majorHAnsi"/>
                <w:szCs w:val="22"/>
              </w:rPr>
              <w:t xml:space="preserve"> </w:t>
            </w:r>
            <w:r w:rsidRPr="00CA2B0C">
              <w:rPr>
                <w:rFonts w:asciiTheme="majorHAnsi" w:hAnsiTheme="majorHAnsi"/>
                <w:color w:val="00B0F0"/>
                <w:szCs w:val="22"/>
              </w:rPr>
              <w:t xml:space="preserve">adına </w:t>
            </w:r>
            <w:r w:rsidRPr="00CA2B0C">
              <w:rPr>
                <w:rFonts w:asciiTheme="majorHAnsi" w:hAnsiTheme="majorHAnsi"/>
                <w:i/>
                <w:color w:val="00B0F0"/>
                <w:szCs w:val="22"/>
              </w:rPr>
              <w:t>idari konular</w:t>
            </w:r>
            <w:r>
              <w:rPr>
                <w:rFonts w:asciiTheme="majorHAnsi" w:hAnsiTheme="majorHAnsi"/>
                <w:color w:val="00B0F0"/>
                <w:szCs w:val="22"/>
              </w:rPr>
              <w:t xml:space="preserve"> ‘</w:t>
            </w:r>
            <w:r w:rsidRPr="00CA2B0C">
              <w:rPr>
                <w:rFonts w:asciiTheme="majorHAnsi" w:hAnsiTheme="majorHAnsi"/>
                <w:color w:val="00B0F0"/>
                <w:szCs w:val="22"/>
              </w:rPr>
              <w:t xml:space="preserve">da </w:t>
            </w:r>
            <w:r w:rsidRPr="00F479E6">
              <w:rPr>
                <w:rFonts w:asciiTheme="majorHAnsi" w:hAnsiTheme="majorHAnsi"/>
                <w:szCs w:val="22"/>
              </w:rPr>
              <w:t>temsil etmek,</w:t>
            </w:r>
          </w:p>
        </w:tc>
      </w:tr>
      <w:tr w:rsidR="000B3B18" w:rsidRPr="00F479E6" w:rsidTr="00362F7A">
        <w:trPr>
          <w:trHeight w:val="846"/>
        </w:trPr>
        <w:tc>
          <w:tcPr>
            <w:tcW w:w="3157" w:type="dxa"/>
            <w:tcBorders>
              <w:top w:val="single" w:sz="4" w:space="0" w:color="auto"/>
              <w:left w:val="nil"/>
              <w:bottom w:val="nil"/>
              <w:right w:val="nil"/>
            </w:tcBorders>
          </w:tcPr>
          <w:p w:rsidR="000B3B18" w:rsidRPr="00F479E6" w:rsidRDefault="000B3B18" w:rsidP="00362F7A">
            <w:pPr>
              <w:spacing w:line="276" w:lineRule="auto"/>
              <w:ind w:left="284" w:right="253"/>
              <w:jc w:val="both"/>
              <w:rPr>
                <w:rFonts w:asciiTheme="majorHAnsi" w:hAnsiTheme="majorHAnsi"/>
                <w:b/>
                <w:sz w:val="22"/>
                <w:szCs w:val="22"/>
              </w:rPr>
            </w:pPr>
            <w:r w:rsidRPr="00F479E6">
              <w:rPr>
                <w:rFonts w:asciiTheme="majorHAnsi" w:hAnsiTheme="majorHAnsi"/>
                <w:b/>
                <w:sz w:val="22"/>
                <w:szCs w:val="22"/>
              </w:rPr>
              <w:t>Kurumsallaşma ve Yönetim Sorumluluğunu yürütmek</w:t>
            </w:r>
          </w:p>
        </w:tc>
        <w:tc>
          <w:tcPr>
            <w:tcW w:w="7046" w:type="dxa"/>
            <w:tcBorders>
              <w:top w:val="single" w:sz="4" w:space="0" w:color="auto"/>
              <w:left w:val="nil"/>
              <w:bottom w:val="nil"/>
              <w:right w:val="nil"/>
            </w:tcBorders>
          </w:tcPr>
          <w:p w:rsidR="000B3B18" w:rsidRPr="00F479E6" w:rsidRDefault="000B3B18" w:rsidP="006A72D2">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İç iletişim çalı</w:t>
            </w:r>
            <w:r w:rsidR="006A72D2">
              <w:rPr>
                <w:rFonts w:asciiTheme="majorHAnsi" w:hAnsiTheme="majorHAnsi"/>
                <w:szCs w:val="22"/>
              </w:rPr>
              <w:t xml:space="preserve">şmaları kapsamındaki çalışmalarda </w:t>
            </w:r>
            <w:r w:rsidRPr="00F479E6">
              <w:rPr>
                <w:rFonts w:asciiTheme="majorHAnsi" w:hAnsiTheme="majorHAnsi"/>
                <w:szCs w:val="22"/>
              </w:rPr>
              <w:t xml:space="preserve"> </w:t>
            </w:r>
            <w:r w:rsidR="006A72D2" w:rsidRPr="000B3B18">
              <w:rPr>
                <w:rFonts w:asciiTheme="majorHAnsi" w:hAnsiTheme="majorHAnsi"/>
                <w:i/>
                <w:color w:val="00B050"/>
              </w:rPr>
              <w:t>Fakülte Sekreteri</w:t>
            </w:r>
            <w:r w:rsidR="006A72D2" w:rsidRPr="000B3B18">
              <w:rPr>
                <w:rFonts w:asciiTheme="majorHAnsi" w:hAnsiTheme="majorHAnsi"/>
                <w:color w:val="00B050"/>
              </w:rPr>
              <w:t xml:space="preserve"> </w:t>
            </w:r>
            <w:r w:rsidR="006A72D2">
              <w:rPr>
                <w:rFonts w:asciiTheme="majorHAnsi" w:hAnsiTheme="majorHAnsi"/>
                <w:color w:val="00B050"/>
              </w:rPr>
              <w:t>‘</w:t>
            </w:r>
            <w:r w:rsidR="006A72D2" w:rsidRPr="006A72D2">
              <w:rPr>
                <w:rFonts w:asciiTheme="majorHAnsi" w:hAnsiTheme="majorHAnsi"/>
                <w:color w:val="00B050"/>
              </w:rPr>
              <w:t>ni</w:t>
            </w:r>
            <w:r w:rsidRPr="006A72D2">
              <w:rPr>
                <w:rFonts w:asciiTheme="majorHAnsi" w:hAnsiTheme="majorHAnsi"/>
                <w:color w:val="00B050"/>
                <w:szCs w:val="22"/>
              </w:rPr>
              <w:t xml:space="preserve"> </w:t>
            </w:r>
            <w:r w:rsidRPr="00F479E6">
              <w:rPr>
                <w:rFonts w:asciiTheme="majorHAnsi" w:hAnsiTheme="majorHAnsi"/>
                <w:szCs w:val="22"/>
              </w:rPr>
              <w:t>desteklemek,</w:t>
            </w:r>
          </w:p>
        </w:tc>
      </w:tr>
      <w:tr w:rsidR="000B3B18" w:rsidRPr="00F479E6" w:rsidTr="00362F7A">
        <w:tc>
          <w:tcPr>
            <w:tcW w:w="3157" w:type="dxa"/>
            <w:tcBorders>
              <w:top w:val="single" w:sz="4" w:space="0" w:color="auto"/>
              <w:left w:val="nil"/>
              <w:bottom w:val="nil"/>
              <w:right w:val="nil"/>
            </w:tcBorders>
          </w:tcPr>
          <w:p w:rsidR="000B3B18" w:rsidRPr="00F479E6" w:rsidRDefault="000B3B18" w:rsidP="00362F7A">
            <w:pPr>
              <w:spacing w:line="276" w:lineRule="auto"/>
              <w:ind w:left="284" w:right="253"/>
              <w:jc w:val="both"/>
              <w:rPr>
                <w:rFonts w:asciiTheme="majorHAnsi" w:hAnsiTheme="majorHAnsi"/>
                <w:b/>
                <w:bCs/>
                <w:sz w:val="22"/>
                <w:szCs w:val="22"/>
              </w:rPr>
            </w:pPr>
            <w:r w:rsidRPr="00F479E6">
              <w:rPr>
                <w:rFonts w:asciiTheme="majorHAnsi" w:hAnsiTheme="majorHAnsi"/>
                <w:b/>
                <w:sz w:val="22"/>
                <w:szCs w:val="22"/>
              </w:rPr>
              <w:t>Birimini Yönetmek</w:t>
            </w:r>
          </w:p>
        </w:tc>
        <w:tc>
          <w:tcPr>
            <w:tcW w:w="7046" w:type="dxa"/>
            <w:tcBorders>
              <w:top w:val="single" w:sz="4" w:space="0" w:color="auto"/>
              <w:left w:val="nil"/>
              <w:bottom w:val="nil"/>
              <w:right w:val="nil"/>
            </w:tcBorders>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İlgili </w:t>
            </w:r>
            <w:r w:rsidRPr="00F479E6">
              <w:rPr>
                <w:rFonts w:asciiTheme="majorHAnsi" w:hAnsiTheme="majorHAnsi"/>
                <w:i/>
                <w:szCs w:val="22"/>
              </w:rPr>
              <w:t>mevzuat</w:t>
            </w:r>
            <w:r w:rsidRPr="00F479E6">
              <w:rPr>
                <w:rFonts w:asciiTheme="majorHAnsi" w:hAnsiTheme="majorHAnsi"/>
                <w:szCs w:val="22"/>
              </w:rPr>
              <w:t xml:space="preserve"> gereğince kurulların toplanması ve alınması gereken kararların gerçekleştirilmesini katkı sağlamak,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iç kontrolünü sağlamak,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w:t>
            </w:r>
            <w:r w:rsidRPr="00F479E6">
              <w:rPr>
                <w:rFonts w:asciiTheme="majorHAnsi" w:hAnsiTheme="majorHAnsi"/>
                <w:i/>
                <w:szCs w:val="22"/>
              </w:rPr>
              <w:t>faaliyet raporları</w:t>
            </w:r>
            <w:r w:rsidRPr="00F479E6">
              <w:rPr>
                <w:rFonts w:asciiTheme="majorHAnsi" w:hAnsiTheme="majorHAnsi"/>
                <w:szCs w:val="22"/>
              </w:rPr>
              <w:t xml:space="preserve">nı hazırlatmak ve istenildiğinde </w:t>
            </w:r>
            <w:r w:rsidRPr="00F479E6">
              <w:rPr>
                <w:rFonts w:asciiTheme="majorHAnsi" w:hAnsiTheme="majorHAnsi"/>
                <w:i/>
                <w:szCs w:val="22"/>
              </w:rPr>
              <w:t>Rektör</w:t>
            </w:r>
            <w:r w:rsidRPr="00F479E6">
              <w:rPr>
                <w:rFonts w:asciiTheme="majorHAnsi" w:hAnsiTheme="majorHAnsi"/>
                <w:szCs w:val="22"/>
              </w:rPr>
              <w:t xml:space="preserve"> ‘e sunmak,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w:t>
            </w:r>
            <w:r w:rsidRPr="00F479E6">
              <w:rPr>
                <w:rFonts w:asciiTheme="majorHAnsi" w:hAnsiTheme="majorHAnsi"/>
                <w:i/>
                <w:szCs w:val="22"/>
              </w:rPr>
              <w:t>imza yetkisi</w:t>
            </w:r>
            <w:r w:rsidRPr="00F479E6">
              <w:rPr>
                <w:rFonts w:asciiTheme="majorHAnsi" w:hAnsiTheme="majorHAnsi"/>
                <w:szCs w:val="22"/>
              </w:rPr>
              <w:t>ni kullanmak,</w:t>
            </w:r>
          </w:p>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Harcama yetkisi</w:t>
            </w:r>
            <w:r w:rsidRPr="00F479E6">
              <w:rPr>
                <w:rFonts w:asciiTheme="majorHAnsi" w:hAnsiTheme="majorHAnsi"/>
                <w:szCs w:val="22"/>
              </w:rPr>
              <w:t xml:space="preserve"> olarak </w:t>
            </w:r>
            <w:r w:rsidRPr="00F479E6">
              <w:rPr>
                <w:rFonts w:asciiTheme="majorHAnsi" w:hAnsiTheme="majorHAnsi"/>
                <w:i/>
                <w:szCs w:val="22"/>
              </w:rPr>
              <w:t>mali sorumlulukları</w:t>
            </w:r>
            <w:r w:rsidRPr="00F479E6">
              <w:rPr>
                <w:rFonts w:asciiTheme="majorHAnsi" w:hAnsiTheme="majorHAnsi"/>
                <w:szCs w:val="22"/>
              </w:rPr>
              <w:t xml:space="preserve"> yerine getirmek,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w:t>
            </w:r>
            <w:r w:rsidRPr="00F479E6">
              <w:rPr>
                <w:rFonts w:asciiTheme="majorHAnsi" w:hAnsiTheme="majorHAnsi"/>
                <w:i/>
                <w:szCs w:val="22"/>
              </w:rPr>
              <w:t>Stratejik Planı</w:t>
            </w:r>
            <w:r w:rsidRPr="00F479E6">
              <w:rPr>
                <w:rFonts w:asciiTheme="majorHAnsi" w:hAnsiTheme="majorHAnsi"/>
                <w:szCs w:val="22"/>
              </w:rPr>
              <w:t>” çerçevesinde faaliyetlerini yürütmek,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Stratejik Planlama Kurulu</w:t>
            </w:r>
            <w:r w:rsidRPr="00F479E6">
              <w:rPr>
                <w:rFonts w:asciiTheme="majorHAnsi" w:hAnsiTheme="majorHAnsi"/>
                <w:szCs w:val="22"/>
              </w:rPr>
              <w:t xml:space="preserve"> kararları ‘nı uygulanmasını</w:t>
            </w:r>
            <w:r w:rsidRPr="00F479E6">
              <w:rPr>
                <w:rFonts w:asciiTheme="majorHAnsi" w:hAnsiTheme="majorHAnsi"/>
                <w:i/>
                <w:szCs w:val="22"/>
              </w:rPr>
              <w:t xml:space="preserve"> </w:t>
            </w:r>
            <w:r w:rsidRPr="00F479E6">
              <w:rPr>
                <w:rFonts w:asciiTheme="majorHAnsi" w:hAnsiTheme="majorHAnsi"/>
                <w:szCs w:val="22"/>
              </w:rPr>
              <w:t xml:space="preserve">desteklemek  </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Emrindeki </w:t>
            </w:r>
            <w:r w:rsidRPr="00F479E6">
              <w:rPr>
                <w:rFonts w:asciiTheme="majorHAnsi" w:hAnsiTheme="majorHAnsi"/>
                <w:color w:val="00B0F0"/>
                <w:szCs w:val="22"/>
              </w:rPr>
              <w:t xml:space="preserve">idari </w:t>
            </w:r>
            <w:r w:rsidRPr="00F479E6">
              <w:rPr>
                <w:rFonts w:asciiTheme="majorHAnsi" w:hAnsiTheme="majorHAnsi"/>
                <w:szCs w:val="22"/>
              </w:rPr>
              <w:t xml:space="preserve">personeli </w:t>
            </w:r>
            <w:r w:rsidRPr="00F479E6">
              <w:rPr>
                <w:rFonts w:asciiTheme="majorHAnsi" w:hAnsiTheme="majorHAnsi"/>
                <w:i/>
                <w:szCs w:val="22"/>
              </w:rPr>
              <w:t>eğitim verme, ve izin verme yetkisi</w:t>
            </w:r>
            <w:r w:rsidRPr="00F479E6">
              <w:rPr>
                <w:rFonts w:asciiTheme="majorHAnsi" w:hAnsiTheme="majorHAnsi"/>
                <w:szCs w:val="22"/>
              </w:rPr>
              <w:t xml:space="preserve">ne sahip olmak, </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 ‘</w:t>
            </w:r>
            <w:r w:rsidRPr="00F479E6">
              <w:rPr>
                <w:rFonts w:asciiTheme="majorHAnsi" w:hAnsiTheme="majorHAnsi"/>
                <w:szCs w:val="22"/>
              </w:rPr>
              <w:t>nin</w:t>
            </w:r>
            <w:r w:rsidRPr="00F479E6">
              <w:rPr>
                <w:rFonts w:asciiTheme="majorHAnsi" w:hAnsiTheme="majorHAnsi"/>
                <w:i/>
                <w:szCs w:val="22"/>
              </w:rPr>
              <w:t xml:space="preserve"> </w:t>
            </w:r>
            <w:r w:rsidRPr="00F479E6">
              <w:rPr>
                <w:rFonts w:asciiTheme="majorHAnsi" w:hAnsiTheme="majorHAnsi"/>
                <w:i/>
                <w:color w:val="00B0F0"/>
                <w:szCs w:val="22"/>
              </w:rPr>
              <w:t>idari</w:t>
            </w:r>
            <w:r w:rsidRPr="00F479E6">
              <w:rPr>
                <w:rFonts w:asciiTheme="majorHAnsi" w:hAnsiTheme="majorHAnsi"/>
                <w:color w:val="00B0F0"/>
                <w:szCs w:val="22"/>
              </w:rPr>
              <w:t xml:space="preserve"> </w:t>
            </w:r>
            <w:r w:rsidRPr="00F479E6">
              <w:rPr>
                <w:rFonts w:asciiTheme="majorHAnsi" w:hAnsiTheme="majorHAnsi"/>
                <w:i/>
                <w:color w:val="00B0F0"/>
                <w:szCs w:val="22"/>
              </w:rPr>
              <w:t>işleri</w:t>
            </w:r>
            <w:r w:rsidRPr="00F479E6">
              <w:rPr>
                <w:rFonts w:asciiTheme="majorHAnsi" w:hAnsiTheme="majorHAnsi"/>
                <w:color w:val="00B0F0"/>
                <w:szCs w:val="22"/>
              </w:rPr>
              <w:t xml:space="preserve">nin </w:t>
            </w:r>
            <w:r w:rsidRPr="00F479E6">
              <w:rPr>
                <w:rFonts w:asciiTheme="majorHAnsi" w:hAnsiTheme="majorHAnsi"/>
                <w:szCs w:val="22"/>
              </w:rPr>
              <w:t>koordinasyonu sağlamak ve uygulamak,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w:t>
            </w:r>
            <w:r w:rsidRPr="00F479E6">
              <w:rPr>
                <w:rFonts w:asciiTheme="majorHAnsi" w:hAnsiTheme="majorHAnsi"/>
                <w:i/>
                <w:szCs w:val="22"/>
              </w:rPr>
              <w:t>Çalışma Programı</w:t>
            </w:r>
            <w:r w:rsidRPr="00F479E6">
              <w:rPr>
                <w:rFonts w:asciiTheme="majorHAnsi" w:hAnsiTheme="majorHAnsi"/>
                <w:szCs w:val="22"/>
              </w:rPr>
              <w:t>nı uygun hareket etmek,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İşlerin </w:t>
            </w:r>
            <w:r w:rsidRPr="00F479E6">
              <w:rPr>
                <w:rFonts w:asciiTheme="majorHAnsi" w:hAnsiTheme="majorHAnsi"/>
                <w:i/>
                <w:szCs w:val="22"/>
              </w:rPr>
              <w:t>yasa, tüzük ve yönetmelikler</w:t>
            </w:r>
            <w:r w:rsidRPr="00F479E6">
              <w:rPr>
                <w:rFonts w:asciiTheme="majorHAnsi" w:hAnsiTheme="majorHAnsi"/>
                <w:szCs w:val="22"/>
              </w:rPr>
              <w:t xml:space="preserve"> ile </w:t>
            </w:r>
            <w:r w:rsidRPr="00F479E6">
              <w:rPr>
                <w:rFonts w:asciiTheme="majorHAnsi" w:hAnsiTheme="majorHAnsi"/>
                <w:i/>
                <w:szCs w:val="22"/>
              </w:rPr>
              <w:t>Dekanlık</w:t>
            </w:r>
            <w:r w:rsidRPr="00F479E6">
              <w:rPr>
                <w:rFonts w:asciiTheme="majorHAnsi" w:hAnsiTheme="majorHAnsi"/>
                <w:szCs w:val="22"/>
              </w:rPr>
              <w:t xml:space="preserve"> </w:t>
            </w:r>
            <w:r w:rsidRPr="00F479E6">
              <w:rPr>
                <w:rFonts w:asciiTheme="majorHAnsi" w:hAnsiTheme="majorHAnsi"/>
                <w:i/>
                <w:szCs w:val="22"/>
              </w:rPr>
              <w:t>Makamı</w:t>
            </w:r>
            <w:r w:rsidR="009812FF">
              <w:rPr>
                <w:rFonts w:asciiTheme="majorHAnsi" w:hAnsiTheme="majorHAnsi"/>
                <w:i/>
                <w:szCs w:val="22"/>
              </w:rPr>
              <w:t xml:space="preserve"> ‘</w:t>
            </w:r>
            <w:r w:rsidRPr="00F479E6">
              <w:rPr>
                <w:rFonts w:asciiTheme="majorHAnsi" w:hAnsiTheme="majorHAnsi"/>
                <w:szCs w:val="22"/>
              </w:rPr>
              <w:t xml:space="preserve">nın </w:t>
            </w:r>
            <w:r w:rsidRPr="00F479E6">
              <w:rPr>
                <w:rFonts w:asciiTheme="majorHAnsi" w:hAnsiTheme="majorHAnsi"/>
                <w:szCs w:val="22"/>
              </w:rPr>
              <w:lastRenderedPageBreak/>
              <w:t>talimatlarına uygun ve zamanında yapılmasını sağlamak,</w:t>
            </w:r>
          </w:p>
        </w:tc>
      </w:tr>
      <w:tr w:rsidR="000B3B18" w:rsidRPr="00F479E6" w:rsidTr="00362F7A">
        <w:tc>
          <w:tcPr>
            <w:tcW w:w="3157" w:type="dxa"/>
          </w:tcPr>
          <w:p w:rsidR="000B3B18" w:rsidRPr="00F479E6" w:rsidRDefault="000B3B18" w:rsidP="00362F7A">
            <w:pPr>
              <w:spacing w:line="276" w:lineRule="auto"/>
              <w:ind w:left="284" w:right="253"/>
              <w:jc w:val="both"/>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personelinin her türlü </w:t>
            </w:r>
            <w:r w:rsidRPr="00F479E6">
              <w:rPr>
                <w:rFonts w:asciiTheme="majorHAnsi" w:hAnsiTheme="majorHAnsi"/>
                <w:i/>
                <w:szCs w:val="22"/>
              </w:rPr>
              <w:t>özlük işleri</w:t>
            </w:r>
            <w:r w:rsidRPr="00F479E6">
              <w:rPr>
                <w:rFonts w:asciiTheme="majorHAnsi" w:hAnsiTheme="majorHAnsi"/>
                <w:szCs w:val="22"/>
              </w:rPr>
              <w:t>ni organize edip yürütülmesini sağlamak,</w:t>
            </w:r>
          </w:p>
        </w:tc>
      </w:tr>
      <w:tr w:rsidR="000B3B18" w:rsidRPr="00F479E6" w:rsidTr="00362F7A">
        <w:tc>
          <w:tcPr>
            <w:tcW w:w="3157" w:type="dxa"/>
            <w:tcBorders>
              <w:top w:val="single" w:sz="4" w:space="0" w:color="auto"/>
              <w:left w:val="nil"/>
              <w:bottom w:val="nil"/>
              <w:right w:val="nil"/>
            </w:tcBorders>
          </w:tcPr>
          <w:p w:rsidR="000B3B18" w:rsidRPr="006D7FE6" w:rsidRDefault="000B3B18" w:rsidP="00362F7A">
            <w:pPr>
              <w:spacing w:line="276" w:lineRule="auto"/>
              <w:ind w:left="284" w:right="253"/>
              <w:rPr>
                <w:rFonts w:asciiTheme="majorHAnsi" w:hAnsiTheme="majorHAnsi"/>
                <w:b/>
                <w:bCs/>
                <w:sz w:val="22"/>
                <w:szCs w:val="22"/>
              </w:rPr>
            </w:pPr>
            <w:r w:rsidRPr="006D7FE6">
              <w:rPr>
                <w:rFonts w:asciiTheme="majorHAnsi" w:hAnsiTheme="majorHAnsi"/>
                <w:b/>
                <w:sz w:val="22"/>
                <w:szCs w:val="22"/>
              </w:rPr>
              <w:t>Strateji ve hedef belirlemek</w:t>
            </w:r>
          </w:p>
        </w:tc>
        <w:tc>
          <w:tcPr>
            <w:tcW w:w="7046" w:type="dxa"/>
            <w:tcBorders>
              <w:top w:val="single" w:sz="4" w:space="0" w:color="auto"/>
              <w:left w:val="nil"/>
              <w:bottom w:val="nil"/>
              <w:right w:val="nil"/>
            </w:tcBorders>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w:t>
            </w:r>
            <w:r w:rsidRPr="00F479E6">
              <w:rPr>
                <w:rFonts w:asciiTheme="majorHAnsi" w:hAnsiTheme="majorHAnsi"/>
                <w:i/>
                <w:szCs w:val="22"/>
              </w:rPr>
              <w:t>amaç ve hedefleri</w:t>
            </w:r>
            <w:r w:rsidRPr="00F479E6">
              <w:rPr>
                <w:rFonts w:asciiTheme="majorHAnsi" w:hAnsiTheme="majorHAnsi"/>
                <w:szCs w:val="22"/>
              </w:rPr>
              <w:t>yle değişen fırsatlar arasındaki uyumun korunması ve yönetilmesine destek vermek,</w:t>
            </w:r>
          </w:p>
        </w:tc>
      </w:tr>
      <w:tr w:rsidR="000B3B18" w:rsidRPr="00F479E6" w:rsidTr="00362F7A">
        <w:tc>
          <w:tcPr>
            <w:tcW w:w="3157" w:type="dxa"/>
          </w:tcPr>
          <w:p w:rsidR="000B3B18" w:rsidRPr="006D7FE6" w:rsidRDefault="000B3B18" w:rsidP="00362F7A">
            <w:pPr>
              <w:spacing w:line="276" w:lineRule="auto"/>
              <w:ind w:left="284" w:right="253"/>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‘nin kısa vadeli hedeflerini uygular, </w:t>
            </w:r>
            <w:r w:rsidRPr="00F479E6">
              <w:rPr>
                <w:rFonts w:asciiTheme="majorHAnsi" w:hAnsiTheme="majorHAnsi"/>
                <w:i/>
                <w:szCs w:val="22"/>
              </w:rPr>
              <w:t>orta ve uzun vadeli hedefler</w:t>
            </w:r>
            <w:r w:rsidRPr="00F479E6">
              <w:rPr>
                <w:rFonts w:asciiTheme="majorHAnsi" w:hAnsiTheme="majorHAnsi"/>
                <w:szCs w:val="22"/>
              </w:rPr>
              <w:t>e yönelik çalışmalarını destekler,</w:t>
            </w:r>
          </w:p>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Vatandaşlar, tedarikçiler, sivil toplum kuruluşları</w:t>
            </w:r>
            <w:r w:rsidRPr="00F479E6">
              <w:rPr>
                <w:rFonts w:asciiTheme="majorHAnsi" w:hAnsiTheme="majorHAnsi"/>
                <w:szCs w:val="22"/>
              </w:rPr>
              <w:t xml:space="preserve"> ve diğer kuruluşlarla stratejik işbirlikleri kurulması için çalışmaları </w:t>
            </w:r>
            <w:r w:rsidRPr="00F479E6">
              <w:rPr>
                <w:rFonts w:asciiTheme="majorHAnsi" w:hAnsiTheme="majorHAnsi"/>
                <w:i/>
                <w:szCs w:val="22"/>
              </w:rPr>
              <w:t>Dekan ve Dekan yard.</w:t>
            </w:r>
            <w:r w:rsidRPr="00F479E6">
              <w:rPr>
                <w:rFonts w:asciiTheme="majorHAnsi" w:hAnsiTheme="majorHAnsi"/>
                <w:szCs w:val="22"/>
              </w:rPr>
              <w:t xml:space="preserve"> ile birlikte yürütür,</w:t>
            </w:r>
          </w:p>
        </w:tc>
      </w:tr>
      <w:tr w:rsidR="000B3B18" w:rsidRPr="00F479E6" w:rsidTr="00362F7A">
        <w:tc>
          <w:tcPr>
            <w:tcW w:w="3157" w:type="dxa"/>
            <w:tcBorders>
              <w:top w:val="single" w:sz="4" w:space="0" w:color="auto"/>
              <w:left w:val="nil"/>
              <w:bottom w:val="nil"/>
              <w:right w:val="nil"/>
            </w:tcBorders>
          </w:tcPr>
          <w:p w:rsidR="000B3B18" w:rsidRPr="006D7FE6" w:rsidRDefault="000B3B18" w:rsidP="00362F7A">
            <w:pPr>
              <w:spacing w:line="276" w:lineRule="auto"/>
              <w:ind w:left="284" w:right="253"/>
              <w:rPr>
                <w:rFonts w:asciiTheme="majorHAnsi" w:hAnsiTheme="majorHAnsi"/>
                <w:b/>
                <w:bCs/>
                <w:sz w:val="22"/>
                <w:szCs w:val="22"/>
              </w:rPr>
            </w:pPr>
            <w:r w:rsidRPr="006D7FE6">
              <w:rPr>
                <w:rFonts w:asciiTheme="majorHAnsi" w:hAnsiTheme="majorHAnsi"/>
                <w:b/>
                <w:sz w:val="22"/>
                <w:szCs w:val="22"/>
              </w:rPr>
              <w:t>Mesleki Gelişime İlişkin Faaliyetleri Yürütmek</w:t>
            </w:r>
          </w:p>
        </w:tc>
        <w:tc>
          <w:tcPr>
            <w:tcW w:w="7046" w:type="dxa"/>
            <w:tcBorders>
              <w:top w:val="single" w:sz="4" w:space="0" w:color="auto"/>
              <w:left w:val="nil"/>
              <w:bottom w:val="nil"/>
              <w:right w:val="nil"/>
            </w:tcBorders>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w:t>
            </w:r>
            <w:r w:rsidRPr="00F479E6">
              <w:rPr>
                <w:rFonts w:asciiTheme="majorHAnsi" w:hAnsiTheme="majorHAnsi"/>
                <w:color w:val="00B0F0"/>
                <w:szCs w:val="22"/>
              </w:rPr>
              <w:t xml:space="preserve">idari </w:t>
            </w:r>
            <w:r w:rsidRPr="00F479E6">
              <w:rPr>
                <w:rFonts w:asciiTheme="majorHAnsi" w:hAnsiTheme="majorHAnsi"/>
                <w:szCs w:val="22"/>
              </w:rPr>
              <w:t>personellerine eğitim vermek,</w:t>
            </w:r>
          </w:p>
        </w:tc>
      </w:tr>
      <w:tr w:rsidR="000B3B18" w:rsidRPr="00F479E6" w:rsidTr="00362F7A">
        <w:tc>
          <w:tcPr>
            <w:tcW w:w="3157" w:type="dxa"/>
          </w:tcPr>
          <w:p w:rsidR="000B3B18" w:rsidRPr="006D7FE6" w:rsidRDefault="000B3B18" w:rsidP="00362F7A">
            <w:pPr>
              <w:spacing w:line="276" w:lineRule="auto"/>
              <w:ind w:left="284" w:right="253"/>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toplantı, seminer</w:t>
            </w:r>
            <w:r w:rsidRPr="00F479E6">
              <w:rPr>
                <w:rFonts w:asciiTheme="majorHAnsi" w:hAnsiTheme="majorHAnsi"/>
                <w:szCs w:val="22"/>
              </w:rPr>
              <w:t xml:space="preserve"> </w:t>
            </w:r>
            <w:r w:rsidRPr="009812FF">
              <w:rPr>
                <w:rFonts w:asciiTheme="majorHAnsi" w:hAnsiTheme="majorHAnsi"/>
                <w:i/>
                <w:szCs w:val="22"/>
              </w:rPr>
              <w:t>vb.</w:t>
            </w:r>
            <w:r w:rsidRPr="00F479E6">
              <w:rPr>
                <w:rFonts w:asciiTheme="majorHAnsi" w:hAnsiTheme="majorHAnsi"/>
                <w:szCs w:val="22"/>
              </w:rPr>
              <w:t xml:space="preserve"> faaliyetlere katılmak,</w:t>
            </w:r>
          </w:p>
        </w:tc>
      </w:tr>
      <w:tr w:rsidR="000B3B18" w:rsidRPr="00F479E6" w:rsidTr="00362F7A">
        <w:tc>
          <w:tcPr>
            <w:tcW w:w="3157" w:type="dxa"/>
          </w:tcPr>
          <w:p w:rsidR="000B3B18" w:rsidRPr="006D7FE6" w:rsidRDefault="000B3B18" w:rsidP="00362F7A">
            <w:pPr>
              <w:spacing w:line="276" w:lineRule="auto"/>
              <w:ind w:left="284" w:right="253"/>
              <w:rPr>
                <w:rFonts w:asciiTheme="majorHAnsi" w:hAnsiTheme="majorHAnsi"/>
                <w:b/>
                <w:bCs/>
                <w:sz w:val="22"/>
                <w:szCs w:val="22"/>
              </w:rPr>
            </w:pPr>
          </w:p>
        </w:tc>
        <w:tc>
          <w:tcPr>
            <w:tcW w:w="7046" w:type="dxa"/>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yasa, tüzük ve yönetmelikleri</w:t>
            </w:r>
            <w:r w:rsidRPr="00F479E6">
              <w:rPr>
                <w:rFonts w:asciiTheme="majorHAnsi" w:hAnsiTheme="majorHAnsi"/>
                <w:szCs w:val="22"/>
              </w:rPr>
              <w:t xml:space="preserve"> izlemek,</w:t>
            </w:r>
          </w:p>
        </w:tc>
      </w:tr>
      <w:tr w:rsidR="000B3B18" w:rsidRPr="00F479E6" w:rsidTr="00362F7A">
        <w:tc>
          <w:tcPr>
            <w:tcW w:w="3157" w:type="dxa"/>
            <w:tcBorders>
              <w:bottom w:val="single" w:sz="4" w:space="0" w:color="auto"/>
            </w:tcBorders>
          </w:tcPr>
          <w:p w:rsidR="000B3B18" w:rsidRPr="006D7FE6" w:rsidRDefault="000B3B18" w:rsidP="00362F7A">
            <w:pPr>
              <w:spacing w:line="276" w:lineRule="auto"/>
              <w:ind w:left="284" w:right="253"/>
              <w:rPr>
                <w:rFonts w:asciiTheme="majorHAnsi" w:hAnsiTheme="majorHAnsi"/>
                <w:b/>
                <w:bCs/>
                <w:sz w:val="22"/>
                <w:szCs w:val="22"/>
              </w:rPr>
            </w:pPr>
          </w:p>
        </w:tc>
        <w:tc>
          <w:tcPr>
            <w:tcW w:w="7046" w:type="dxa"/>
            <w:tcBorders>
              <w:bottom w:val="single" w:sz="4" w:space="0" w:color="auto"/>
            </w:tcBorders>
          </w:tcPr>
          <w:p w:rsidR="000B3B18" w:rsidRPr="00F479E6" w:rsidRDefault="000B3B18" w:rsidP="00362F7A">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hizmet içi eğitim, işbaşı eğitim</w:t>
            </w:r>
            <w:r w:rsidRPr="00F479E6">
              <w:rPr>
                <w:rFonts w:asciiTheme="majorHAnsi" w:hAnsiTheme="majorHAnsi"/>
                <w:szCs w:val="22"/>
              </w:rPr>
              <w:t xml:space="preserve"> </w:t>
            </w:r>
            <w:r w:rsidRPr="009812FF">
              <w:rPr>
                <w:rFonts w:asciiTheme="majorHAnsi" w:hAnsiTheme="majorHAnsi"/>
                <w:i/>
                <w:szCs w:val="22"/>
              </w:rPr>
              <w:t>vb.</w:t>
            </w:r>
            <w:r w:rsidRPr="00F479E6">
              <w:rPr>
                <w:rFonts w:asciiTheme="majorHAnsi" w:hAnsiTheme="majorHAnsi"/>
                <w:szCs w:val="22"/>
              </w:rPr>
              <w:t xml:space="preserve"> faaliyetlere katılmak.</w:t>
            </w:r>
          </w:p>
        </w:tc>
      </w:tr>
      <w:tr w:rsidR="000B3B18" w:rsidRPr="00F479E6" w:rsidTr="00362F7A">
        <w:tc>
          <w:tcPr>
            <w:tcW w:w="3157" w:type="dxa"/>
            <w:tcBorders>
              <w:top w:val="single" w:sz="4" w:space="0" w:color="auto"/>
              <w:left w:val="nil"/>
              <w:bottom w:val="single" w:sz="4" w:space="0" w:color="auto"/>
              <w:right w:val="nil"/>
            </w:tcBorders>
          </w:tcPr>
          <w:p w:rsidR="000B3B18" w:rsidRPr="006D7FE6" w:rsidRDefault="000B3B18" w:rsidP="00362F7A">
            <w:pPr>
              <w:ind w:left="284" w:right="253"/>
              <w:rPr>
                <w:rFonts w:asciiTheme="majorHAnsi" w:hAnsiTheme="majorHAnsi"/>
                <w:b/>
                <w:sz w:val="22"/>
                <w:szCs w:val="22"/>
              </w:rPr>
            </w:pPr>
            <w:r w:rsidRPr="006D7FE6">
              <w:rPr>
                <w:rFonts w:asciiTheme="majorHAnsi" w:hAnsiTheme="majorHAnsi"/>
                <w:b/>
                <w:sz w:val="22"/>
                <w:szCs w:val="22"/>
              </w:rPr>
              <w:t>Bu Göreve Atanacaklarda Aranacak Nitelikler</w:t>
            </w:r>
          </w:p>
        </w:tc>
        <w:tc>
          <w:tcPr>
            <w:tcW w:w="7046" w:type="dxa"/>
            <w:tcBorders>
              <w:top w:val="single" w:sz="4" w:space="0" w:color="auto"/>
              <w:left w:val="nil"/>
              <w:bottom w:val="single" w:sz="4" w:space="0" w:color="auto"/>
              <w:right w:val="nil"/>
            </w:tcBorders>
          </w:tcPr>
          <w:p w:rsidR="000B3B18" w:rsidRPr="00F479E6" w:rsidRDefault="000B3B18" w:rsidP="00362F7A">
            <w:pPr>
              <w:autoSpaceDE w:val="0"/>
              <w:autoSpaceDN w:val="0"/>
              <w:adjustRightInd w:val="0"/>
              <w:jc w:val="both"/>
              <w:rPr>
                <w:rFonts w:asciiTheme="majorHAnsi" w:hAnsiTheme="majorHAnsi"/>
                <w:szCs w:val="22"/>
              </w:rPr>
            </w:pPr>
            <w:r w:rsidRPr="00F479E6">
              <w:rPr>
                <w:rFonts w:asciiTheme="majorHAnsi" w:hAnsiTheme="majorHAnsi"/>
                <w:i/>
                <w:szCs w:val="22"/>
              </w:rPr>
              <w:t>657</w:t>
            </w:r>
            <w:r w:rsidRPr="00F479E6">
              <w:rPr>
                <w:rFonts w:asciiTheme="majorHAnsi" w:hAnsiTheme="majorHAnsi"/>
                <w:szCs w:val="22"/>
              </w:rPr>
              <w:t xml:space="preserve"> Sayılı </w:t>
            </w:r>
            <w:r w:rsidRPr="00F479E6">
              <w:rPr>
                <w:rFonts w:asciiTheme="majorHAnsi" w:hAnsiTheme="majorHAnsi"/>
                <w:i/>
                <w:szCs w:val="22"/>
              </w:rPr>
              <w:t>DMK</w:t>
            </w:r>
            <w:r w:rsidRPr="00F479E6">
              <w:rPr>
                <w:rFonts w:asciiTheme="majorHAnsi" w:hAnsiTheme="majorHAnsi"/>
                <w:szCs w:val="22"/>
              </w:rPr>
              <w:t>,</w:t>
            </w:r>
          </w:p>
          <w:p w:rsidR="000B3B18" w:rsidRPr="00F479E6" w:rsidRDefault="000B3B18" w:rsidP="00362F7A">
            <w:pPr>
              <w:autoSpaceDE w:val="0"/>
              <w:autoSpaceDN w:val="0"/>
              <w:adjustRightInd w:val="0"/>
              <w:jc w:val="both"/>
              <w:rPr>
                <w:rFonts w:asciiTheme="majorHAnsi" w:hAnsiTheme="majorHAnsi"/>
                <w:szCs w:val="22"/>
              </w:rPr>
            </w:pPr>
            <w:r w:rsidRPr="00F479E6">
              <w:rPr>
                <w:rFonts w:asciiTheme="majorHAnsi" w:hAnsiTheme="majorHAnsi"/>
                <w:szCs w:val="22"/>
              </w:rPr>
              <w:t>Görevin gerektirdiği düzeyde iş deneyimine sahip olmak,</w:t>
            </w:r>
          </w:p>
          <w:p w:rsidR="000B3B18" w:rsidRPr="00F479E6" w:rsidRDefault="000B3B18" w:rsidP="00362F7A">
            <w:pPr>
              <w:autoSpaceDE w:val="0"/>
              <w:autoSpaceDN w:val="0"/>
              <w:adjustRightInd w:val="0"/>
              <w:jc w:val="both"/>
              <w:rPr>
                <w:rFonts w:asciiTheme="majorHAnsi" w:hAnsiTheme="majorHAnsi"/>
                <w:szCs w:val="22"/>
              </w:rPr>
            </w:pPr>
            <w:r w:rsidRPr="00F479E6">
              <w:rPr>
                <w:rFonts w:asciiTheme="majorHAnsi" w:hAnsiTheme="majorHAnsi"/>
                <w:szCs w:val="22"/>
              </w:rPr>
              <w:t>Yöneticilik niteliklerine sahip olmak; sevk ve idare gereklerini bilmek,</w:t>
            </w:r>
          </w:p>
          <w:p w:rsidR="000B3B18" w:rsidRPr="00F479E6" w:rsidRDefault="000B3B18" w:rsidP="00362F7A">
            <w:pPr>
              <w:autoSpaceDE w:val="0"/>
              <w:autoSpaceDN w:val="0"/>
              <w:adjustRightInd w:val="0"/>
              <w:jc w:val="both"/>
              <w:rPr>
                <w:rFonts w:asciiTheme="majorHAnsi" w:hAnsiTheme="majorHAnsi"/>
                <w:szCs w:val="22"/>
              </w:rPr>
            </w:pPr>
            <w:r w:rsidRPr="00F479E6">
              <w:rPr>
                <w:rFonts w:asciiTheme="majorHAnsi" w:hAnsiTheme="majorHAnsi"/>
                <w:szCs w:val="22"/>
              </w:rPr>
              <w:t>Faaliyetlerin en iyi şekilde sürdürüle bilmesi için gerekli karar verme ve sorun çözme niteliklerine sahip olmak.</w:t>
            </w:r>
          </w:p>
        </w:tc>
      </w:tr>
    </w:tbl>
    <w:p w:rsidR="006A72D2" w:rsidRPr="0034711D" w:rsidRDefault="006A72D2" w:rsidP="006A72D2">
      <w:pPr>
        <w:tabs>
          <w:tab w:val="left" w:pos="3600"/>
        </w:tabs>
        <w:spacing w:line="276" w:lineRule="auto"/>
        <w:ind w:right="253"/>
        <w:rPr>
          <w:rFonts w:asciiTheme="majorHAnsi" w:hAnsiTheme="majorHAnsi"/>
          <w:b/>
          <w:bCs/>
          <w:color w:val="00B0F0"/>
          <w:szCs w:val="22"/>
        </w:rPr>
      </w:pPr>
      <w:r w:rsidRPr="0034711D">
        <w:rPr>
          <w:rFonts w:asciiTheme="majorHAnsi" w:hAnsiTheme="majorHAnsi"/>
          <w:b/>
          <w:bCs/>
          <w:color w:val="00B0F0"/>
          <w:szCs w:val="22"/>
        </w:rPr>
        <w:t xml:space="preserve">6.2. TAŞINIR </w:t>
      </w:r>
      <w:r w:rsidR="00362F7A" w:rsidRPr="0034711D">
        <w:rPr>
          <w:rFonts w:asciiTheme="majorHAnsi" w:hAnsiTheme="majorHAnsi"/>
          <w:b/>
          <w:bCs/>
          <w:color w:val="00B0F0"/>
          <w:szCs w:val="22"/>
        </w:rPr>
        <w:t xml:space="preserve">KAYIT VE KONTROL </w:t>
      </w:r>
      <w:r w:rsidRPr="0034711D">
        <w:rPr>
          <w:rFonts w:asciiTheme="majorHAnsi" w:hAnsiTheme="majorHAnsi"/>
          <w:b/>
          <w:bCs/>
          <w:color w:val="00B0F0"/>
          <w:szCs w:val="22"/>
        </w:rPr>
        <w:t>YETKİLİSİ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6A72D2" w:rsidRPr="006D7FE6" w:rsidTr="00362F7A">
        <w:tc>
          <w:tcPr>
            <w:tcW w:w="3115" w:type="dxa"/>
            <w:tcBorders>
              <w:top w:val="single" w:sz="4" w:space="0" w:color="auto"/>
              <w:left w:val="nil"/>
              <w:bottom w:val="single" w:sz="4" w:space="0" w:color="auto"/>
              <w:right w:val="nil"/>
            </w:tcBorders>
            <w:shd w:val="clear" w:color="auto" w:fill="BFBFBF" w:themeFill="background1" w:themeFillShade="BF"/>
          </w:tcPr>
          <w:p w:rsidR="006A72D2" w:rsidRPr="006D7FE6" w:rsidRDefault="006A72D2" w:rsidP="00362F7A">
            <w:pPr>
              <w:spacing w:before="120" w:after="120"/>
              <w:ind w:left="284" w:right="253"/>
              <w:jc w:val="both"/>
              <w:rPr>
                <w:rFonts w:asciiTheme="majorHAnsi" w:hAnsiTheme="majorHAnsi"/>
                <w:b/>
              </w:rPr>
            </w:pPr>
            <w:r w:rsidRPr="006D7FE6">
              <w:rPr>
                <w:rFonts w:asciiTheme="majorHAnsi" w:hAnsiTheme="majorHAnsi"/>
                <w:b/>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6A72D2" w:rsidRPr="006D7FE6" w:rsidRDefault="006A72D2" w:rsidP="00A3538C">
            <w:pPr>
              <w:spacing w:before="120" w:after="120"/>
              <w:ind w:right="253"/>
              <w:jc w:val="both"/>
              <w:rPr>
                <w:rFonts w:asciiTheme="majorHAnsi" w:hAnsiTheme="majorHAnsi"/>
                <w:b/>
                <w:bCs/>
              </w:rPr>
            </w:pPr>
            <w:r w:rsidRPr="006D7FE6">
              <w:rPr>
                <w:rFonts w:asciiTheme="majorHAnsi" w:hAnsiTheme="majorHAnsi"/>
                <w:b/>
                <w:bCs/>
              </w:rPr>
              <w:t>: TAŞINIR KAYIT ve KONTROL YETKİLİSİ</w:t>
            </w:r>
          </w:p>
        </w:tc>
      </w:tr>
      <w:tr w:rsidR="006A72D2" w:rsidRPr="006D7FE6" w:rsidTr="00362F7A">
        <w:tc>
          <w:tcPr>
            <w:tcW w:w="3115" w:type="dxa"/>
            <w:tcBorders>
              <w:top w:val="single" w:sz="4" w:space="0" w:color="auto"/>
              <w:left w:val="nil"/>
              <w:bottom w:val="single" w:sz="4" w:space="0" w:color="auto"/>
              <w:right w:val="nil"/>
            </w:tcBorders>
          </w:tcPr>
          <w:p w:rsidR="006A72D2" w:rsidRPr="006D7FE6" w:rsidRDefault="006A72D2" w:rsidP="00362F7A">
            <w:pPr>
              <w:spacing w:line="276" w:lineRule="auto"/>
              <w:ind w:left="284" w:right="253"/>
              <w:jc w:val="both"/>
              <w:rPr>
                <w:rFonts w:asciiTheme="majorHAnsi" w:hAnsiTheme="majorHAnsi"/>
                <w:b/>
                <w:sz w:val="22"/>
              </w:rPr>
            </w:pPr>
            <w:r w:rsidRPr="006D7FE6">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6A72D2" w:rsidRPr="006D7FE6" w:rsidRDefault="006A72D2" w:rsidP="00B20A9F">
            <w:pPr>
              <w:autoSpaceDE w:val="0"/>
              <w:autoSpaceDN w:val="0"/>
              <w:adjustRightInd w:val="0"/>
              <w:spacing w:line="276" w:lineRule="auto"/>
              <w:jc w:val="both"/>
              <w:rPr>
                <w:rFonts w:asciiTheme="majorHAnsi" w:hAnsiTheme="majorHAnsi"/>
              </w:rPr>
            </w:pPr>
            <w:r w:rsidRPr="006D7FE6">
              <w:rPr>
                <w:rFonts w:asciiTheme="majorHAnsi" w:hAnsiTheme="majorHAnsi"/>
              </w:rPr>
              <w:t xml:space="preserve">: </w:t>
            </w:r>
            <w:r w:rsidR="00B20A9F" w:rsidRPr="006D7FE6">
              <w:rPr>
                <w:rFonts w:asciiTheme="majorHAnsi" w:hAnsiTheme="majorHAnsi"/>
                <w:i/>
                <w:color w:val="00B0F0"/>
              </w:rPr>
              <w:t>-</w:t>
            </w:r>
          </w:p>
        </w:tc>
      </w:tr>
      <w:tr w:rsidR="006A72D2" w:rsidRPr="006D7FE6" w:rsidTr="00362F7A">
        <w:tc>
          <w:tcPr>
            <w:tcW w:w="3115" w:type="dxa"/>
            <w:tcBorders>
              <w:top w:val="single" w:sz="4" w:space="0" w:color="auto"/>
              <w:left w:val="nil"/>
              <w:bottom w:val="single" w:sz="4" w:space="0" w:color="auto"/>
              <w:right w:val="nil"/>
            </w:tcBorders>
          </w:tcPr>
          <w:p w:rsidR="006A72D2" w:rsidRPr="006D7FE6" w:rsidRDefault="006A72D2" w:rsidP="00362F7A">
            <w:pPr>
              <w:spacing w:line="276" w:lineRule="auto"/>
              <w:ind w:left="284" w:right="253"/>
              <w:jc w:val="both"/>
              <w:rPr>
                <w:rFonts w:asciiTheme="majorHAnsi" w:hAnsiTheme="majorHAnsi"/>
                <w:b/>
                <w:sz w:val="22"/>
              </w:rPr>
            </w:pPr>
            <w:r w:rsidRPr="006D7FE6">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6A72D2" w:rsidRPr="006D7FE6" w:rsidRDefault="006A72D2" w:rsidP="00362F7A">
            <w:pPr>
              <w:autoSpaceDE w:val="0"/>
              <w:autoSpaceDN w:val="0"/>
              <w:adjustRightInd w:val="0"/>
              <w:spacing w:line="276" w:lineRule="auto"/>
              <w:jc w:val="both"/>
              <w:rPr>
                <w:rFonts w:asciiTheme="majorHAnsi" w:hAnsiTheme="majorHAnsi"/>
              </w:rPr>
            </w:pPr>
            <w:r w:rsidRPr="006D7FE6">
              <w:rPr>
                <w:rFonts w:asciiTheme="majorHAnsi" w:hAnsiTheme="majorHAnsi"/>
              </w:rPr>
              <w:t xml:space="preserve">: </w:t>
            </w:r>
            <w:r w:rsidRPr="006D7FE6">
              <w:rPr>
                <w:rFonts w:asciiTheme="majorHAnsi" w:hAnsiTheme="majorHAnsi"/>
                <w:i/>
                <w:color w:val="00B050"/>
              </w:rPr>
              <w:t>Diğer birimlerdeki</w:t>
            </w:r>
            <w:r w:rsidRPr="006D7FE6">
              <w:rPr>
                <w:rFonts w:asciiTheme="majorHAnsi" w:hAnsiTheme="majorHAnsi"/>
                <w:color w:val="00B050"/>
              </w:rPr>
              <w:t xml:space="preserve"> </w:t>
            </w:r>
            <w:r w:rsidRPr="006D7FE6">
              <w:rPr>
                <w:rFonts w:asciiTheme="majorHAnsi" w:hAnsiTheme="majorHAnsi"/>
                <w:i/>
                <w:color w:val="00B0F0"/>
              </w:rPr>
              <w:t>Mali, idari, personel ve diğer işlerle görevli personeller</w:t>
            </w:r>
          </w:p>
        </w:tc>
      </w:tr>
      <w:tr w:rsidR="006A72D2" w:rsidRPr="006D7FE6" w:rsidTr="00362F7A">
        <w:tc>
          <w:tcPr>
            <w:tcW w:w="3115" w:type="dxa"/>
            <w:tcBorders>
              <w:top w:val="single" w:sz="4" w:space="0" w:color="auto"/>
              <w:left w:val="nil"/>
              <w:bottom w:val="single" w:sz="4" w:space="0" w:color="auto"/>
              <w:right w:val="nil"/>
            </w:tcBorders>
          </w:tcPr>
          <w:p w:rsidR="006A72D2" w:rsidRPr="006D7FE6" w:rsidRDefault="006A72D2" w:rsidP="00362F7A">
            <w:pPr>
              <w:spacing w:line="276" w:lineRule="auto"/>
              <w:ind w:left="284" w:right="253"/>
              <w:jc w:val="both"/>
              <w:rPr>
                <w:rFonts w:asciiTheme="majorHAnsi" w:hAnsiTheme="majorHAnsi"/>
                <w:b/>
                <w:sz w:val="22"/>
              </w:rPr>
            </w:pPr>
            <w:r w:rsidRPr="006D7FE6">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6A72D2" w:rsidRPr="006D7FE6" w:rsidRDefault="006A72D2" w:rsidP="00B20A9F">
            <w:pPr>
              <w:autoSpaceDE w:val="0"/>
              <w:autoSpaceDN w:val="0"/>
              <w:adjustRightInd w:val="0"/>
              <w:spacing w:line="276" w:lineRule="auto"/>
              <w:jc w:val="both"/>
              <w:rPr>
                <w:rFonts w:asciiTheme="majorHAnsi" w:hAnsiTheme="majorHAnsi"/>
              </w:rPr>
            </w:pPr>
            <w:r w:rsidRPr="006D7FE6">
              <w:rPr>
                <w:rFonts w:asciiTheme="majorHAnsi" w:hAnsiTheme="majorHAnsi"/>
              </w:rPr>
              <w:t>:</w:t>
            </w:r>
            <w:r w:rsidRPr="006D7FE6">
              <w:rPr>
                <w:rFonts w:asciiTheme="majorHAnsi" w:hAnsiTheme="majorHAnsi"/>
                <w:i/>
              </w:rPr>
              <w:t>Yatay organizasyon</w:t>
            </w:r>
            <w:r w:rsidR="00B20A9F" w:rsidRPr="006D7FE6">
              <w:rPr>
                <w:rFonts w:asciiTheme="majorHAnsi" w:hAnsiTheme="majorHAnsi"/>
              </w:rPr>
              <w:t xml:space="preserve"> ‘</w:t>
            </w:r>
            <w:r w:rsidRPr="006D7FE6">
              <w:rPr>
                <w:rFonts w:asciiTheme="majorHAnsi" w:hAnsiTheme="majorHAnsi"/>
              </w:rPr>
              <w:t xml:space="preserve">da </w:t>
            </w:r>
            <w:r w:rsidRPr="006D7FE6">
              <w:rPr>
                <w:rFonts w:asciiTheme="majorHAnsi" w:hAnsiTheme="majorHAnsi"/>
                <w:i/>
              </w:rPr>
              <w:t>Fakülte ‘</w:t>
            </w:r>
            <w:r w:rsidR="00B20A9F" w:rsidRPr="006D7FE6">
              <w:rPr>
                <w:rFonts w:asciiTheme="majorHAnsi" w:hAnsiTheme="majorHAnsi"/>
                <w:i/>
              </w:rPr>
              <w:t>nin</w:t>
            </w:r>
            <w:r w:rsidRPr="006D7FE6">
              <w:rPr>
                <w:rFonts w:asciiTheme="majorHAnsi" w:hAnsiTheme="majorHAnsi"/>
              </w:rPr>
              <w:t xml:space="preserve"> </w:t>
            </w:r>
            <w:r w:rsidR="00B20A9F" w:rsidRPr="006D7FE6">
              <w:rPr>
                <w:rFonts w:asciiTheme="majorHAnsi" w:hAnsiTheme="majorHAnsi"/>
                <w:color w:val="C00000"/>
              </w:rPr>
              <w:t>-</w:t>
            </w:r>
            <w:r w:rsidRPr="006D7FE6">
              <w:rPr>
                <w:rFonts w:asciiTheme="majorHAnsi" w:hAnsiTheme="majorHAnsi"/>
                <w:color w:val="C00000"/>
              </w:rPr>
              <w:t xml:space="preserve"> </w:t>
            </w:r>
            <w:r w:rsidRPr="006D7FE6">
              <w:rPr>
                <w:rFonts w:asciiTheme="majorHAnsi" w:hAnsiTheme="majorHAnsi"/>
              </w:rPr>
              <w:t xml:space="preserve">ilişkide olduğu </w:t>
            </w:r>
            <w:r w:rsidRPr="006D7FE6">
              <w:rPr>
                <w:rFonts w:asciiTheme="majorHAnsi" w:hAnsiTheme="majorHAnsi"/>
                <w:i/>
              </w:rPr>
              <w:t>Kamu Kurum ve Kuruluşları, Özel Kurum ve Kuruluşlar.</w:t>
            </w:r>
          </w:p>
        </w:tc>
      </w:tr>
      <w:tr w:rsidR="006A72D2" w:rsidRPr="006D7FE6" w:rsidTr="00362F7A">
        <w:tc>
          <w:tcPr>
            <w:tcW w:w="3115" w:type="dxa"/>
            <w:tcBorders>
              <w:top w:val="single" w:sz="4" w:space="0" w:color="auto"/>
              <w:left w:val="nil"/>
              <w:bottom w:val="single" w:sz="4" w:space="0" w:color="auto"/>
              <w:right w:val="nil"/>
            </w:tcBorders>
          </w:tcPr>
          <w:p w:rsidR="006A72D2" w:rsidRPr="006D7FE6" w:rsidRDefault="006A72D2" w:rsidP="00362F7A">
            <w:pPr>
              <w:spacing w:line="276" w:lineRule="auto"/>
              <w:ind w:left="284" w:right="253"/>
              <w:jc w:val="both"/>
              <w:rPr>
                <w:rFonts w:asciiTheme="majorHAnsi" w:hAnsiTheme="majorHAnsi"/>
                <w:b/>
                <w:sz w:val="22"/>
              </w:rPr>
            </w:pPr>
            <w:r w:rsidRPr="006D7FE6">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6A72D2" w:rsidRPr="006D7FE6" w:rsidRDefault="006A72D2" w:rsidP="00362F7A">
            <w:pPr>
              <w:autoSpaceDE w:val="0"/>
              <w:autoSpaceDN w:val="0"/>
              <w:adjustRightInd w:val="0"/>
              <w:spacing w:line="276" w:lineRule="auto"/>
              <w:jc w:val="both"/>
              <w:rPr>
                <w:rFonts w:asciiTheme="majorHAnsi" w:hAnsiTheme="majorHAnsi"/>
              </w:rPr>
            </w:pPr>
            <w:r w:rsidRPr="006D7FE6">
              <w:rPr>
                <w:rFonts w:asciiTheme="majorHAnsi" w:hAnsiTheme="majorHAnsi"/>
              </w:rPr>
              <w:t>:</w:t>
            </w:r>
            <w:r w:rsidRPr="006D7FE6">
              <w:rPr>
                <w:rFonts w:asciiTheme="majorHAnsi" w:hAnsiTheme="majorHAnsi"/>
                <w:i/>
              </w:rPr>
              <w:t>İskenderun Teknik Üniversitesi üst yönetimi</w:t>
            </w:r>
            <w:r w:rsidRPr="006D7FE6">
              <w:rPr>
                <w:rFonts w:asciiTheme="majorHAnsi" w:hAnsiTheme="majorHAnsi"/>
              </w:rPr>
              <w:t xml:space="preserve"> tarafından belirlenen amaç ve ilkelere uygun olarak; </w:t>
            </w:r>
            <w:r w:rsidRPr="006D7FE6">
              <w:rPr>
                <w:rStyle w:val="Gl"/>
                <w:rFonts w:asciiTheme="majorHAnsi" w:hAnsiTheme="majorHAnsi"/>
                <w:b w:val="0"/>
                <w:i/>
              </w:rPr>
              <w:t>Fakültemiz</w:t>
            </w:r>
            <w:r w:rsidRPr="006D7FE6">
              <w:rPr>
                <w:rFonts w:asciiTheme="majorHAnsi" w:hAnsiTheme="majorHAnsi"/>
                <w:i/>
              </w:rPr>
              <w:t xml:space="preserve"> vizyonu</w:t>
            </w:r>
            <w:r w:rsidRPr="006D7FE6">
              <w:rPr>
                <w:rFonts w:asciiTheme="majorHAnsi" w:hAnsiTheme="majorHAnsi"/>
              </w:rPr>
              <w:t xml:space="preserve">, </w:t>
            </w:r>
            <w:r w:rsidRPr="006D7FE6">
              <w:rPr>
                <w:rFonts w:asciiTheme="majorHAnsi" w:hAnsiTheme="majorHAnsi"/>
                <w:i/>
              </w:rPr>
              <w:t>misyonu</w:t>
            </w:r>
            <w:r w:rsidRPr="006D7FE6">
              <w:rPr>
                <w:rFonts w:asciiTheme="majorHAnsi" w:hAnsiTheme="majorHAnsi"/>
              </w:rPr>
              <w:t xml:space="preserve"> doğrultusunda eğitim ve öğretimi gerçekleştirmek için gerekli tüm faaliyetlerinin etkenlik ve verimlilik ilkelerine uygun olarak yürütülmesi amacıyla </w:t>
            </w:r>
            <w:r w:rsidR="00362F7A" w:rsidRPr="006D7FE6">
              <w:rPr>
                <w:rFonts w:asciiTheme="majorHAnsi" w:hAnsiTheme="majorHAnsi"/>
                <w:i/>
                <w:color w:val="00B050"/>
              </w:rPr>
              <w:t>Tüketim ve demirbaş malzemelerinin kayıt işlemlerini</w:t>
            </w:r>
            <w:r w:rsidRPr="006D7FE6">
              <w:rPr>
                <w:rFonts w:asciiTheme="majorHAnsi" w:hAnsiTheme="majorHAnsi"/>
                <w:color w:val="00B0F0"/>
              </w:rPr>
              <w:t xml:space="preserve"> </w:t>
            </w:r>
            <w:r w:rsidRPr="006D7FE6">
              <w:rPr>
                <w:rFonts w:asciiTheme="majorHAnsi" w:hAnsiTheme="majorHAnsi"/>
                <w:i/>
              </w:rPr>
              <w:t xml:space="preserve">yapmak, </w:t>
            </w:r>
          </w:p>
        </w:tc>
      </w:tr>
    </w:tbl>
    <w:p w:rsidR="006A72D2" w:rsidRPr="00F479E6" w:rsidRDefault="006A72D2" w:rsidP="006A72D2">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6A72D2" w:rsidRPr="006D7FE6" w:rsidTr="00362F7A">
        <w:tc>
          <w:tcPr>
            <w:tcW w:w="3157" w:type="dxa"/>
            <w:tcBorders>
              <w:top w:val="single" w:sz="4" w:space="0" w:color="auto"/>
              <w:left w:val="nil"/>
              <w:bottom w:val="single" w:sz="4" w:space="0" w:color="auto"/>
              <w:right w:val="nil"/>
            </w:tcBorders>
            <w:shd w:val="clear" w:color="auto" w:fill="BFBFBF" w:themeFill="background1" w:themeFillShade="BF"/>
          </w:tcPr>
          <w:p w:rsidR="006A72D2" w:rsidRPr="006D7FE6" w:rsidRDefault="006A72D2" w:rsidP="00362F7A">
            <w:pPr>
              <w:spacing w:line="276" w:lineRule="auto"/>
              <w:ind w:left="284" w:right="253"/>
              <w:jc w:val="both"/>
              <w:rPr>
                <w:rFonts w:asciiTheme="majorHAnsi" w:hAnsiTheme="majorHAnsi"/>
                <w:b/>
                <w:bCs/>
              </w:rPr>
            </w:pPr>
            <w:r w:rsidRPr="006D7FE6">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6A72D2" w:rsidRPr="006D7FE6" w:rsidRDefault="006A72D2" w:rsidP="00362F7A">
            <w:pPr>
              <w:spacing w:line="276" w:lineRule="auto"/>
              <w:ind w:left="284" w:right="253"/>
              <w:jc w:val="both"/>
              <w:rPr>
                <w:rFonts w:asciiTheme="majorHAnsi" w:hAnsiTheme="majorHAnsi"/>
                <w:b/>
                <w:bCs/>
                <w:lang w:val="de-DE"/>
              </w:rPr>
            </w:pPr>
            <w:r w:rsidRPr="006D7FE6">
              <w:rPr>
                <w:rFonts w:asciiTheme="majorHAnsi" w:hAnsiTheme="majorHAnsi"/>
                <w:b/>
                <w:bCs/>
                <w:lang w:val="de-DE"/>
              </w:rPr>
              <w:t>Ana Görevlere Bağlı Alt Görevleri</w:t>
            </w:r>
          </w:p>
        </w:tc>
      </w:tr>
      <w:tr w:rsidR="006A72D2" w:rsidRPr="006D7FE6" w:rsidTr="00362F7A">
        <w:tc>
          <w:tcPr>
            <w:tcW w:w="3157" w:type="dxa"/>
            <w:tcBorders>
              <w:top w:val="single" w:sz="4" w:space="0" w:color="auto"/>
              <w:left w:val="nil"/>
              <w:bottom w:val="nil"/>
              <w:right w:val="nil"/>
            </w:tcBorders>
          </w:tcPr>
          <w:p w:rsidR="006A72D2" w:rsidRPr="006D7FE6" w:rsidRDefault="006A72D2" w:rsidP="00362F7A">
            <w:pPr>
              <w:spacing w:line="276" w:lineRule="auto"/>
              <w:ind w:left="284" w:right="253"/>
              <w:jc w:val="both"/>
              <w:rPr>
                <w:rFonts w:asciiTheme="majorHAnsi" w:hAnsiTheme="majorHAnsi"/>
                <w:b/>
                <w:bCs/>
                <w:color w:val="C00000"/>
                <w:sz w:val="22"/>
              </w:rPr>
            </w:pPr>
          </w:p>
        </w:tc>
        <w:tc>
          <w:tcPr>
            <w:tcW w:w="7046" w:type="dxa"/>
            <w:tcBorders>
              <w:top w:val="single" w:sz="4" w:space="0" w:color="auto"/>
              <w:left w:val="nil"/>
              <w:bottom w:val="nil"/>
              <w:right w:val="nil"/>
            </w:tcBorders>
          </w:tcPr>
          <w:p w:rsidR="00362F7A" w:rsidRPr="007105F8" w:rsidRDefault="006A72D2" w:rsidP="00362F7A">
            <w:pPr>
              <w:spacing w:line="276" w:lineRule="auto"/>
              <w:ind w:right="255"/>
              <w:jc w:val="both"/>
              <w:rPr>
                <w:rFonts w:asciiTheme="majorHAnsi" w:hAnsiTheme="majorHAnsi"/>
              </w:rPr>
            </w:pPr>
            <w:r w:rsidRPr="007105F8">
              <w:rPr>
                <w:rFonts w:asciiTheme="majorHAnsi" w:hAnsiTheme="majorHAnsi"/>
                <w:i/>
              </w:rPr>
              <w:t>Fakülte ‘</w:t>
            </w:r>
            <w:r w:rsidR="00362F7A" w:rsidRPr="007105F8">
              <w:rPr>
                <w:rFonts w:asciiTheme="majorHAnsi" w:hAnsiTheme="majorHAnsi"/>
              </w:rPr>
              <w:t>nin</w:t>
            </w:r>
            <w:r w:rsidRPr="007105F8">
              <w:rPr>
                <w:rFonts w:asciiTheme="majorHAnsi" w:hAnsiTheme="majorHAnsi"/>
              </w:rPr>
              <w:t xml:space="preserve"> </w:t>
            </w:r>
            <w:r w:rsidR="00362F7A" w:rsidRPr="007105F8">
              <w:rPr>
                <w:rFonts w:asciiTheme="majorHAnsi" w:hAnsiTheme="majorHAnsi"/>
              </w:rPr>
              <w:t>tüketim ve demirbaş (</w:t>
            </w:r>
            <w:r w:rsidR="00362F7A" w:rsidRPr="007105F8">
              <w:rPr>
                <w:rFonts w:asciiTheme="majorHAnsi" w:hAnsiTheme="majorHAnsi"/>
                <w:i/>
              </w:rPr>
              <w:t>eğitim malzemeleri, kırtasiye, bina bakım ve onarım malzemeleri, ahşap ve metal malzemeleri, elektronik donanım ve teknolojik malzemeleri, makine ve teçhizat alım ve bakımları vb.)</w:t>
            </w:r>
            <w:r w:rsidR="00362F7A" w:rsidRPr="007105F8">
              <w:rPr>
                <w:rFonts w:asciiTheme="majorHAnsi" w:hAnsiTheme="majorHAnsi"/>
              </w:rPr>
              <w:t xml:space="preserve"> malzemelerinin </w:t>
            </w:r>
            <w:r w:rsidR="00362F7A" w:rsidRPr="007105F8">
              <w:rPr>
                <w:rFonts w:asciiTheme="majorHAnsi" w:hAnsiTheme="majorHAnsi"/>
                <w:i/>
              </w:rPr>
              <w:t>ihale</w:t>
            </w:r>
            <w:r w:rsidR="00362F7A" w:rsidRPr="007105F8">
              <w:rPr>
                <w:rFonts w:asciiTheme="majorHAnsi" w:hAnsiTheme="majorHAnsi"/>
              </w:rPr>
              <w:t xml:space="preserve"> ile </w:t>
            </w:r>
            <w:r w:rsidR="00362F7A" w:rsidRPr="007105F8">
              <w:rPr>
                <w:rFonts w:asciiTheme="majorHAnsi" w:hAnsiTheme="majorHAnsi"/>
                <w:i/>
              </w:rPr>
              <w:t xml:space="preserve">satın alım </w:t>
            </w:r>
            <w:r w:rsidR="00362F7A" w:rsidRPr="007105F8">
              <w:rPr>
                <w:rFonts w:asciiTheme="majorHAnsi" w:hAnsiTheme="majorHAnsi"/>
                <w:i/>
              </w:rPr>
              <w:lastRenderedPageBreak/>
              <w:t>işlemleri</w:t>
            </w:r>
            <w:r w:rsidR="00362F7A" w:rsidRPr="007105F8">
              <w:rPr>
                <w:rFonts w:asciiTheme="majorHAnsi" w:hAnsiTheme="majorHAnsi"/>
              </w:rPr>
              <w:t>ni yapar.</w:t>
            </w:r>
          </w:p>
        </w:tc>
      </w:tr>
      <w:tr w:rsidR="006A72D2" w:rsidRPr="006D7FE6" w:rsidTr="00362F7A">
        <w:trPr>
          <w:trHeight w:val="846"/>
        </w:trPr>
        <w:tc>
          <w:tcPr>
            <w:tcW w:w="3157" w:type="dxa"/>
            <w:tcBorders>
              <w:top w:val="single" w:sz="4" w:space="0" w:color="auto"/>
              <w:left w:val="nil"/>
              <w:bottom w:val="nil"/>
              <w:right w:val="nil"/>
            </w:tcBorders>
          </w:tcPr>
          <w:p w:rsidR="006A72D2" w:rsidRPr="006D7FE6" w:rsidRDefault="006A72D2" w:rsidP="00362F7A">
            <w:pPr>
              <w:spacing w:line="276" w:lineRule="auto"/>
              <w:ind w:left="284" w:right="253"/>
              <w:jc w:val="both"/>
              <w:rPr>
                <w:rFonts w:asciiTheme="majorHAnsi" w:hAnsiTheme="majorHAnsi"/>
                <w:b/>
                <w:color w:val="C00000"/>
                <w:sz w:val="22"/>
              </w:rPr>
            </w:pPr>
          </w:p>
        </w:tc>
        <w:tc>
          <w:tcPr>
            <w:tcW w:w="7046" w:type="dxa"/>
            <w:tcBorders>
              <w:top w:val="single" w:sz="4" w:space="0" w:color="auto"/>
              <w:left w:val="nil"/>
              <w:bottom w:val="nil"/>
              <w:right w:val="nil"/>
            </w:tcBorders>
          </w:tcPr>
          <w:p w:rsidR="00362F7A" w:rsidRPr="007105F8" w:rsidRDefault="00362F7A"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Fakülte ‘</w:t>
            </w:r>
            <w:r w:rsidRPr="007105F8">
              <w:rPr>
                <w:rFonts w:asciiTheme="majorHAnsi" w:hAnsiTheme="majorHAnsi"/>
              </w:rPr>
              <w:t xml:space="preserve">nin </w:t>
            </w:r>
            <w:r w:rsidR="00E67DCC" w:rsidRPr="007105F8">
              <w:rPr>
                <w:rFonts w:asciiTheme="majorHAnsi" w:hAnsiTheme="majorHAnsi"/>
                <w:i/>
              </w:rPr>
              <w:t>t</w:t>
            </w:r>
            <w:r w:rsidRPr="007105F8">
              <w:rPr>
                <w:rFonts w:asciiTheme="majorHAnsi" w:hAnsiTheme="majorHAnsi"/>
                <w:i/>
              </w:rPr>
              <w:t>üketim ve demirbaş malzeme</w:t>
            </w:r>
            <w:r w:rsidRPr="007105F8">
              <w:rPr>
                <w:rFonts w:asciiTheme="majorHAnsi" w:hAnsiTheme="majorHAnsi"/>
              </w:rPr>
              <w:t xml:space="preserve"> ihtiyaçlarını tespit eder.</w:t>
            </w:r>
          </w:p>
        </w:tc>
      </w:tr>
      <w:tr w:rsidR="006A72D2" w:rsidRPr="006D7FE6" w:rsidTr="00362F7A">
        <w:tc>
          <w:tcPr>
            <w:tcW w:w="3157" w:type="dxa"/>
            <w:tcBorders>
              <w:top w:val="single" w:sz="4" w:space="0" w:color="auto"/>
              <w:left w:val="nil"/>
              <w:bottom w:val="nil"/>
              <w:right w:val="nil"/>
            </w:tcBorders>
          </w:tcPr>
          <w:p w:rsidR="006A72D2" w:rsidRPr="006D7FE6" w:rsidRDefault="006A72D2" w:rsidP="00362F7A">
            <w:pPr>
              <w:spacing w:line="276" w:lineRule="auto"/>
              <w:ind w:left="284" w:right="253"/>
              <w:jc w:val="both"/>
              <w:rPr>
                <w:rFonts w:asciiTheme="majorHAnsi" w:hAnsiTheme="majorHAnsi"/>
                <w:b/>
                <w:bCs/>
                <w:color w:val="C00000"/>
                <w:sz w:val="22"/>
              </w:rPr>
            </w:pPr>
          </w:p>
        </w:tc>
        <w:tc>
          <w:tcPr>
            <w:tcW w:w="7046" w:type="dxa"/>
            <w:tcBorders>
              <w:top w:val="single" w:sz="4" w:space="0" w:color="auto"/>
              <w:left w:val="nil"/>
              <w:bottom w:val="nil"/>
              <w:right w:val="nil"/>
            </w:tcBorders>
          </w:tcPr>
          <w:p w:rsidR="006A72D2" w:rsidRPr="007105F8" w:rsidRDefault="00362F7A"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Muayenesi</w:t>
            </w:r>
            <w:r w:rsidRPr="007105F8">
              <w:rPr>
                <w:rFonts w:asciiTheme="majorHAnsi" w:hAnsiTheme="majorHAnsi"/>
              </w:rPr>
              <w:t xml:space="preserve"> ve/veya </w:t>
            </w:r>
            <w:r w:rsidRPr="007105F8">
              <w:rPr>
                <w:rFonts w:asciiTheme="majorHAnsi" w:hAnsiTheme="majorHAnsi"/>
                <w:i/>
              </w:rPr>
              <w:t>kontrolü</w:t>
            </w:r>
            <w:r w:rsidRPr="007105F8">
              <w:rPr>
                <w:rFonts w:asciiTheme="majorHAnsi" w:hAnsiTheme="majorHAnsi"/>
              </w:rPr>
              <w:t xml:space="preserve"> gereken </w:t>
            </w:r>
            <w:r w:rsidRPr="007105F8">
              <w:rPr>
                <w:rFonts w:asciiTheme="majorHAnsi" w:hAnsiTheme="majorHAnsi"/>
                <w:i/>
              </w:rPr>
              <w:t>taşınır malzemeleri</w:t>
            </w:r>
            <w:r w:rsidRPr="007105F8">
              <w:rPr>
                <w:rFonts w:asciiTheme="majorHAnsi" w:hAnsiTheme="majorHAnsi"/>
              </w:rPr>
              <w:t>n tahlil ve kontrolünü takip eder.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362F7A" w:rsidP="00362F7A">
            <w:pPr>
              <w:autoSpaceDE w:val="0"/>
              <w:autoSpaceDN w:val="0"/>
              <w:adjustRightInd w:val="0"/>
              <w:spacing w:line="276" w:lineRule="auto"/>
              <w:jc w:val="both"/>
              <w:rPr>
                <w:rFonts w:asciiTheme="majorHAnsi" w:hAnsiTheme="majorHAnsi"/>
              </w:rPr>
            </w:pPr>
            <w:r w:rsidRPr="007105F8">
              <w:rPr>
                <w:rFonts w:asciiTheme="majorHAnsi" w:hAnsiTheme="majorHAnsi"/>
              </w:rPr>
              <w:t xml:space="preserve">Satın alınan </w:t>
            </w:r>
            <w:r w:rsidRPr="007105F8">
              <w:rPr>
                <w:rFonts w:asciiTheme="majorHAnsi" w:hAnsiTheme="majorHAnsi"/>
                <w:i/>
              </w:rPr>
              <w:t>tüketim ve demirbaş malzemelerini</w:t>
            </w:r>
            <w:r w:rsidRPr="007105F8">
              <w:rPr>
                <w:rFonts w:asciiTheme="majorHAnsi" w:hAnsiTheme="majorHAnsi"/>
              </w:rPr>
              <w:t xml:space="preserve"> kayıt altına almak  için </w:t>
            </w:r>
            <w:r w:rsidR="00E67DCC" w:rsidRPr="007105F8">
              <w:rPr>
                <w:rFonts w:asciiTheme="majorHAnsi" w:hAnsiTheme="majorHAnsi"/>
                <w:i/>
              </w:rPr>
              <w:t>Ambar Memuru</w:t>
            </w:r>
            <w:r w:rsidR="00E67DCC" w:rsidRPr="007105F8">
              <w:rPr>
                <w:rFonts w:asciiTheme="majorHAnsi" w:hAnsiTheme="majorHAnsi"/>
              </w:rPr>
              <w:t xml:space="preserve"> ‘</w:t>
            </w:r>
            <w:r w:rsidRPr="007105F8">
              <w:rPr>
                <w:rFonts w:asciiTheme="majorHAnsi" w:hAnsiTheme="majorHAnsi"/>
              </w:rPr>
              <w:t>na teslim eder.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362F7A"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İhale ve satın alım işlemleri</w:t>
            </w:r>
            <w:r w:rsidRPr="007105F8">
              <w:rPr>
                <w:rFonts w:asciiTheme="majorHAnsi" w:hAnsiTheme="majorHAnsi"/>
              </w:rPr>
              <w:t xml:space="preserve">nde tutulan </w:t>
            </w:r>
            <w:r w:rsidRPr="007105F8">
              <w:rPr>
                <w:rFonts w:asciiTheme="majorHAnsi" w:hAnsiTheme="majorHAnsi"/>
                <w:i/>
              </w:rPr>
              <w:t>e</w:t>
            </w:r>
            <w:r w:rsidR="00E67DCC" w:rsidRPr="007105F8">
              <w:rPr>
                <w:rFonts w:asciiTheme="majorHAnsi" w:hAnsiTheme="majorHAnsi"/>
                <w:i/>
              </w:rPr>
              <w:t>vrakların</w:t>
            </w:r>
            <w:r w:rsidR="00E67DCC" w:rsidRPr="007105F8">
              <w:rPr>
                <w:rFonts w:asciiTheme="majorHAnsi" w:hAnsiTheme="majorHAnsi"/>
              </w:rPr>
              <w:t xml:space="preserve"> a</w:t>
            </w:r>
            <w:r w:rsidR="00E67DCC" w:rsidRPr="007105F8">
              <w:rPr>
                <w:rFonts w:asciiTheme="majorHAnsi" w:hAnsiTheme="majorHAnsi"/>
                <w:i/>
              </w:rPr>
              <w:t>rşivlenmesi</w:t>
            </w:r>
            <w:r w:rsidR="00E67DCC" w:rsidRPr="007105F8">
              <w:rPr>
                <w:rFonts w:asciiTheme="majorHAnsi" w:hAnsiTheme="majorHAnsi"/>
              </w:rPr>
              <w:t>ni yapar.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İhale ve satın alım işlemleri</w:t>
            </w:r>
            <w:r w:rsidRPr="007105F8">
              <w:rPr>
                <w:rFonts w:asciiTheme="majorHAnsi" w:hAnsiTheme="majorHAnsi"/>
              </w:rPr>
              <w:t xml:space="preserve">nin </w:t>
            </w:r>
            <w:r w:rsidRPr="007105F8">
              <w:rPr>
                <w:rFonts w:asciiTheme="majorHAnsi" w:hAnsiTheme="majorHAnsi"/>
                <w:i/>
              </w:rPr>
              <w:t>kanun ve yönetmelikler</w:t>
            </w:r>
            <w:r w:rsidRPr="007105F8">
              <w:rPr>
                <w:rFonts w:asciiTheme="majorHAnsi" w:hAnsiTheme="majorHAnsi"/>
              </w:rPr>
              <w:t>e uygun bir şekilde yapılmasını sağlar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362F7A"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Hizmet alımı</w:t>
            </w:r>
            <w:r w:rsidRPr="007105F8">
              <w:rPr>
                <w:rFonts w:asciiTheme="majorHAnsi" w:hAnsiTheme="majorHAnsi"/>
              </w:rPr>
              <w:t xml:space="preserve"> ile ilgili işlemleri yürütür.</w:t>
            </w:r>
          </w:p>
        </w:tc>
      </w:tr>
      <w:tr w:rsidR="00362F7A"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rPr>
              <w:t xml:space="preserve">Taşınırların yılsonu sayım işlemlerini yaparak sayım cetvellerini düzenler ve </w:t>
            </w:r>
            <w:r w:rsidRPr="007105F8">
              <w:rPr>
                <w:rFonts w:asciiTheme="majorHAnsi" w:hAnsiTheme="majorHAnsi"/>
                <w:i/>
              </w:rPr>
              <w:t>Strateji Geliştirme Daire Başkanlığı ‘</w:t>
            </w:r>
            <w:r w:rsidRPr="007105F8">
              <w:rPr>
                <w:rFonts w:asciiTheme="majorHAnsi" w:hAnsiTheme="majorHAnsi"/>
              </w:rPr>
              <w:t>na iletir.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Taşınır İşlem fişi, zimmet fişi, sayım tutanağı vb</w:t>
            </w:r>
            <w:r w:rsidRPr="007105F8">
              <w:rPr>
                <w:rFonts w:asciiTheme="majorHAnsi" w:hAnsiTheme="majorHAnsi"/>
              </w:rPr>
              <w:t>. evrakların düzenlenmesini, kayıt altına alınmasını ve arşivlenmesini sağlar.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rPr>
              <w:t xml:space="preserve">Kullanımdan düşen </w:t>
            </w:r>
            <w:r w:rsidRPr="007105F8">
              <w:rPr>
                <w:rFonts w:asciiTheme="majorHAnsi" w:hAnsiTheme="majorHAnsi"/>
                <w:i/>
              </w:rPr>
              <w:t>demirbaş malzemeleri</w:t>
            </w:r>
            <w:r w:rsidRPr="007105F8">
              <w:rPr>
                <w:rFonts w:asciiTheme="majorHAnsi" w:hAnsiTheme="majorHAnsi"/>
              </w:rPr>
              <w:t xml:space="preserve">nin tespitini yapar, </w:t>
            </w:r>
            <w:r w:rsidRPr="007105F8">
              <w:rPr>
                <w:rFonts w:asciiTheme="majorHAnsi" w:hAnsiTheme="majorHAnsi"/>
                <w:i/>
              </w:rPr>
              <w:t>Değer Tespit Komisyonu</w:t>
            </w:r>
            <w:r w:rsidRPr="007105F8">
              <w:rPr>
                <w:rFonts w:asciiTheme="majorHAnsi" w:hAnsiTheme="majorHAnsi"/>
              </w:rPr>
              <w:t xml:space="preserve"> ‘na bildirir.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rPr>
              <w:t>Yatırım ve analitik bütçelerinin hazırlanmasında mutemetlik ile eşgüdümlü olarak çalışır.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Harcama cetvelleri</w:t>
            </w:r>
            <w:r w:rsidRPr="007105F8">
              <w:rPr>
                <w:rFonts w:asciiTheme="majorHAnsi" w:hAnsiTheme="majorHAnsi"/>
              </w:rPr>
              <w:t>ni aylık olarak mutemetlik ile eşgüdümlü olarak takip eder.</w:t>
            </w:r>
          </w:p>
        </w:tc>
      </w:tr>
      <w:tr w:rsidR="006A72D2" w:rsidRPr="006D7FE6" w:rsidTr="00362F7A">
        <w:tc>
          <w:tcPr>
            <w:tcW w:w="3157" w:type="dxa"/>
          </w:tcPr>
          <w:p w:rsidR="006A72D2" w:rsidRPr="006D7FE6" w:rsidRDefault="006A72D2" w:rsidP="00362F7A">
            <w:pPr>
              <w:spacing w:line="276" w:lineRule="auto"/>
              <w:ind w:left="284" w:right="253"/>
              <w:jc w:val="both"/>
              <w:rPr>
                <w:rFonts w:asciiTheme="majorHAnsi" w:hAnsiTheme="majorHAnsi"/>
                <w:b/>
                <w:bCs/>
              </w:rPr>
            </w:pPr>
          </w:p>
        </w:tc>
        <w:tc>
          <w:tcPr>
            <w:tcW w:w="7046" w:type="dxa"/>
          </w:tcPr>
          <w:p w:rsidR="006A72D2"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Tüketim ve demirbaş malzemeleri</w:t>
            </w:r>
            <w:r w:rsidRPr="007105F8">
              <w:rPr>
                <w:rFonts w:asciiTheme="majorHAnsi" w:hAnsiTheme="majorHAnsi"/>
              </w:rPr>
              <w:t>nin alım evraklarında maddi hatanın bulunmamasını sağlar.</w:t>
            </w:r>
          </w:p>
        </w:tc>
      </w:tr>
      <w:tr w:rsidR="00E67DCC" w:rsidRPr="006D7FE6" w:rsidTr="00362F7A">
        <w:tc>
          <w:tcPr>
            <w:tcW w:w="3157" w:type="dxa"/>
          </w:tcPr>
          <w:p w:rsidR="00E67DCC" w:rsidRPr="006D7FE6" w:rsidRDefault="00E67DCC" w:rsidP="00362F7A">
            <w:pPr>
              <w:spacing w:line="276" w:lineRule="auto"/>
              <w:ind w:left="284" w:right="253"/>
              <w:jc w:val="both"/>
              <w:rPr>
                <w:rFonts w:asciiTheme="majorHAnsi" w:hAnsiTheme="majorHAnsi"/>
                <w:b/>
                <w:bCs/>
              </w:rPr>
            </w:pPr>
          </w:p>
        </w:tc>
        <w:tc>
          <w:tcPr>
            <w:tcW w:w="7046" w:type="dxa"/>
          </w:tcPr>
          <w:p w:rsidR="00E67DCC" w:rsidRPr="007105F8" w:rsidRDefault="00E67DCC"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Ambar Memuru</w:t>
            </w:r>
            <w:r w:rsidRPr="007105F8">
              <w:rPr>
                <w:rFonts w:asciiTheme="majorHAnsi" w:hAnsiTheme="majorHAnsi"/>
              </w:rPr>
              <w:t xml:space="preserve"> ‘nun bulunmadığı hallerde </w:t>
            </w:r>
            <w:r w:rsidRPr="007105F8">
              <w:rPr>
                <w:rFonts w:asciiTheme="majorHAnsi" w:hAnsiTheme="majorHAnsi"/>
                <w:i/>
              </w:rPr>
              <w:t>Ambar Memuru</w:t>
            </w:r>
            <w:r w:rsidRPr="007105F8">
              <w:rPr>
                <w:rFonts w:asciiTheme="majorHAnsi" w:hAnsiTheme="majorHAnsi"/>
              </w:rPr>
              <w:t xml:space="preserve"> ‘nun görevlerini yapar.</w:t>
            </w:r>
          </w:p>
        </w:tc>
      </w:tr>
      <w:tr w:rsidR="006F182F" w:rsidRPr="006D7FE6" w:rsidTr="00362F7A">
        <w:tc>
          <w:tcPr>
            <w:tcW w:w="3157" w:type="dxa"/>
          </w:tcPr>
          <w:p w:rsidR="006F182F" w:rsidRPr="006D7FE6" w:rsidRDefault="006F182F" w:rsidP="00362F7A">
            <w:pPr>
              <w:spacing w:line="276" w:lineRule="auto"/>
              <w:ind w:left="284" w:right="253"/>
              <w:jc w:val="both"/>
              <w:rPr>
                <w:rFonts w:asciiTheme="majorHAnsi" w:hAnsiTheme="majorHAnsi"/>
                <w:b/>
                <w:bCs/>
              </w:rPr>
            </w:pPr>
          </w:p>
        </w:tc>
        <w:tc>
          <w:tcPr>
            <w:tcW w:w="7046" w:type="dxa"/>
          </w:tcPr>
          <w:p w:rsidR="006F182F" w:rsidRPr="007105F8" w:rsidRDefault="006F182F" w:rsidP="00EC60E5">
            <w:pPr>
              <w:autoSpaceDE w:val="0"/>
              <w:autoSpaceDN w:val="0"/>
              <w:adjustRightInd w:val="0"/>
              <w:spacing w:line="276" w:lineRule="auto"/>
              <w:jc w:val="both"/>
              <w:rPr>
                <w:rFonts w:asciiTheme="majorHAnsi" w:hAnsiTheme="majorHAnsi"/>
              </w:rPr>
            </w:pPr>
            <w:r w:rsidRPr="007105F8">
              <w:rPr>
                <w:i/>
              </w:rPr>
              <w:t>İş güvenliği</w:t>
            </w:r>
            <w:r w:rsidRPr="007105F8">
              <w:t xml:space="preserve"> ile ilgili </w:t>
            </w:r>
            <w:r w:rsidRPr="007105F8">
              <w:rPr>
                <w:i/>
              </w:rPr>
              <w:t>uyarı ve talimatlar</w:t>
            </w:r>
            <w:r w:rsidRPr="007105F8">
              <w:t>a uyar.</w:t>
            </w:r>
          </w:p>
        </w:tc>
      </w:tr>
      <w:tr w:rsidR="006F182F" w:rsidRPr="006D7FE6" w:rsidTr="00362F7A">
        <w:tc>
          <w:tcPr>
            <w:tcW w:w="3157" w:type="dxa"/>
          </w:tcPr>
          <w:p w:rsidR="006F182F" w:rsidRPr="006D7FE6" w:rsidRDefault="006F182F" w:rsidP="00362F7A">
            <w:pPr>
              <w:spacing w:line="276" w:lineRule="auto"/>
              <w:ind w:left="284" w:right="253"/>
              <w:jc w:val="both"/>
              <w:rPr>
                <w:rFonts w:asciiTheme="majorHAnsi" w:hAnsiTheme="majorHAnsi"/>
                <w:b/>
                <w:bCs/>
              </w:rPr>
            </w:pPr>
          </w:p>
        </w:tc>
        <w:tc>
          <w:tcPr>
            <w:tcW w:w="7046" w:type="dxa"/>
          </w:tcPr>
          <w:p w:rsidR="006F182F" w:rsidRPr="007105F8" w:rsidRDefault="006F182F" w:rsidP="00362F7A">
            <w:pPr>
              <w:autoSpaceDE w:val="0"/>
              <w:autoSpaceDN w:val="0"/>
              <w:adjustRightInd w:val="0"/>
              <w:spacing w:line="276" w:lineRule="auto"/>
              <w:jc w:val="both"/>
              <w:rPr>
                <w:rFonts w:asciiTheme="majorHAnsi" w:hAnsiTheme="majorHAnsi"/>
              </w:rPr>
            </w:pPr>
            <w:r w:rsidRPr="007105F8">
              <w:rPr>
                <w:rFonts w:asciiTheme="majorHAnsi" w:hAnsiTheme="majorHAnsi"/>
                <w:i/>
              </w:rPr>
              <w:t>Müdürlüğün</w:t>
            </w:r>
            <w:r w:rsidRPr="007105F8">
              <w:rPr>
                <w:rFonts w:asciiTheme="majorHAnsi" w:hAnsiTheme="majorHAnsi"/>
              </w:rPr>
              <w:t xml:space="preserve"> görev alanı ile ilgili vereceği diğer işleri yapar.</w:t>
            </w:r>
          </w:p>
        </w:tc>
      </w:tr>
      <w:tr w:rsidR="006F182F" w:rsidRPr="006D7FE6" w:rsidTr="00362F7A">
        <w:tc>
          <w:tcPr>
            <w:tcW w:w="3157" w:type="dxa"/>
          </w:tcPr>
          <w:p w:rsidR="006F182F" w:rsidRPr="006D7FE6" w:rsidRDefault="006F182F" w:rsidP="00362F7A">
            <w:pPr>
              <w:spacing w:line="276" w:lineRule="auto"/>
              <w:ind w:left="284" w:right="253"/>
              <w:jc w:val="both"/>
              <w:rPr>
                <w:rFonts w:asciiTheme="majorHAnsi" w:hAnsiTheme="majorHAnsi"/>
                <w:b/>
                <w:bCs/>
              </w:rPr>
            </w:pPr>
          </w:p>
        </w:tc>
        <w:tc>
          <w:tcPr>
            <w:tcW w:w="7046" w:type="dxa"/>
          </w:tcPr>
          <w:p w:rsidR="006F182F" w:rsidRPr="007105F8" w:rsidRDefault="006F182F" w:rsidP="00E67DCC">
            <w:pPr>
              <w:autoSpaceDE w:val="0"/>
              <w:autoSpaceDN w:val="0"/>
              <w:adjustRightInd w:val="0"/>
              <w:spacing w:line="276" w:lineRule="auto"/>
              <w:jc w:val="both"/>
              <w:rPr>
                <w:rFonts w:asciiTheme="majorHAnsi" w:hAnsiTheme="majorHAnsi"/>
              </w:rPr>
            </w:pPr>
            <w:r w:rsidRPr="007105F8">
              <w:rPr>
                <w:rFonts w:asciiTheme="majorHAnsi" w:hAnsiTheme="majorHAnsi"/>
              </w:rPr>
              <w:t xml:space="preserve">Yukarıda belirtilen görevlerin yerine getirilmesinde meslek </w:t>
            </w:r>
            <w:r w:rsidRPr="007105F8">
              <w:rPr>
                <w:rFonts w:asciiTheme="majorHAnsi" w:hAnsiTheme="majorHAnsi"/>
                <w:i/>
              </w:rPr>
              <w:t>Fakülte</w:t>
            </w:r>
            <w:r w:rsidRPr="007105F8">
              <w:rPr>
                <w:rFonts w:asciiTheme="majorHAnsi" w:hAnsiTheme="majorHAnsi"/>
              </w:rPr>
              <w:t xml:space="preserve"> </w:t>
            </w:r>
            <w:r w:rsidRPr="007105F8">
              <w:rPr>
                <w:rFonts w:asciiTheme="majorHAnsi" w:hAnsiTheme="majorHAnsi"/>
                <w:i/>
              </w:rPr>
              <w:t>Sekreteri</w:t>
            </w:r>
            <w:r w:rsidRPr="007105F8">
              <w:rPr>
                <w:rFonts w:asciiTheme="majorHAnsi" w:hAnsiTheme="majorHAnsi"/>
              </w:rPr>
              <w:t xml:space="preserve"> ‘ne karşı sorumludur.</w:t>
            </w:r>
          </w:p>
        </w:tc>
      </w:tr>
      <w:tr w:rsidR="006F182F" w:rsidRPr="006D7FE6" w:rsidTr="00362F7A">
        <w:tc>
          <w:tcPr>
            <w:tcW w:w="3157" w:type="dxa"/>
            <w:tcBorders>
              <w:top w:val="single" w:sz="4" w:space="0" w:color="auto"/>
              <w:left w:val="nil"/>
              <w:bottom w:val="nil"/>
              <w:right w:val="nil"/>
            </w:tcBorders>
          </w:tcPr>
          <w:p w:rsidR="006F182F" w:rsidRPr="006D7FE6" w:rsidRDefault="006F182F" w:rsidP="00362F7A">
            <w:pPr>
              <w:spacing w:line="276" w:lineRule="auto"/>
              <w:ind w:left="284" w:right="253"/>
              <w:rPr>
                <w:rFonts w:asciiTheme="majorHAnsi" w:hAnsiTheme="majorHAnsi"/>
                <w:b/>
                <w:bCs/>
                <w:color w:val="C00000"/>
                <w:sz w:val="22"/>
              </w:rPr>
            </w:pPr>
          </w:p>
        </w:tc>
        <w:tc>
          <w:tcPr>
            <w:tcW w:w="7046" w:type="dxa"/>
            <w:tcBorders>
              <w:top w:val="single" w:sz="4" w:space="0" w:color="auto"/>
              <w:left w:val="nil"/>
              <w:bottom w:val="nil"/>
              <w:right w:val="nil"/>
            </w:tcBorders>
          </w:tcPr>
          <w:p w:rsidR="006F182F" w:rsidRPr="006D7FE6" w:rsidRDefault="006F182F" w:rsidP="00362F7A">
            <w:pPr>
              <w:autoSpaceDE w:val="0"/>
              <w:autoSpaceDN w:val="0"/>
              <w:adjustRightInd w:val="0"/>
              <w:spacing w:line="276" w:lineRule="auto"/>
              <w:jc w:val="both"/>
              <w:rPr>
                <w:rFonts w:asciiTheme="majorHAnsi" w:hAnsiTheme="majorHAnsi"/>
              </w:rPr>
            </w:pPr>
          </w:p>
        </w:tc>
      </w:tr>
      <w:tr w:rsidR="006F182F" w:rsidRPr="006D7FE6" w:rsidTr="00362F7A">
        <w:tc>
          <w:tcPr>
            <w:tcW w:w="3157" w:type="dxa"/>
            <w:tcBorders>
              <w:top w:val="single" w:sz="4" w:space="0" w:color="auto"/>
              <w:left w:val="nil"/>
              <w:bottom w:val="nil"/>
              <w:right w:val="nil"/>
            </w:tcBorders>
          </w:tcPr>
          <w:p w:rsidR="006F182F" w:rsidRPr="006D7FE6" w:rsidRDefault="006F182F" w:rsidP="00362F7A">
            <w:pPr>
              <w:spacing w:line="276" w:lineRule="auto"/>
              <w:ind w:left="284" w:right="253"/>
              <w:rPr>
                <w:rFonts w:asciiTheme="majorHAnsi" w:hAnsiTheme="majorHAnsi"/>
                <w:b/>
                <w:bCs/>
                <w:sz w:val="22"/>
              </w:rPr>
            </w:pPr>
            <w:r w:rsidRPr="006D7FE6">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6F182F" w:rsidRPr="006D7FE6" w:rsidRDefault="006F182F" w:rsidP="00362F7A">
            <w:pPr>
              <w:autoSpaceDE w:val="0"/>
              <w:autoSpaceDN w:val="0"/>
              <w:adjustRightInd w:val="0"/>
              <w:spacing w:line="276" w:lineRule="auto"/>
              <w:jc w:val="both"/>
              <w:rPr>
                <w:rFonts w:asciiTheme="majorHAnsi" w:hAnsiTheme="majorHAnsi"/>
              </w:rPr>
            </w:pPr>
            <w:r w:rsidRPr="006D7FE6">
              <w:rPr>
                <w:rFonts w:asciiTheme="majorHAnsi" w:hAnsiTheme="majorHAnsi"/>
                <w:i/>
              </w:rPr>
              <w:t>Fakülte</w:t>
            </w:r>
            <w:r w:rsidRPr="006D7FE6">
              <w:rPr>
                <w:rFonts w:asciiTheme="majorHAnsi" w:hAnsiTheme="majorHAnsi"/>
              </w:rPr>
              <w:t xml:space="preserve"> </w:t>
            </w:r>
            <w:r w:rsidRPr="006D7FE6">
              <w:rPr>
                <w:rFonts w:asciiTheme="majorHAnsi" w:hAnsiTheme="majorHAnsi"/>
                <w:color w:val="00B0F0"/>
              </w:rPr>
              <w:t xml:space="preserve">idari </w:t>
            </w:r>
            <w:r w:rsidRPr="006D7FE6">
              <w:rPr>
                <w:rFonts w:asciiTheme="majorHAnsi" w:hAnsiTheme="majorHAnsi"/>
              </w:rPr>
              <w:t>personellerine eğitim vermek,</w:t>
            </w:r>
          </w:p>
        </w:tc>
      </w:tr>
      <w:tr w:rsidR="006F182F" w:rsidRPr="006D7FE6" w:rsidTr="00362F7A">
        <w:tc>
          <w:tcPr>
            <w:tcW w:w="3157" w:type="dxa"/>
          </w:tcPr>
          <w:p w:rsidR="006F182F" w:rsidRPr="006D7FE6" w:rsidRDefault="006F182F" w:rsidP="00362F7A">
            <w:pPr>
              <w:spacing w:line="276" w:lineRule="auto"/>
              <w:ind w:left="284" w:right="253"/>
              <w:rPr>
                <w:rFonts w:asciiTheme="majorHAnsi" w:hAnsiTheme="majorHAnsi"/>
                <w:b/>
                <w:bCs/>
              </w:rPr>
            </w:pPr>
          </w:p>
        </w:tc>
        <w:tc>
          <w:tcPr>
            <w:tcW w:w="7046" w:type="dxa"/>
          </w:tcPr>
          <w:p w:rsidR="006F182F" w:rsidRPr="006D7FE6" w:rsidRDefault="006F182F" w:rsidP="00362F7A">
            <w:pPr>
              <w:autoSpaceDE w:val="0"/>
              <w:autoSpaceDN w:val="0"/>
              <w:adjustRightInd w:val="0"/>
              <w:spacing w:line="276" w:lineRule="auto"/>
              <w:jc w:val="both"/>
              <w:rPr>
                <w:rFonts w:asciiTheme="majorHAnsi" w:hAnsiTheme="majorHAnsi"/>
              </w:rPr>
            </w:pPr>
            <w:r w:rsidRPr="006D7FE6">
              <w:rPr>
                <w:rFonts w:asciiTheme="majorHAnsi" w:hAnsiTheme="majorHAnsi"/>
              </w:rPr>
              <w:t xml:space="preserve">Görevle ilgili </w:t>
            </w:r>
            <w:r w:rsidRPr="006D7FE6">
              <w:rPr>
                <w:rFonts w:asciiTheme="majorHAnsi" w:hAnsiTheme="majorHAnsi"/>
                <w:i/>
              </w:rPr>
              <w:t>toplantı, seminer</w:t>
            </w:r>
            <w:r w:rsidRPr="006D7FE6">
              <w:rPr>
                <w:rFonts w:asciiTheme="majorHAnsi" w:hAnsiTheme="majorHAnsi"/>
              </w:rPr>
              <w:t xml:space="preserve"> vb. faaliyetlere katılmak,</w:t>
            </w:r>
          </w:p>
        </w:tc>
      </w:tr>
      <w:tr w:rsidR="006F182F" w:rsidRPr="006D7FE6" w:rsidTr="00362F7A">
        <w:tc>
          <w:tcPr>
            <w:tcW w:w="3157" w:type="dxa"/>
          </w:tcPr>
          <w:p w:rsidR="006F182F" w:rsidRPr="006D7FE6" w:rsidRDefault="006F182F" w:rsidP="00362F7A">
            <w:pPr>
              <w:spacing w:line="276" w:lineRule="auto"/>
              <w:ind w:left="284" w:right="253"/>
              <w:rPr>
                <w:rFonts w:asciiTheme="majorHAnsi" w:hAnsiTheme="majorHAnsi"/>
                <w:b/>
                <w:bCs/>
              </w:rPr>
            </w:pPr>
          </w:p>
        </w:tc>
        <w:tc>
          <w:tcPr>
            <w:tcW w:w="7046" w:type="dxa"/>
          </w:tcPr>
          <w:p w:rsidR="006F182F" w:rsidRPr="006D7FE6" w:rsidRDefault="006F182F" w:rsidP="00362F7A">
            <w:pPr>
              <w:autoSpaceDE w:val="0"/>
              <w:autoSpaceDN w:val="0"/>
              <w:adjustRightInd w:val="0"/>
              <w:spacing w:line="276" w:lineRule="auto"/>
              <w:jc w:val="both"/>
              <w:rPr>
                <w:rFonts w:asciiTheme="majorHAnsi" w:hAnsiTheme="majorHAnsi"/>
              </w:rPr>
            </w:pPr>
            <w:r w:rsidRPr="006D7FE6">
              <w:rPr>
                <w:rFonts w:asciiTheme="majorHAnsi" w:hAnsiTheme="majorHAnsi"/>
              </w:rPr>
              <w:t xml:space="preserve">Görevle ilgili </w:t>
            </w:r>
            <w:r w:rsidRPr="006D7FE6">
              <w:rPr>
                <w:rFonts w:asciiTheme="majorHAnsi" w:hAnsiTheme="majorHAnsi"/>
                <w:i/>
              </w:rPr>
              <w:t>yasa, tüzük ve yönetmelikleri</w:t>
            </w:r>
            <w:r w:rsidRPr="006D7FE6">
              <w:rPr>
                <w:rFonts w:asciiTheme="majorHAnsi" w:hAnsiTheme="majorHAnsi"/>
              </w:rPr>
              <w:t xml:space="preserve"> izlemek,</w:t>
            </w:r>
          </w:p>
        </w:tc>
      </w:tr>
      <w:tr w:rsidR="006F182F" w:rsidRPr="006D7FE6" w:rsidTr="00362F7A">
        <w:tc>
          <w:tcPr>
            <w:tcW w:w="3157" w:type="dxa"/>
            <w:tcBorders>
              <w:bottom w:val="single" w:sz="4" w:space="0" w:color="auto"/>
            </w:tcBorders>
          </w:tcPr>
          <w:p w:rsidR="006F182F" w:rsidRPr="006D7FE6" w:rsidRDefault="006F182F" w:rsidP="00362F7A">
            <w:pPr>
              <w:spacing w:line="276" w:lineRule="auto"/>
              <w:ind w:left="284" w:right="253"/>
              <w:rPr>
                <w:rFonts w:asciiTheme="majorHAnsi" w:hAnsiTheme="majorHAnsi"/>
                <w:b/>
                <w:bCs/>
              </w:rPr>
            </w:pPr>
          </w:p>
        </w:tc>
        <w:tc>
          <w:tcPr>
            <w:tcW w:w="7046" w:type="dxa"/>
            <w:tcBorders>
              <w:bottom w:val="single" w:sz="4" w:space="0" w:color="auto"/>
            </w:tcBorders>
          </w:tcPr>
          <w:p w:rsidR="006F182F" w:rsidRPr="006D7FE6" w:rsidRDefault="006F182F" w:rsidP="00362F7A">
            <w:pPr>
              <w:autoSpaceDE w:val="0"/>
              <w:autoSpaceDN w:val="0"/>
              <w:adjustRightInd w:val="0"/>
              <w:spacing w:line="276" w:lineRule="auto"/>
              <w:jc w:val="both"/>
              <w:rPr>
                <w:rFonts w:asciiTheme="majorHAnsi" w:hAnsiTheme="majorHAnsi"/>
              </w:rPr>
            </w:pPr>
            <w:r w:rsidRPr="006D7FE6">
              <w:rPr>
                <w:rFonts w:asciiTheme="majorHAnsi" w:hAnsiTheme="majorHAnsi"/>
              </w:rPr>
              <w:t xml:space="preserve">Görevle ilgili </w:t>
            </w:r>
            <w:r w:rsidRPr="006D7FE6">
              <w:rPr>
                <w:rFonts w:asciiTheme="majorHAnsi" w:hAnsiTheme="majorHAnsi"/>
                <w:i/>
              </w:rPr>
              <w:t>hizmet içi eğitim, işbaşı eğitim</w:t>
            </w:r>
            <w:r w:rsidRPr="006D7FE6">
              <w:rPr>
                <w:rFonts w:asciiTheme="majorHAnsi" w:hAnsiTheme="majorHAnsi"/>
              </w:rPr>
              <w:t xml:space="preserve"> vb. faaliyetlere katılmak.</w:t>
            </w:r>
          </w:p>
        </w:tc>
      </w:tr>
      <w:tr w:rsidR="006F182F" w:rsidRPr="006D7FE6" w:rsidTr="00362F7A">
        <w:tc>
          <w:tcPr>
            <w:tcW w:w="3157" w:type="dxa"/>
            <w:tcBorders>
              <w:top w:val="single" w:sz="4" w:space="0" w:color="auto"/>
              <w:left w:val="nil"/>
              <w:bottom w:val="single" w:sz="4" w:space="0" w:color="auto"/>
              <w:right w:val="nil"/>
            </w:tcBorders>
          </w:tcPr>
          <w:p w:rsidR="006F182F" w:rsidRPr="006D7FE6" w:rsidRDefault="006F182F" w:rsidP="00362F7A">
            <w:pPr>
              <w:ind w:left="284" w:right="253"/>
              <w:rPr>
                <w:rFonts w:asciiTheme="majorHAnsi" w:hAnsiTheme="majorHAnsi"/>
                <w:b/>
                <w:sz w:val="22"/>
              </w:rPr>
            </w:pPr>
            <w:r w:rsidRPr="006D7FE6">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6F182F" w:rsidRPr="006D7FE6" w:rsidRDefault="006F182F" w:rsidP="00362F7A">
            <w:pPr>
              <w:autoSpaceDE w:val="0"/>
              <w:autoSpaceDN w:val="0"/>
              <w:adjustRightInd w:val="0"/>
              <w:jc w:val="both"/>
              <w:rPr>
                <w:rFonts w:asciiTheme="majorHAnsi" w:hAnsiTheme="majorHAnsi"/>
              </w:rPr>
            </w:pPr>
            <w:r w:rsidRPr="006D7FE6">
              <w:rPr>
                <w:rFonts w:asciiTheme="majorHAnsi" w:hAnsiTheme="majorHAnsi"/>
                <w:i/>
              </w:rPr>
              <w:t>657</w:t>
            </w:r>
            <w:r w:rsidRPr="006D7FE6">
              <w:rPr>
                <w:rFonts w:asciiTheme="majorHAnsi" w:hAnsiTheme="majorHAnsi"/>
              </w:rPr>
              <w:t xml:space="preserve"> Sayılı </w:t>
            </w:r>
            <w:r w:rsidRPr="006D7FE6">
              <w:rPr>
                <w:rFonts w:asciiTheme="majorHAnsi" w:hAnsiTheme="majorHAnsi"/>
                <w:i/>
              </w:rPr>
              <w:t>DMK</w:t>
            </w:r>
            <w:r w:rsidRPr="006D7FE6">
              <w:rPr>
                <w:rFonts w:asciiTheme="majorHAnsi" w:hAnsiTheme="majorHAnsi"/>
              </w:rPr>
              <w:t>,</w:t>
            </w:r>
          </w:p>
          <w:p w:rsidR="006F182F" w:rsidRPr="006D7FE6" w:rsidRDefault="006F182F" w:rsidP="00362F7A">
            <w:pPr>
              <w:autoSpaceDE w:val="0"/>
              <w:autoSpaceDN w:val="0"/>
              <w:adjustRightInd w:val="0"/>
              <w:jc w:val="both"/>
              <w:rPr>
                <w:rFonts w:asciiTheme="majorHAnsi" w:hAnsiTheme="majorHAnsi"/>
              </w:rPr>
            </w:pPr>
            <w:r w:rsidRPr="006D7FE6">
              <w:rPr>
                <w:rFonts w:asciiTheme="majorHAnsi" w:hAnsiTheme="majorHAnsi"/>
              </w:rPr>
              <w:t>Görevin gerektirdiği düzeyde iş deneyimine sahip olmak,</w:t>
            </w:r>
          </w:p>
          <w:p w:rsidR="006F182F" w:rsidRPr="006D7FE6" w:rsidRDefault="006F182F" w:rsidP="00362F7A">
            <w:pPr>
              <w:autoSpaceDE w:val="0"/>
              <w:autoSpaceDN w:val="0"/>
              <w:adjustRightInd w:val="0"/>
              <w:jc w:val="both"/>
              <w:rPr>
                <w:rFonts w:asciiTheme="majorHAnsi" w:hAnsiTheme="majorHAnsi"/>
              </w:rPr>
            </w:pPr>
            <w:r w:rsidRPr="006D7FE6">
              <w:rPr>
                <w:rFonts w:asciiTheme="majorHAnsi" w:hAnsiTheme="majorHAnsi"/>
              </w:rPr>
              <w:t>Yöneticilik niteliklerine sahip olmak; sevk ve idare gereklerini bilmek,</w:t>
            </w:r>
          </w:p>
          <w:p w:rsidR="006F182F" w:rsidRPr="006D7FE6" w:rsidRDefault="006F182F" w:rsidP="00362F7A">
            <w:pPr>
              <w:autoSpaceDE w:val="0"/>
              <w:autoSpaceDN w:val="0"/>
              <w:adjustRightInd w:val="0"/>
              <w:jc w:val="both"/>
              <w:rPr>
                <w:rFonts w:asciiTheme="majorHAnsi" w:hAnsiTheme="majorHAnsi"/>
              </w:rPr>
            </w:pPr>
            <w:r w:rsidRPr="006D7FE6">
              <w:rPr>
                <w:rFonts w:asciiTheme="majorHAnsi" w:hAnsiTheme="majorHAnsi"/>
              </w:rPr>
              <w:t>Faaliyetlerin en iyi şekilde sürdürüle bilmesi için gerekli karar verme ve sorun çözme niteliklerine sahip olmak.</w:t>
            </w:r>
          </w:p>
        </w:tc>
      </w:tr>
    </w:tbl>
    <w:p w:rsidR="00B20A9F" w:rsidRPr="0034711D" w:rsidRDefault="00B20A9F" w:rsidP="00B20A9F">
      <w:pPr>
        <w:tabs>
          <w:tab w:val="left" w:pos="3600"/>
        </w:tabs>
        <w:spacing w:line="276" w:lineRule="auto"/>
        <w:ind w:right="253"/>
        <w:rPr>
          <w:rFonts w:asciiTheme="majorHAnsi" w:hAnsiTheme="majorHAnsi"/>
          <w:b/>
          <w:bCs/>
          <w:color w:val="00B0F0"/>
          <w:szCs w:val="22"/>
        </w:rPr>
      </w:pPr>
      <w:r w:rsidRPr="0034711D">
        <w:rPr>
          <w:rFonts w:asciiTheme="majorHAnsi" w:hAnsiTheme="majorHAnsi"/>
          <w:b/>
          <w:bCs/>
          <w:color w:val="00B0F0"/>
          <w:szCs w:val="22"/>
        </w:rPr>
        <w:t>6.3. MEMUR</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B20A9F" w:rsidRPr="00F479E6" w:rsidTr="00B91CDB">
        <w:tc>
          <w:tcPr>
            <w:tcW w:w="3115" w:type="dxa"/>
            <w:tcBorders>
              <w:top w:val="single" w:sz="4" w:space="0" w:color="auto"/>
              <w:left w:val="nil"/>
              <w:bottom w:val="single" w:sz="4" w:space="0" w:color="auto"/>
              <w:right w:val="nil"/>
            </w:tcBorders>
            <w:shd w:val="clear" w:color="auto" w:fill="BFBFBF" w:themeFill="background1" w:themeFillShade="BF"/>
          </w:tcPr>
          <w:p w:rsidR="00B20A9F" w:rsidRPr="00F479E6" w:rsidRDefault="00B20A9F" w:rsidP="00B91CDB">
            <w:pPr>
              <w:spacing w:before="120" w:after="120"/>
              <w:ind w:left="284" w:right="253"/>
              <w:jc w:val="both"/>
              <w:rPr>
                <w:rFonts w:asciiTheme="majorHAnsi" w:hAnsiTheme="majorHAnsi"/>
                <w:b/>
                <w:szCs w:val="22"/>
              </w:rPr>
            </w:pPr>
            <w:r w:rsidRPr="00F479E6">
              <w:rPr>
                <w:rFonts w:asciiTheme="majorHAnsi" w:hAnsiTheme="majorHAnsi"/>
                <w:b/>
                <w:szCs w:val="22"/>
              </w:rPr>
              <w:lastRenderedPageBreak/>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B20A9F" w:rsidRPr="00F479E6" w:rsidRDefault="00B20A9F" w:rsidP="00B20A9F">
            <w:pPr>
              <w:spacing w:before="120" w:after="120"/>
              <w:ind w:right="253"/>
              <w:jc w:val="both"/>
              <w:rPr>
                <w:rFonts w:asciiTheme="majorHAnsi" w:hAnsiTheme="majorHAnsi"/>
                <w:b/>
                <w:bCs/>
                <w:szCs w:val="22"/>
              </w:rPr>
            </w:pPr>
            <w:r w:rsidRPr="00F479E6">
              <w:rPr>
                <w:rFonts w:asciiTheme="majorHAnsi" w:hAnsiTheme="majorHAnsi"/>
                <w:b/>
                <w:bCs/>
                <w:szCs w:val="22"/>
              </w:rPr>
              <w:t xml:space="preserve">: </w:t>
            </w:r>
            <w:r>
              <w:rPr>
                <w:rFonts w:asciiTheme="majorHAnsi" w:hAnsiTheme="majorHAnsi"/>
                <w:b/>
                <w:bCs/>
                <w:szCs w:val="22"/>
              </w:rPr>
              <w:t>MEMUR</w:t>
            </w:r>
          </w:p>
        </w:tc>
      </w:tr>
      <w:tr w:rsidR="00B20A9F" w:rsidRPr="00D9106C" w:rsidTr="00B91CDB">
        <w:tc>
          <w:tcPr>
            <w:tcW w:w="3115" w:type="dxa"/>
            <w:tcBorders>
              <w:top w:val="single" w:sz="4" w:space="0" w:color="auto"/>
              <w:left w:val="nil"/>
              <w:bottom w:val="single" w:sz="4" w:space="0" w:color="auto"/>
              <w:right w:val="nil"/>
            </w:tcBorders>
          </w:tcPr>
          <w:p w:rsidR="00B20A9F" w:rsidRPr="006D7FE6" w:rsidRDefault="00B20A9F" w:rsidP="00B91CDB">
            <w:pPr>
              <w:spacing w:line="276" w:lineRule="auto"/>
              <w:ind w:left="284" w:right="253"/>
              <w:jc w:val="both"/>
              <w:rPr>
                <w:rFonts w:asciiTheme="majorHAnsi" w:hAnsiTheme="majorHAnsi"/>
                <w:b/>
                <w:sz w:val="22"/>
              </w:rPr>
            </w:pPr>
            <w:r w:rsidRPr="006D7FE6">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B20A9F" w:rsidRPr="00D9106C" w:rsidRDefault="00B20A9F" w:rsidP="00B20A9F">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Pr>
                <w:rFonts w:asciiTheme="majorHAnsi" w:hAnsiTheme="majorHAnsi"/>
              </w:rPr>
              <w:t>-</w:t>
            </w:r>
          </w:p>
        </w:tc>
      </w:tr>
      <w:tr w:rsidR="00B20A9F" w:rsidRPr="00D9106C" w:rsidTr="00B91CDB">
        <w:tc>
          <w:tcPr>
            <w:tcW w:w="3115" w:type="dxa"/>
            <w:tcBorders>
              <w:top w:val="single" w:sz="4" w:space="0" w:color="auto"/>
              <w:left w:val="nil"/>
              <w:bottom w:val="single" w:sz="4" w:space="0" w:color="auto"/>
              <w:right w:val="nil"/>
            </w:tcBorders>
          </w:tcPr>
          <w:p w:rsidR="00B20A9F" w:rsidRPr="006D7FE6" w:rsidRDefault="00B20A9F" w:rsidP="00B91CDB">
            <w:pPr>
              <w:spacing w:line="276" w:lineRule="auto"/>
              <w:ind w:left="284" w:right="253"/>
              <w:jc w:val="both"/>
              <w:rPr>
                <w:rFonts w:asciiTheme="majorHAnsi" w:hAnsiTheme="majorHAnsi"/>
                <w:b/>
                <w:sz w:val="22"/>
              </w:rPr>
            </w:pPr>
            <w:r w:rsidRPr="006D7FE6">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B20A9F" w:rsidRPr="00D9106C" w:rsidRDefault="00B20A9F" w:rsidP="00B91CDB">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sidRPr="000B3B18">
              <w:rPr>
                <w:rFonts w:asciiTheme="majorHAnsi" w:hAnsiTheme="majorHAnsi"/>
                <w:i/>
                <w:color w:val="00B050"/>
              </w:rPr>
              <w:t>Diğer birimlerdeki</w:t>
            </w:r>
            <w:r w:rsidRPr="000B3B18">
              <w:rPr>
                <w:rFonts w:asciiTheme="majorHAnsi" w:hAnsiTheme="majorHAnsi"/>
                <w:color w:val="00B050"/>
              </w:rPr>
              <w:t xml:space="preserve"> </w:t>
            </w:r>
            <w:r>
              <w:rPr>
                <w:rFonts w:asciiTheme="majorHAnsi" w:hAnsiTheme="majorHAnsi"/>
                <w:i/>
                <w:color w:val="00B0F0"/>
              </w:rPr>
              <w:t>Mali, idari, personel ve diğer işlerle görevli personeller</w:t>
            </w:r>
          </w:p>
        </w:tc>
      </w:tr>
      <w:tr w:rsidR="00B20A9F" w:rsidRPr="00D9106C" w:rsidTr="00B91CDB">
        <w:tc>
          <w:tcPr>
            <w:tcW w:w="3115" w:type="dxa"/>
            <w:tcBorders>
              <w:top w:val="single" w:sz="4" w:space="0" w:color="auto"/>
              <w:left w:val="nil"/>
              <w:bottom w:val="single" w:sz="4" w:space="0" w:color="auto"/>
              <w:right w:val="nil"/>
            </w:tcBorders>
          </w:tcPr>
          <w:p w:rsidR="00B20A9F" w:rsidRPr="006D7FE6" w:rsidRDefault="00B20A9F" w:rsidP="00B91CDB">
            <w:pPr>
              <w:spacing w:line="276" w:lineRule="auto"/>
              <w:ind w:left="284" w:right="253"/>
              <w:jc w:val="both"/>
              <w:rPr>
                <w:rFonts w:asciiTheme="majorHAnsi" w:hAnsiTheme="majorHAnsi"/>
                <w:b/>
                <w:sz w:val="22"/>
              </w:rPr>
            </w:pPr>
            <w:r w:rsidRPr="006D7FE6">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B20A9F" w:rsidRPr="00D9106C" w:rsidRDefault="00B20A9F" w:rsidP="00B91CDB">
            <w:pPr>
              <w:autoSpaceDE w:val="0"/>
              <w:autoSpaceDN w:val="0"/>
              <w:adjustRightInd w:val="0"/>
              <w:spacing w:line="276" w:lineRule="auto"/>
              <w:jc w:val="both"/>
              <w:rPr>
                <w:rFonts w:asciiTheme="majorHAnsi" w:hAnsiTheme="majorHAnsi"/>
              </w:rPr>
            </w:pPr>
            <w:r w:rsidRPr="00D9106C">
              <w:rPr>
                <w:rFonts w:asciiTheme="majorHAnsi" w:hAnsiTheme="majorHAnsi"/>
              </w:rPr>
              <w:t>:</w:t>
            </w:r>
            <w:r w:rsidRPr="00B20A9F">
              <w:rPr>
                <w:rFonts w:asciiTheme="majorHAnsi" w:hAnsiTheme="majorHAnsi"/>
                <w:i/>
              </w:rPr>
              <w:t>Yatay organizasyon</w:t>
            </w:r>
            <w:r>
              <w:rPr>
                <w:rFonts w:asciiTheme="majorHAnsi" w:hAnsiTheme="majorHAnsi"/>
              </w:rPr>
              <w:t xml:space="preserve"> ‘</w:t>
            </w:r>
            <w:r w:rsidRPr="00D9106C">
              <w:rPr>
                <w:rFonts w:asciiTheme="majorHAnsi" w:hAnsiTheme="majorHAnsi"/>
              </w:rPr>
              <w:t xml:space="preserve">da </w:t>
            </w:r>
            <w:r w:rsidRPr="00D9106C">
              <w:rPr>
                <w:rFonts w:asciiTheme="majorHAnsi" w:hAnsiTheme="majorHAnsi"/>
                <w:i/>
              </w:rPr>
              <w:t>Fakülte ‘</w:t>
            </w:r>
            <w:r>
              <w:rPr>
                <w:rFonts w:asciiTheme="majorHAnsi" w:hAnsiTheme="majorHAnsi"/>
                <w:i/>
              </w:rPr>
              <w:t>nin</w:t>
            </w:r>
            <w:r w:rsidRPr="00D9106C">
              <w:rPr>
                <w:rFonts w:asciiTheme="majorHAnsi" w:hAnsiTheme="majorHAnsi"/>
              </w:rPr>
              <w:t xml:space="preserve"> </w:t>
            </w:r>
            <w:r>
              <w:rPr>
                <w:rFonts w:asciiTheme="majorHAnsi" w:hAnsiTheme="majorHAnsi"/>
                <w:color w:val="C00000"/>
              </w:rPr>
              <w:t>-</w:t>
            </w:r>
            <w:r w:rsidRPr="00B20A9F">
              <w:rPr>
                <w:rFonts w:asciiTheme="majorHAnsi" w:hAnsiTheme="majorHAnsi"/>
                <w:color w:val="C00000"/>
              </w:rPr>
              <w:t xml:space="preserve"> </w:t>
            </w:r>
            <w:r w:rsidRPr="00D9106C">
              <w:rPr>
                <w:rFonts w:asciiTheme="majorHAnsi" w:hAnsiTheme="majorHAnsi"/>
              </w:rPr>
              <w:t xml:space="preserve">ilişkide olduğu </w:t>
            </w:r>
            <w:r w:rsidRPr="00D9106C">
              <w:rPr>
                <w:rFonts w:asciiTheme="majorHAnsi" w:hAnsiTheme="majorHAnsi"/>
                <w:i/>
              </w:rPr>
              <w:t>Kamu Kurum ve Kuruluşları, Özel Kurum ve Kuruluşlar.</w:t>
            </w:r>
          </w:p>
        </w:tc>
      </w:tr>
      <w:tr w:rsidR="00B20A9F" w:rsidRPr="00D9106C" w:rsidTr="00B91CDB">
        <w:tc>
          <w:tcPr>
            <w:tcW w:w="3115" w:type="dxa"/>
            <w:tcBorders>
              <w:top w:val="single" w:sz="4" w:space="0" w:color="auto"/>
              <w:left w:val="nil"/>
              <w:bottom w:val="single" w:sz="4" w:space="0" w:color="auto"/>
              <w:right w:val="nil"/>
            </w:tcBorders>
          </w:tcPr>
          <w:p w:rsidR="00B20A9F" w:rsidRPr="006D7FE6" w:rsidRDefault="00B20A9F" w:rsidP="00B91CDB">
            <w:pPr>
              <w:spacing w:line="276" w:lineRule="auto"/>
              <w:ind w:left="284" w:right="253"/>
              <w:jc w:val="both"/>
              <w:rPr>
                <w:rFonts w:asciiTheme="majorHAnsi" w:hAnsiTheme="majorHAnsi"/>
                <w:b/>
                <w:sz w:val="22"/>
              </w:rPr>
            </w:pPr>
            <w:r w:rsidRPr="006D7FE6">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B20A9F" w:rsidRDefault="00B20A9F" w:rsidP="00B91CDB">
            <w:pPr>
              <w:autoSpaceDE w:val="0"/>
              <w:autoSpaceDN w:val="0"/>
              <w:adjustRightInd w:val="0"/>
              <w:spacing w:line="276" w:lineRule="auto"/>
              <w:jc w:val="both"/>
              <w:rPr>
                <w:rFonts w:asciiTheme="majorHAnsi" w:hAnsiTheme="majorHAnsi"/>
                <w:i/>
              </w:rPr>
            </w:pPr>
            <w:r w:rsidRPr="00D9106C">
              <w:rPr>
                <w:rFonts w:asciiTheme="majorHAnsi" w:hAnsiTheme="majorHAnsi"/>
              </w:rPr>
              <w:t>:</w:t>
            </w:r>
            <w:r w:rsidRPr="00D9106C">
              <w:rPr>
                <w:rFonts w:asciiTheme="majorHAnsi" w:hAnsiTheme="majorHAnsi"/>
                <w:i/>
              </w:rPr>
              <w:t>İskenderun Teknik Üniversitesi üst yönetimi</w:t>
            </w:r>
            <w:r w:rsidRPr="00D9106C">
              <w:rPr>
                <w:rFonts w:asciiTheme="majorHAnsi" w:hAnsiTheme="majorHAnsi"/>
              </w:rPr>
              <w:t xml:space="preserve"> tarafından belirlenen amaç ve ilkelere uygun olarak; </w:t>
            </w:r>
            <w:r w:rsidRPr="00D9106C">
              <w:rPr>
                <w:rStyle w:val="Gl"/>
                <w:rFonts w:asciiTheme="majorHAnsi" w:hAnsiTheme="majorHAnsi"/>
                <w:b w:val="0"/>
                <w:i/>
              </w:rPr>
              <w:t>Fakültemiz</w:t>
            </w:r>
            <w:r w:rsidRPr="00D9106C">
              <w:rPr>
                <w:rFonts w:asciiTheme="majorHAnsi" w:hAnsiTheme="majorHAnsi"/>
                <w:i/>
              </w:rPr>
              <w:t xml:space="preserve"> vizyonu</w:t>
            </w:r>
            <w:r w:rsidRPr="00D9106C">
              <w:rPr>
                <w:rFonts w:asciiTheme="majorHAnsi" w:hAnsiTheme="majorHAnsi"/>
              </w:rPr>
              <w:t xml:space="preserve">, </w:t>
            </w:r>
            <w:r w:rsidRPr="00D9106C">
              <w:rPr>
                <w:rFonts w:asciiTheme="majorHAnsi" w:hAnsiTheme="majorHAnsi"/>
                <w:i/>
              </w:rPr>
              <w:t>misyonu</w:t>
            </w:r>
            <w:r w:rsidRPr="00D9106C">
              <w:rPr>
                <w:rFonts w:asciiTheme="majorHAnsi" w:hAnsiTheme="majorHAnsi"/>
              </w:rPr>
              <w:t xml:space="preserve"> doğrultusunda eğitim ve öğretimi gerçekleştirmek için gerekli tüm faaliyetlerinin etkenlik ve verimlilik ilkelerine uygun olarak yürütülmesi amacıyla </w:t>
            </w:r>
            <w:r>
              <w:rPr>
                <w:rFonts w:asciiTheme="majorHAnsi" w:hAnsiTheme="majorHAnsi"/>
                <w:i/>
                <w:color w:val="00B050"/>
              </w:rPr>
              <w:t xml:space="preserve">Büro işlerini </w:t>
            </w:r>
            <w:r w:rsidRPr="00D9106C">
              <w:rPr>
                <w:rFonts w:asciiTheme="majorHAnsi" w:hAnsiTheme="majorHAnsi"/>
                <w:i/>
              </w:rPr>
              <w:t xml:space="preserve">yapmak, </w:t>
            </w:r>
          </w:p>
          <w:p w:rsidR="00097B17" w:rsidRPr="00B20A9F" w:rsidRDefault="00097B17" w:rsidP="00B91CDB">
            <w:pPr>
              <w:autoSpaceDE w:val="0"/>
              <w:autoSpaceDN w:val="0"/>
              <w:adjustRightInd w:val="0"/>
              <w:spacing w:line="276" w:lineRule="auto"/>
              <w:jc w:val="both"/>
              <w:rPr>
                <w:rFonts w:asciiTheme="majorHAnsi" w:hAnsiTheme="majorHAnsi"/>
                <w:i/>
              </w:rPr>
            </w:pPr>
            <w:r w:rsidRPr="004F11EF">
              <w:rPr>
                <w:i/>
                <w:color w:val="00B0F0"/>
              </w:rPr>
              <w:t>Kalite ve iç kontrol yönetim sistemi</w:t>
            </w:r>
            <w:r w:rsidRPr="004F11EF">
              <w:rPr>
                <w:color w:val="00B0F0"/>
              </w:rPr>
              <w:t xml:space="preserve"> dokümanlarında belirtilen </w:t>
            </w:r>
            <w:r w:rsidRPr="004F11EF">
              <w:rPr>
                <w:i/>
                <w:color w:val="00B0F0"/>
              </w:rPr>
              <w:t>ilave</w:t>
            </w:r>
            <w:r w:rsidRPr="004F11EF">
              <w:rPr>
                <w:color w:val="00B0F0"/>
              </w:rPr>
              <w:t xml:space="preserve"> </w:t>
            </w:r>
            <w:r w:rsidRPr="004F11EF">
              <w:rPr>
                <w:i/>
                <w:color w:val="00B0F0"/>
              </w:rPr>
              <w:t>görev ve sorumlulukları</w:t>
            </w:r>
            <w:r w:rsidRPr="004F11EF">
              <w:rPr>
                <w:color w:val="00B0F0"/>
              </w:rPr>
              <w:t xml:space="preserve"> yerine getirir.</w:t>
            </w:r>
          </w:p>
        </w:tc>
      </w:tr>
    </w:tbl>
    <w:p w:rsidR="00B20A9F" w:rsidRPr="00F479E6" w:rsidRDefault="00B20A9F" w:rsidP="00B20A9F">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B20A9F" w:rsidRPr="006D7FE6" w:rsidTr="00B91CDB">
        <w:tc>
          <w:tcPr>
            <w:tcW w:w="3157" w:type="dxa"/>
            <w:tcBorders>
              <w:top w:val="single" w:sz="4" w:space="0" w:color="auto"/>
              <w:left w:val="nil"/>
              <w:bottom w:val="single" w:sz="4" w:space="0" w:color="auto"/>
              <w:right w:val="nil"/>
            </w:tcBorders>
            <w:shd w:val="clear" w:color="auto" w:fill="BFBFBF" w:themeFill="background1" w:themeFillShade="BF"/>
          </w:tcPr>
          <w:p w:rsidR="00B20A9F" w:rsidRPr="006D7FE6" w:rsidRDefault="00B20A9F" w:rsidP="00B91CDB">
            <w:pPr>
              <w:spacing w:line="276" w:lineRule="auto"/>
              <w:ind w:left="284" w:right="253"/>
              <w:jc w:val="both"/>
              <w:rPr>
                <w:rFonts w:asciiTheme="majorHAnsi" w:hAnsiTheme="majorHAnsi"/>
                <w:b/>
                <w:bCs/>
              </w:rPr>
            </w:pPr>
            <w:r w:rsidRPr="006D7FE6">
              <w:rPr>
                <w:rFonts w:asciiTheme="majorHAnsi" w:hAnsiTheme="majorHAnsi"/>
                <w:b/>
                <w:bCs/>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B20A9F" w:rsidRPr="006D7FE6" w:rsidRDefault="00B20A9F" w:rsidP="00B91CDB">
            <w:pPr>
              <w:spacing w:line="276" w:lineRule="auto"/>
              <w:ind w:left="284" w:right="253"/>
              <w:jc w:val="both"/>
              <w:rPr>
                <w:rFonts w:asciiTheme="majorHAnsi" w:hAnsiTheme="majorHAnsi"/>
                <w:b/>
                <w:bCs/>
                <w:lang w:val="de-DE"/>
              </w:rPr>
            </w:pPr>
            <w:r w:rsidRPr="006D7FE6">
              <w:rPr>
                <w:rFonts w:asciiTheme="majorHAnsi" w:hAnsiTheme="majorHAnsi"/>
                <w:b/>
                <w:bCs/>
                <w:lang w:val="de-DE"/>
              </w:rPr>
              <w:t>Ana Görevlere Bağlı Alt Görevleri</w:t>
            </w:r>
          </w:p>
        </w:tc>
      </w:tr>
      <w:tr w:rsidR="00B20A9F" w:rsidRPr="006D7FE6" w:rsidTr="00B91CDB">
        <w:tc>
          <w:tcPr>
            <w:tcW w:w="3157" w:type="dxa"/>
            <w:tcBorders>
              <w:top w:val="single" w:sz="4" w:space="0" w:color="auto"/>
              <w:left w:val="nil"/>
              <w:bottom w:val="nil"/>
              <w:right w:val="nil"/>
            </w:tcBorders>
          </w:tcPr>
          <w:p w:rsidR="00B20A9F" w:rsidRPr="006D7FE6" w:rsidRDefault="00B20A9F" w:rsidP="00B91CDB">
            <w:pPr>
              <w:spacing w:line="276" w:lineRule="auto"/>
              <w:ind w:left="284" w:right="253"/>
              <w:jc w:val="both"/>
              <w:rPr>
                <w:rFonts w:asciiTheme="majorHAnsi" w:hAnsiTheme="majorHAnsi"/>
                <w:b/>
                <w:bCs/>
                <w:color w:val="C00000"/>
                <w:sz w:val="22"/>
              </w:rPr>
            </w:pPr>
          </w:p>
        </w:tc>
        <w:tc>
          <w:tcPr>
            <w:tcW w:w="7046" w:type="dxa"/>
            <w:tcBorders>
              <w:top w:val="single" w:sz="4" w:space="0" w:color="auto"/>
              <w:left w:val="nil"/>
              <w:bottom w:val="nil"/>
              <w:right w:val="nil"/>
            </w:tcBorders>
          </w:tcPr>
          <w:p w:rsidR="00B20A9F" w:rsidRPr="00663941" w:rsidRDefault="00B20A9F" w:rsidP="00B20A9F">
            <w:pPr>
              <w:spacing w:line="276" w:lineRule="auto"/>
              <w:ind w:right="255"/>
              <w:jc w:val="both"/>
              <w:rPr>
                <w:rFonts w:asciiTheme="majorHAnsi" w:hAnsiTheme="majorHAnsi"/>
              </w:rPr>
            </w:pPr>
            <w:r w:rsidRPr="00663941">
              <w:rPr>
                <w:rFonts w:asciiTheme="majorHAnsi" w:hAnsiTheme="majorHAnsi"/>
              </w:rPr>
              <w:t xml:space="preserve">İstihdam edildiği </w:t>
            </w:r>
            <w:r w:rsidRPr="00663941">
              <w:rPr>
                <w:rFonts w:asciiTheme="majorHAnsi" w:hAnsiTheme="majorHAnsi"/>
                <w:i/>
              </w:rPr>
              <w:t>birimin</w:t>
            </w:r>
            <w:r w:rsidRPr="00663941">
              <w:rPr>
                <w:rFonts w:asciiTheme="majorHAnsi" w:hAnsiTheme="majorHAnsi"/>
              </w:rPr>
              <w:t xml:space="preserve"> hizmet alanına giren konularda kendisine verilen görevleri </w:t>
            </w:r>
            <w:r w:rsidRPr="00663941">
              <w:rPr>
                <w:rFonts w:asciiTheme="majorHAnsi" w:hAnsiTheme="majorHAnsi"/>
                <w:i/>
              </w:rPr>
              <w:t>kanun, tüzük, yönetmelik ve diğer mevzuat</w:t>
            </w:r>
            <w:r w:rsidRPr="00663941">
              <w:rPr>
                <w:rFonts w:asciiTheme="majorHAnsi" w:hAnsiTheme="majorHAnsi"/>
              </w:rPr>
              <w:t xml:space="preserve"> hükümleri çerçevesinde yürütmek.</w:t>
            </w:r>
          </w:p>
        </w:tc>
      </w:tr>
      <w:tr w:rsidR="00B20A9F" w:rsidRPr="006D7FE6" w:rsidTr="00B91CDB">
        <w:trPr>
          <w:trHeight w:val="846"/>
        </w:trPr>
        <w:tc>
          <w:tcPr>
            <w:tcW w:w="3157" w:type="dxa"/>
            <w:tcBorders>
              <w:top w:val="single" w:sz="4" w:space="0" w:color="auto"/>
              <w:left w:val="nil"/>
              <w:bottom w:val="nil"/>
              <w:right w:val="nil"/>
            </w:tcBorders>
          </w:tcPr>
          <w:p w:rsidR="00B20A9F" w:rsidRPr="006D7FE6" w:rsidRDefault="00B20A9F" w:rsidP="00B91CDB">
            <w:pPr>
              <w:spacing w:line="276" w:lineRule="auto"/>
              <w:ind w:left="284" w:right="253"/>
              <w:jc w:val="both"/>
              <w:rPr>
                <w:rFonts w:asciiTheme="majorHAnsi" w:hAnsiTheme="majorHAnsi"/>
                <w:b/>
                <w:color w:val="C00000"/>
                <w:sz w:val="22"/>
              </w:rPr>
            </w:pPr>
          </w:p>
        </w:tc>
        <w:tc>
          <w:tcPr>
            <w:tcW w:w="7046" w:type="dxa"/>
            <w:tcBorders>
              <w:top w:val="single" w:sz="4" w:space="0" w:color="auto"/>
              <w:left w:val="nil"/>
              <w:bottom w:val="nil"/>
              <w:right w:val="nil"/>
            </w:tcBorders>
          </w:tcPr>
          <w:p w:rsidR="00C814FE" w:rsidRPr="00663941" w:rsidRDefault="00C814FE" w:rsidP="00B91CDB">
            <w:pPr>
              <w:autoSpaceDE w:val="0"/>
              <w:autoSpaceDN w:val="0"/>
              <w:adjustRightInd w:val="0"/>
              <w:spacing w:line="276" w:lineRule="auto"/>
              <w:jc w:val="both"/>
              <w:rPr>
                <w:rFonts w:asciiTheme="majorHAnsi" w:hAnsiTheme="majorHAnsi"/>
              </w:rPr>
            </w:pPr>
            <w:r w:rsidRPr="00663941">
              <w:rPr>
                <w:rFonts w:asciiTheme="majorHAnsi" w:hAnsiTheme="majorHAnsi"/>
                <w:i/>
              </w:rPr>
              <w:t>Birim</w:t>
            </w:r>
            <w:r w:rsidRPr="00663941">
              <w:rPr>
                <w:rFonts w:asciiTheme="majorHAnsi" w:hAnsiTheme="majorHAnsi"/>
              </w:rPr>
              <w:t xml:space="preserve"> ‘e gelen her </w:t>
            </w:r>
            <w:r w:rsidRPr="00663941">
              <w:rPr>
                <w:rFonts w:asciiTheme="majorHAnsi" w:hAnsiTheme="majorHAnsi"/>
                <w:i/>
              </w:rPr>
              <w:t>türlü evrak ve dokümanları</w:t>
            </w:r>
            <w:r w:rsidRPr="00663941">
              <w:rPr>
                <w:rFonts w:asciiTheme="majorHAnsi" w:hAnsiTheme="majorHAnsi"/>
              </w:rPr>
              <w:t xml:space="preserve"> </w:t>
            </w:r>
            <w:r w:rsidRPr="00663941">
              <w:rPr>
                <w:rFonts w:asciiTheme="majorHAnsi" w:hAnsiTheme="majorHAnsi"/>
                <w:i/>
              </w:rPr>
              <w:t>mevzuata</w:t>
            </w:r>
            <w:r w:rsidRPr="00663941">
              <w:rPr>
                <w:rFonts w:asciiTheme="majorHAnsi" w:hAnsiTheme="majorHAnsi"/>
              </w:rPr>
              <w:t xml:space="preserve"> uygun olarak </w:t>
            </w:r>
            <w:r w:rsidRPr="00663941">
              <w:rPr>
                <w:rFonts w:asciiTheme="majorHAnsi" w:hAnsiTheme="majorHAnsi"/>
                <w:i/>
              </w:rPr>
              <w:t>kaydetmek, dosyalamak, çoğaltmak, tasnif etmek, arşivlemek.</w:t>
            </w:r>
          </w:p>
        </w:tc>
      </w:tr>
      <w:tr w:rsidR="00B20A9F" w:rsidRPr="006D7FE6" w:rsidTr="00B91CDB">
        <w:tc>
          <w:tcPr>
            <w:tcW w:w="3157" w:type="dxa"/>
            <w:tcBorders>
              <w:top w:val="single" w:sz="4" w:space="0" w:color="auto"/>
              <w:left w:val="nil"/>
              <w:bottom w:val="nil"/>
              <w:right w:val="nil"/>
            </w:tcBorders>
          </w:tcPr>
          <w:p w:rsidR="00B20A9F" w:rsidRPr="006D7FE6" w:rsidRDefault="00B20A9F" w:rsidP="00B91CDB">
            <w:pPr>
              <w:spacing w:line="276" w:lineRule="auto"/>
              <w:ind w:left="284" w:right="253"/>
              <w:jc w:val="both"/>
              <w:rPr>
                <w:rFonts w:asciiTheme="majorHAnsi" w:hAnsiTheme="majorHAnsi"/>
                <w:b/>
                <w:bCs/>
                <w:color w:val="C00000"/>
                <w:sz w:val="22"/>
              </w:rPr>
            </w:pPr>
          </w:p>
        </w:tc>
        <w:tc>
          <w:tcPr>
            <w:tcW w:w="7046" w:type="dxa"/>
            <w:tcBorders>
              <w:top w:val="single" w:sz="4" w:space="0" w:color="auto"/>
              <w:left w:val="nil"/>
              <w:bottom w:val="nil"/>
              <w:right w:val="nil"/>
            </w:tcBorders>
          </w:tcPr>
          <w:p w:rsidR="00C814FE" w:rsidRPr="00663941" w:rsidRDefault="00C814FE" w:rsidP="00B91CDB">
            <w:pPr>
              <w:autoSpaceDE w:val="0"/>
              <w:autoSpaceDN w:val="0"/>
              <w:adjustRightInd w:val="0"/>
              <w:spacing w:line="276" w:lineRule="auto"/>
              <w:jc w:val="both"/>
              <w:rPr>
                <w:rFonts w:asciiTheme="majorHAnsi" w:hAnsiTheme="majorHAnsi"/>
              </w:rPr>
            </w:pPr>
            <w:r w:rsidRPr="00663941">
              <w:rPr>
                <w:rFonts w:asciiTheme="majorHAnsi" w:hAnsiTheme="majorHAnsi"/>
                <w:i/>
              </w:rPr>
              <w:t>Birim</w:t>
            </w:r>
            <w:r w:rsidRPr="00663941">
              <w:rPr>
                <w:rFonts w:asciiTheme="majorHAnsi" w:hAnsiTheme="majorHAnsi"/>
              </w:rPr>
              <w:t xml:space="preserve"> ‘den çıkan </w:t>
            </w:r>
            <w:r w:rsidRPr="00663941">
              <w:rPr>
                <w:rFonts w:asciiTheme="majorHAnsi" w:hAnsiTheme="majorHAnsi"/>
                <w:i/>
              </w:rPr>
              <w:t>her türlü yazı ve dokümanı</w:t>
            </w:r>
            <w:r w:rsidRPr="00663941">
              <w:rPr>
                <w:rFonts w:asciiTheme="majorHAnsi" w:hAnsiTheme="majorHAnsi"/>
              </w:rPr>
              <w:t xml:space="preserve"> dağıtıma hazırlamak,</w:t>
            </w:r>
          </w:p>
        </w:tc>
      </w:tr>
      <w:tr w:rsidR="00B20A9F" w:rsidRPr="006D7FE6" w:rsidTr="00B91CDB">
        <w:tc>
          <w:tcPr>
            <w:tcW w:w="3157" w:type="dxa"/>
          </w:tcPr>
          <w:p w:rsidR="00B20A9F" w:rsidRPr="006D7FE6" w:rsidRDefault="00B20A9F" w:rsidP="00B91CDB">
            <w:pPr>
              <w:spacing w:line="276" w:lineRule="auto"/>
              <w:ind w:left="284" w:right="253"/>
              <w:jc w:val="both"/>
              <w:rPr>
                <w:rFonts w:asciiTheme="majorHAnsi" w:hAnsiTheme="majorHAnsi"/>
                <w:b/>
                <w:bCs/>
                <w:sz w:val="22"/>
              </w:rPr>
            </w:pPr>
          </w:p>
        </w:tc>
        <w:tc>
          <w:tcPr>
            <w:tcW w:w="7046" w:type="dxa"/>
          </w:tcPr>
          <w:p w:rsidR="00C814FE" w:rsidRPr="00663941" w:rsidRDefault="00C814FE" w:rsidP="00B91CDB">
            <w:pPr>
              <w:autoSpaceDE w:val="0"/>
              <w:autoSpaceDN w:val="0"/>
              <w:adjustRightInd w:val="0"/>
              <w:spacing w:line="276" w:lineRule="auto"/>
              <w:jc w:val="both"/>
              <w:rPr>
                <w:rFonts w:asciiTheme="majorHAnsi" w:hAnsiTheme="majorHAnsi"/>
              </w:rPr>
            </w:pPr>
            <w:r w:rsidRPr="00663941">
              <w:rPr>
                <w:rFonts w:asciiTheme="majorHAnsi" w:hAnsiTheme="majorHAnsi"/>
                <w:i/>
              </w:rPr>
              <w:t>Büro hizmetleri</w:t>
            </w:r>
            <w:r w:rsidRPr="00663941">
              <w:rPr>
                <w:rFonts w:asciiTheme="majorHAnsi" w:hAnsiTheme="majorHAnsi"/>
              </w:rPr>
              <w:t xml:space="preserve"> ‘nde çalışan </w:t>
            </w:r>
            <w:r w:rsidRPr="00663941">
              <w:rPr>
                <w:rFonts w:asciiTheme="majorHAnsi" w:hAnsiTheme="majorHAnsi"/>
                <w:i/>
              </w:rPr>
              <w:t>diğer personel</w:t>
            </w:r>
            <w:r w:rsidRPr="00663941">
              <w:rPr>
                <w:rFonts w:asciiTheme="majorHAnsi" w:hAnsiTheme="majorHAnsi"/>
              </w:rPr>
              <w:t>le iş birliği içerisinde olmak,</w:t>
            </w:r>
          </w:p>
        </w:tc>
      </w:tr>
      <w:tr w:rsidR="006F182F" w:rsidRPr="006D7FE6" w:rsidTr="00B91CDB">
        <w:tc>
          <w:tcPr>
            <w:tcW w:w="3157" w:type="dxa"/>
          </w:tcPr>
          <w:p w:rsidR="006F182F" w:rsidRPr="006D7FE6" w:rsidRDefault="006F182F" w:rsidP="00B91CDB">
            <w:pPr>
              <w:spacing w:line="276" w:lineRule="auto"/>
              <w:ind w:left="284" w:right="253"/>
              <w:jc w:val="both"/>
              <w:rPr>
                <w:rFonts w:asciiTheme="majorHAnsi" w:hAnsiTheme="majorHAnsi"/>
                <w:b/>
                <w:bCs/>
                <w:sz w:val="22"/>
              </w:rPr>
            </w:pPr>
          </w:p>
        </w:tc>
        <w:tc>
          <w:tcPr>
            <w:tcW w:w="7046" w:type="dxa"/>
          </w:tcPr>
          <w:p w:rsidR="006F182F" w:rsidRPr="00663941" w:rsidRDefault="006F182F" w:rsidP="00EC60E5">
            <w:pPr>
              <w:autoSpaceDE w:val="0"/>
              <w:autoSpaceDN w:val="0"/>
              <w:adjustRightInd w:val="0"/>
              <w:spacing w:line="276" w:lineRule="auto"/>
              <w:jc w:val="both"/>
              <w:rPr>
                <w:rFonts w:asciiTheme="majorHAnsi" w:hAnsiTheme="majorHAnsi"/>
              </w:rPr>
            </w:pPr>
            <w:r w:rsidRPr="00663941">
              <w:rPr>
                <w:i/>
              </w:rPr>
              <w:t>İş güvenliği</w:t>
            </w:r>
            <w:r w:rsidRPr="00663941">
              <w:t xml:space="preserve"> ile ilgili </w:t>
            </w:r>
            <w:r w:rsidRPr="00663941">
              <w:rPr>
                <w:i/>
              </w:rPr>
              <w:t>uyarı ve talimatlar</w:t>
            </w:r>
            <w:r w:rsidRPr="00663941">
              <w:t>a uyar.</w:t>
            </w:r>
          </w:p>
        </w:tc>
      </w:tr>
      <w:tr w:rsidR="006F182F" w:rsidRPr="006D7FE6" w:rsidTr="00B91CDB">
        <w:tc>
          <w:tcPr>
            <w:tcW w:w="3157" w:type="dxa"/>
          </w:tcPr>
          <w:p w:rsidR="006F182F" w:rsidRPr="006D7FE6" w:rsidRDefault="006F182F" w:rsidP="00B91CDB">
            <w:pPr>
              <w:spacing w:line="276" w:lineRule="auto"/>
              <w:ind w:left="284" w:right="253"/>
              <w:jc w:val="both"/>
              <w:rPr>
                <w:rFonts w:asciiTheme="majorHAnsi" w:hAnsiTheme="majorHAnsi"/>
                <w:b/>
                <w:bCs/>
                <w:sz w:val="22"/>
              </w:rPr>
            </w:pPr>
          </w:p>
        </w:tc>
        <w:tc>
          <w:tcPr>
            <w:tcW w:w="7046" w:type="dxa"/>
          </w:tcPr>
          <w:p w:rsidR="006F182F" w:rsidRPr="00663941" w:rsidRDefault="006F182F" w:rsidP="00B91CDB">
            <w:pPr>
              <w:autoSpaceDE w:val="0"/>
              <w:autoSpaceDN w:val="0"/>
              <w:adjustRightInd w:val="0"/>
              <w:spacing w:line="276" w:lineRule="auto"/>
              <w:jc w:val="both"/>
              <w:rPr>
                <w:rFonts w:asciiTheme="majorHAnsi" w:hAnsiTheme="majorHAnsi"/>
              </w:rPr>
            </w:pPr>
            <w:r w:rsidRPr="00663941">
              <w:rPr>
                <w:rFonts w:asciiTheme="majorHAnsi" w:hAnsiTheme="majorHAnsi"/>
                <w:i/>
              </w:rPr>
              <w:t>Amirleri</w:t>
            </w:r>
            <w:r w:rsidRPr="00663941">
              <w:rPr>
                <w:rFonts w:asciiTheme="majorHAnsi" w:hAnsiTheme="majorHAnsi"/>
              </w:rPr>
              <w:t xml:space="preserve">nce verilen diğer benzeri </w:t>
            </w:r>
            <w:r w:rsidRPr="00663941">
              <w:rPr>
                <w:rFonts w:asciiTheme="majorHAnsi" w:hAnsiTheme="majorHAnsi"/>
                <w:i/>
              </w:rPr>
              <w:t>görevleri</w:t>
            </w:r>
            <w:r w:rsidRPr="00663941">
              <w:rPr>
                <w:rFonts w:asciiTheme="majorHAnsi" w:hAnsiTheme="majorHAnsi"/>
              </w:rPr>
              <w:t xml:space="preserve"> yapmak.</w:t>
            </w:r>
          </w:p>
        </w:tc>
      </w:tr>
      <w:tr w:rsidR="006F182F" w:rsidRPr="006D7FE6" w:rsidTr="00B91CDB">
        <w:tc>
          <w:tcPr>
            <w:tcW w:w="3157" w:type="dxa"/>
          </w:tcPr>
          <w:p w:rsidR="006F182F" w:rsidRPr="006D7FE6" w:rsidRDefault="006F182F" w:rsidP="00C814FE">
            <w:pPr>
              <w:spacing w:line="276" w:lineRule="auto"/>
              <w:ind w:left="284" w:right="253"/>
              <w:jc w:val="both"/>
              <w:rPr>
                <w:rFonts w:asciiTheme="majorHAnsi" w:hAnsiTheme="majorHAnsi"/>
                <w:b/>
                <w:bCs/>
                <w:sz w:val="22"/>
              </w:rPr>
            </w:pPr>
          </w:p>
        </w:tc>
        <w:tc>
          <w:tcPr>
            <w:tcW w:w="7046" w:type="dxa"/>
          </w:tcPr>
          <w:p w:rsidR="006F182F" w:rsidRPr="00663941" w:rsidRDefault="006F182F" w:rsidP="00B91CDB">
            <w:pPr>
              <w:autoSpaceDE w:val="0"/>
              <w:autoSpaceDN w:val="0"/>
              <w:adjustRightInd w:val="0"/>
              <w:spacing w:line="276" w:lineRule="auto"/>
              <w:jc w:val="both"/>
              <w:rPr>
                <w:rFonts w:asciiTheme="majorHAnsi" w:hAnsiTheme="majorHAnsi"/>
              </w:rPr>
            </w:pPr>
            <w:r w:rsidRPr="00663941">
              <w:rPr>
                <w:rFonts w:asciiTheme="majorHAnsi" w:hAnsiTheme="majorHAnsi"/>
              </w:rPr>
              <w:t xml:space="preserve">Yukarıda belirtilen </w:t>
            </w:r>
            <w:r w:rsidRPr="00663941">
              <w:rPr>
                <w:rFonts w:asciiTheme="majorHAnsi" w:hAnsiTheme="majorHAnsi"/>
                <w:i/>
              </w:rPr>
              <w:t>görev ve sorumlulukları</w:t>
            </w:r>
            <w:r w:rsidRPr="00663941">
              <w:rPr>
                <w:rFonts w:asciiTheme="majorHAnsi" w:hAnsiTheme="majorHAnsi"/>
              </w:rPr>
              <w:t xml:space="preserve"> gerçekleştirme </w:t>
            </w:r>
            <w:r w:rsidRPr="00663941">
              <w:rPr>
                <w:rFonts w:asciiTheme="majorHAnsi" w:hAnsiTheme="majorHAnsi"/>
                <w:i/>
              </w:rPr>
              <w:t>yetkisine</w:t>
            </w:r>
            <w:r w:rsidRPr="00663941">
              <w:rPr>
                <w:rFonts w:asciiTheme="majorHAnsi" w:hAnsiTheme="majorHAnsi"/>
              </w:rPr>
              <w:t xml:space="preserve"> sahip olmak.</w:t>
            </w:r>
          </w:p>
        </w:tc>
      </w:tr>
      <w:tr w:rsidR="006F182F" w:rsidRPr="006D7FE6" w:rsidTr="00B91CDB">
        <w:tc>
          <w:tcPr>
            <w:tcW w:w="3157" w:type="dxa"/>
          </w:tcPr>
          <w:p w:rsidR="006F182F" w:rsidRPr="006D7FE6" w:rsidRDefault="006F182F" w:rsidP="00B91CDB">
            <w:pPr>
              <w:spacing w:line="276" w:lineRule="auto"/>
              <w:ind w:left="284" w:right="253"/>
              <w:jc w:val="both"/>
              <w:rPr>
                <w:rFonts w:asciiTheme="majorHAnsi" w:hAnsiTheme="majorHAnsi"/>
                <w:b/>
                <w:bCs/>
                <w:sz w:val="22"/>
              </w:rPr>
            </w:pPr>
          </w:p>
        </w:tc>
        <w:tc>
          <w:tcPr>
            <w:tcW w:w="7046" w:type="dxa"/>
          </w:tcPr>
          <w:p w:rsidR="006F182F" w:rsidRPr="00663941" w:rsidRDefault="006F182F" w:rsidP="00B91CDB">
            <w:pPr>
              <w:autoSpaceDE w:val="0"/>
              <w:autoSpaceDN w:val="0"/>
              <w:adjustRightInd w:val="0"/>
              <w:spacing w:line="276" w:lineRule="auto"/>
              <w:jc w:val="both"/>
              <w:rPr>
                <w:rFonts w:asciiTheme="majorHAnsi" w:hAnsiTheme="majorHAnsi"/>
              </w:rPr>
            </w:pPr>
            <w:r w:rsidRPr="00663941">
              <w:rPr>
                <w:rFonts w:asciiTheme="majorHAnsi" w:hAnsiTheme="majorHAnsi"/>
              </w:rPr>
              <w:t xml:space="preserve">Faaliyetlerinin gerektirdiği her türlü </w:t>
            </w:r>
            <w:r w:rsidRPr="00663941">
              <w:rPr>
                <w:rFonts w:asciiTheme="majorHAnsi" w:hAnsiTheme="majorHAnsi"/>
                <w:i/>
              </w:rPr>
              <w:t>araç, gereç ve malzemeyi</w:t>
            </w:r>
            <w:r w:rsidRPr="00663941">
              <w:rPr>
                <w:rFonts w:asciiTheme="majorHAnsi" w:hAnsiTheme="majorHAnsi"/>
              </w:rPr>
              <w:t xml:space="preserve"> kullanabilmek.</w:t>
            </w:r>
          </w:p>
        </w:tc>
      </w:tr>
      <w:tr w:rsidR="006F182F" w:rsidRPr="006D7FE6" w:rsidTr="00B91CDB">
        <w:tc>
          <w:tcPr>
            <w:tcW w:w="3157" w:type="dxa"/>
            <w:tcBorders>
              <w:top w:val="single" w:sz="4" w:space="0" w:color="auto"/>
              <w:left w:val="nil"/>
              <w:bottom w:val="nil"/>
              <w:right w:val="nil"/>
            </w:tcBorders>
          </w:tcPr>
          <w:p w:rsidR="006F182F" w:rsidRPr="006D7FE6" w:rsidRDefault="006F182F" w:rsidP="00B91CDB">
            <w:pPr>
              <w:spacing w:line="276" w:lineRule="auto"/>
              <w:ind w:left="284" w:right="253"/>
              <w:rPr>
                <w:rFonts w:asciiTheme="majorHAnsi" w:hAnsiTheme="majorHAnsi"/>
                <w:b/>
                <w:bCs/>
                <w:color w:val="C00000"/>
                <w:sz w:val="22"/>
              </w:rPr>
            </w:pPr>
          </w:p>
        </w:tc>
        <w:tc>
          <w:tcPr>
            <w:tcW w:w="7046" w:type="dxa"/>
            <w:tcBorders>
              <w:top w:val="single" w:sz="4" w:space="0" w:color="auto"/>
              <w:left w:val="nil"/>
              <w:bottom w:val="nil"/>
              <w:right w:val="nil"/>
            </w:tcBorders>
          </w:tcPr>
          <w:p w:rsidR="006F182F" w:rsidRPr="006D7FE6" w:rsidRDefault="006F182F" w:rsidP="00B91CDB">
            <w:pPr>
              <w:autoSpaceDE w:val="0"/>
              <w:autoSpaceDN w:val="0"/>
              <w:adjustRightInd w:val="0"/>
              <w:spacing w:line="276" w:lineRule="auto"/>
              <w:jc w:val="both"/>
              <w:rPr>
                <w:rFonts w:asciiTheme="majorHAnsi" w:hAnsiTheme="majorHAnsi"/>
              </w:rPr>
            </w:pPr>
          </w:p>
        </w:tc>
      </w:tr>
      <w:tr w:rsidR="006F182F" w:rsidRPr="006D7FE6" w:rsidTr="00B91CDB">
        <w:tc>
          <w:tcPr>
            <w:tcW w:w="3157" w:type="dxa"/>
            <w:tcBorders>
              <w:top w:val="single" w:sz="4" w:space="0" w:color="auto"/>
              <w:left w:val="nil"/>
              <w:bottom w:val="nil"/>
              <w:right w:val="nil"/>
            </w:tcBorders>
          </w:tcPr>
          <w:p w:rsidR="006F182F" w:rsidRPr="006D7FE6" w:rsidRDefault="006F182F" w:rsidP="00B91CDB">
            <w:pPr>
              <w:spacing w:line="276" w:lineRule="auto"/>
              <w:ind w:left="284" w:right="253"/>
              <w:rPr>
                <w:rFonts w:asciiTheme="majorHAnsi" w:hAnsiTheme="majorHAnsi"/>
                <w:b/>
                <w:bCs/>
                <w:sz w:val="22"/>
              </w:rPr>
            </w:pPr>
            <w:r w:rsidRPr="006D7FE6">
              <w:rPr>
                <w:rFonts w:asciiTheme="majorHAnsi" w:hAnsiTheme="majorHAnsi"/>
                <w:b/>
                <w:sz w:val="22"/>
              </w:rPr>
              <w:t>Mesleki Gelişime İlişkin Faaliyetleri Yürütmek</w:t>
            </w:r>
          </w:p>
        </w:tc>
        <w:tc>
          <w:tcPr>
            <w:tcW w:w="7046" w:type="dxa"/>
            <w:tcBorders>
              <w:top w:val="single" w:sz="4" w:space="0" w:color="auto"/>
              <w:left w:val="nil"/>
              <w:bottom w:val="nil"/>
              <w:right w:val="nil"/>
            </w:tcBorders>
          </w:tcPr>
          <w:p w:rsidR="006F182F" w:rsidRPr="006D7FE6" w:rsidRDefault="006F182F" w:rsidP="00B91CDB">
            <w:pPr>
              <w:autoSpaceDE w:val="0"/>
              <w:autoSpaceDN w:val="0"/>
              <w:adjustRightInd w:val="0"/>
              <w:spacing w:line="276" w:lineRule="auto"/>
              <w:jc w:val="both"/>
              <w:rPr>
                <w:rFonts w:asciiTheme="majorHAnsi" w:hAnsiTheme="majorHAnsi"/>
              </w:rPr>
            </w:pPr>
            <w:r w:rsidRPr="006D7FE6">
              <w:rPr>
                <w:rFonts w:asciiTheme="majorHAnsi" w:hAnsiTheme="majorHAnsi"/>
                <w:i/>
              </w:rPr>
              <w:t>Fakülte</w:t>
            </w:r>
            <w:r w:rsidRPr="006D7FE6">
              <w:rPr>
                <w:rFonts w:asciiTheme="majorHAnsi" w:hAnsiTheme="majorHAnsi"/>
              </w:rPr>
              <w:t xml:space="preserve"> </w:t>
            </w:r>
            <w:r w:rsidRPr="006D7FE6">
              <w:rPr>
                <w:rFonts w:asciiTheme="majorHAnsi" w:hAnsiTheme="majorHAnsi"/>
                <w:color w:val="00B0F0"/>
              </w:rPr>
              <w:t xml:space="preserve">idari </w:t>
            </w:r>
            <w:r w:rsidRPr="006D7FE6">
              <w:rPr>
                <w:rFonts w:asciiTheme="majorHAnsi" w:hAnsiTheme="majorHAnsi"/>
              </w:rPr>
              <w:t>personellerine eğitim vermek,</w:t>
            </w:r>
          </w:p>
        </w:tc>
      </w:tr>
      <w:tr w:rsidR="006F182F" w:rsidRPr="006D7FE6" w:rsidTr="00B91CDB">
        <w:tc>
          <w:tcPr>
            <w:tcW w:w="3157" w:type="dxa"/>
          </w:tcPr>
          <w:p w:rsidR="006F182F" w:rsidRPr="006D7FE6" w:rsidRDefault="006F182F" w:rsidP="00B91CDB">
            <w:pPr>
              <w:spacing w:line="276" w:lineRule="auto"/>
              <w:ind w:left="284" w:right="253"/>
              <w:rPr>
                <w:rFonts w:asciiTheme="majorHAnsi" w:hAnsiTheme="majorHAnsi"/>
                <w:b/>
                <w:bCs/>
                <w:sz w:val="22"/>
              </w:rPr>
            </w:pPr>
          </w:p>
        </w:tc>
        <w:tc>
          <w:tcPr>
            <w:tcW w:w="7046" w:type="dxa"/>
          </w:tcPr>
          <w:p w:rsidR="006F182F" w:rsidRPr="006D7FE6" w:rsidRDefault="006F182F" w:rsidP="00B91CDB">
            <w:pPr>
              <w:autoSpaceDE w:val="0"/>
              <w:autoSpaceDN w:val="0"/>
              <w:adjustRightInd w:val="0"/>
              <w:spacing w:line="276" w:lineRule="auto"/>
              <w:jc w:val="both"/>
              <w:rPr>
                <w:rFonts w:asciiTheme="majorHAnsi" w:hAnsiTheme="majorHAnsi"/>
              </w:rPr>
            </w:pPr>
            <w:r w:rsidRPr="006D7FE6">
              <w:rPr>
                <w:rFonts w:asciiTheme="majorHAnsi" w:hAnsiTheme="majorHAnsi"/>
              </w:rPr>
              <w:t xml:space="preserve">Görevle ilgili </w:t>
            </w:r>
            <w:r w:rsidRPr="006D7FE6">
              <w:rPr>
                <w:rFonts w:asciiTheme="majorHAnsi" w:hAnsiTheme="majorHAnsi"/>
                <w:i/>
              </w:rPr>
              <w:t>toplantı, seminer</w:t>
            </w:r>
            <w:r w:rsidRPr="006D7FE6">
              <w:rPr>
                <w:rFonts w:asciiTheme="majorHAnsi" w:hAnsiTheme="majorHAnsi"/>
              </w:rPr>
              <w:t xml:space="preserve"> vb. faaliyetlere katılmak,</w:t>
            </w:r>
          </w:p>
        </w:tc>
      </w:tr>
      <w:tr w:rsidR="006F182F" w:rsidRPr="006D7FE6" w:rsidTr="00B91CDB">
        <w:tc>
          <w:tcPr>
            <w:tcW w:w="3157" w:type="dxa"/>
          </w:tcPr>
          <w:p w:rsidR="006F182F" w:rsidRPr="006D7FE6" w:rsidRDefault="006F182F" w:rsidP="00B91CDB">
            <w:pPr>
              <w:spacing w:line="276" w:lineRule="auto"/>
              <w:ind w:left="284" w:right="253"/>
              <w:rPr>
                <w:rFonts w:asciiTheme="majorHAnsi" w:hAnsiTheme="majorHAnsi"/>
                <w:b/>
                <w:bCs/>
                <w:sz w:val="22"/>
              </w:rPr>
            </w:pPr>
          </w:p>
        </w:tc>
        <w:tc>
          <w:tcPr>
            <w:tcW w:w="7046" w:type="dxa"/>
          </w:tcPr>
          <w:p w:rsidR="006F182F" w:rsidRPr="006D7FE6" w:rsidRDefault="006F182F" w:rsidP="00B91CDB">
            <w:pPr>
              <w:autoSpaceDE w:val="0"/>
              <w:autoSpaceDN w:val="0"/>
              <w:adjustRightInd w:val="0"/>
              <w:spacing w:line="276" w:lineRule="auto"/>
              <w:jc w:val="both"/>
              <w:rPr>
                <w:rFonts w:asciiTheme="majorHAnsi" w:hAnsiTheme="majorHAnsi"/>
              </w:rPr>
            </w:pPr>
            <w:r w:rsidRPr="006D7FE6">
              <w:rPr>
                <w:rFonts w:asciiTheme="majorHAnsi" w:hAnsiTheme="majorHAnsi"/>
              </w:rPr>
              <w:t xml:space="preserve">Görevle ilgili </w:t>
            </w:r>
            <w:r w:rsidRPr="006D7FE6">
              <w:rPr>
                <w:rFonts w:asciiTheme="majorHAnsi" w:hAnsiTheme="majorHAnsi"/>
                <w:i/>
              </w:rPr>
              <w:t>yasa, tüzük ve yönetmelikleri</w:t>
            </w:r>
            <w:r w:rsidRPr="006D7FE6">
              <w:rPr>
                <w:rFonts w:asciiTheme="majorHAnsi" w:hAnsiTheme="majorHAnsi"/>
              </w:rPr>
              <w:t xml:space="preserve"> izlemek,</w:t>
            </w:r>
          </w:p>
        </w:tc>
      </w:tr>
      <w:tr w:rsidR="006F182F" w:rsidRPr="006D7FE6" w:rsidTr="00B91CDB">
        <w:tc>
          <w:tcPr>
            <w:tcW w:w="3157" w:type="dxa"/>
            <w:tcBorders>
              <w:bottom w:val="single" w:sz="4" w:space="0" w:color="auto"/>
            </w:tcBorders>
          </w:tcPr>
          <w:p w:rsidR="006F182F" w:rsidRPr="006D7FE6" w:rsidRDefault="006F182F" w:rsidP="00B91CDB">
            <w:pPr>
              <w:spacing w:line="276" w:lineRule="auto"/>
              <w:ind w:left="284" w:right="253"/>
              <w:rPr>
                <w:rFonts w:asciiTheme="majorHAnsi" w:hAnsiTheme="majorHAnsi"/>
                <w:b/>
                <w:bCs/>
                <w:sz w:val="22"/>
              </w:rPr>
            </w:pPr>
          </w:p>
        </w:tc>
        <w:tc>
          <w:tcPr>
            <w:tcW w:w="7046" w:type="dxa"/>
            <w:tcBorders>
              <w:bottom w:val="single" w:sz="4" w:space="0" w:color="auto"/>
            </w:tcBorders>
          </w:tcPr>
          <w:p w:rsidR="006F182F" w:rsidRPr="006D7FE6" w:rsidRDefault="006F182F" w:rsidP="00B91CDB">
            <w:pPr>
              <w:autoSpaceDE w:val="0"/>
              <w:autoSpaceDN w:val="0"/>
              <w:adjustRightInd w:val="0"/>
              <w:spacing w:line="276" w:lineRule="auto"/>
              <w:jc w:val="both"/>
              <w:rPr>
                <w:rFonts w:asciiTheme="majorHAnsi" w:hAnsiTheme="majorHAnsi"/>
              </w:rPr>
            </w:pPr>
            <w:r w:rsidRPr="006D7FE6">
              <w:rPr>
                <w:rFonts w:asciiTheme="majorHAnsi" w:hAnsiTheme="majorHAnsi"/>
              </w:rPr>
              <w:t xml:space="preserve">Görevle ilgili </w:t>
            </w:r>
            <w:r w:rsidRPr="006D7FE6">
              <w:rPr>
                <w:rFonts w:asciiTheme="majorHAnsi" w:hAnsiTheme="majorHAnsi"/>
                <w:i/>
              </w:rPr>
              <w:t>hizmet içi eğitim, işbaşı eğitim</w:t>
            </w:r>
            <w:r w:rsidRPr="006D7FE6">
              <w:rPr>
                <w:rFonts w:asciiTheme="majorHAnsi" w:hAnsiTheme="majorHAnsi"/>
              </w:rPr>
              <w:t xml:space="preserve"> vb. faaliyetlere katılmak.</w:t>
            </w:r>
          </w:p>
        </w:tc>
      </w:tr>
      <w:tr w:rsidR="006F182F" w:rsidRPr="006D7FE6" w:rsidTr="00B91CDB">
        <w:tc>
          <w:tcPr>
            <w:tcW w:w="3157" w:type="dxa"/>
            <w:tcBorders>
              <w:top w:val="single" w:sz="4" w:space="0" w:color="auto"/>
              <w:left w:val="nil"/>
              <w:bottom w:val="single" w:sz="4" w:space="0" w:color="auto"/>
              <w:right w:val="nil"/>
            </w:tcBorders>
          </w:tcPr>
          <w:p w:rsidR="006F182F" w:rsidRPr="006D7FE6" w:rsidRDefault="006F182F" w:rsidP="00B91CDB">
            <w:pPr>
              <w:ind w:left="284" w:right="253"/>
              <w:rPr>
                <w:rFonts w:asciiTheme="majorHAnsi" w:hAnsiTheme="majorHAnsi"/>
                <w:b/>
                <w:sz w:val="22"/>
              </w:rPr>
            </w:pPr>
            <w:r w:rsidRPr="006D7FE6">
              <w:rPr>
                <w:rFonts w:asciiTheme="majorHAnsi" w:hAnsiTheme="majorHAnsi"/>
                <w:b/>
                <w:sz w:val="22"/>
              </w:rPr>
              <w:t>Bu Göreve Atanacaklarda Aranacak Nitelikler</w:t>
            </w:r>
          </w:p>
        </w:tc>
        <w:tc>
          <w:tcPr>
            <w:tcW w:w="7046" w:type="dxa"/>
            <w:tcBorders>
              <w:top w:val="single" w:sz="4" w:space="0" w:color="auto"/>
              <w:left w:val="nil"/>
              <w:bottom w:val="single" w:sz="4" w:space="0" w:color="auto"/>
              <w:right w:val="nil"/>
            </w:tcBorders>
          </w:tcPr>
          <w:p w:rsidR="006F182F" w:rsidRPr="006D7FE6" w:rsidRDefault="006F182F" w:rsidP="00B91CDB">
            <w:pPr>
              <w:autoSpaceDE w:val="0"/>
              <w:autoSpaceDN w:val="0"/>
              <w:adjustRightInd w:val="0"/>
              <w:jc w:val="both"/>
              <w:rPr>
                <w:rFonts w:asciiTheme="majorHAnsi" w:hAnsiTheme="majorHAnsi"/>
              </w:rPr>
            </w:pPr>
            <w:r w:rsidRPr="006D7FE6">
              <w:rPr>
                <w:rFonts w:asciiTheme="majorHAnsi" w:hAnsiTheme="majorHAnsi"/>
                <w:i/>
              </w:rPr>
              <w:t>657</w:t>
            </w:r>
            <w:r w:rsidRPr="006D7FE6">
              <w:rPr>
                <w:rFonts w:asciiTheme="majorHAnsi" w:hAnsiTheme="majorHAnsi"/>
              </w:rPr>
              <w:t xml:space="preserve"> Sayılı </w:t>
            </w:r>
            <w:r w:rsidRPr="006D7FE6">
              <w:rPr>
                <w:rFonts w:asciiTheme="majorHAnsi" w:hAnsiTheme="majorHAnsi"/>
                <w:i/>
              </w:rPr>
              <w:t>DMK</w:t>
            </w:r>
            <w:r w:rsidRPr="006D7FE6">
              <w:rPr>
                <w:rFonts w:asciiTheme="majorHAnsi" w:hAnsiTheme="majorHAnsi"/>
              </w:rPr>
              <w:t>,</w:t>
            </w:r>
          </w:p>
          <w:p w:rsidR="006F182F" w:rsidRPr="006D7FE6" w:rsidRDefault="006F182F" w:rsidP="00B91CDB">
            <w:pPr>
              <w:autoSpaceDE w:val="0"/>
              <w:autoSpaceDN w:val="0"/>
              <w:adjustRightInd w:val="0"/>
              <w:jc w:val="both"/>
              <w:rPr>
                <w:rFonts w:asciiTheme="majorHAnsi" w:hAnsiTheme="majorHAnsi"/>
              </w:rPr>
            </w:pPr>
            <w:r w:rsidRPr="006D7FE6">
              <w:rPr>
                <w:rFonts w:asciiTheme="majorHAnsi" w:hAnsiTheme="majorHAnsi"/>
              </w:rPr>
              <w:t>Görevin gerektirdiği düzeyde iş deneyimine sahip olmak,</w:t>
            </w:r>
          </w:p>
          <w:p w:rsidR="006F182F" w:rsidRPr="006D7FE6" w:rsidRDefault="006F182F" w:rsidP="00B91CDB">
            <w:pPr>
              <w:autoSpaceDE w:val="0"/>
              <w:autoSpaceDN w:val="0"/>
              <w:adjustRightInd w:val="0"/>
              <w:jc w:val="both"/>
              <w:rPr>
                <w:rFonts w:asciiTheme="majorHAnsi" w:hAnsiTheme="majorHAnsi"/>
              </w:rPr>
            </w:pPr>
            <w:r w:rsidRPr="006D7FE6">
              <w:rPr>
                <w:rFonts w:asciiTheme="majorHAnsi" w:hAnsiTheme="majorHAnsi"/>
              </w:rPr>
              <w:t>Yöneticilik niteliklerine sahip olmak; sevk ve idare gereklerini bilmek,</w:t>
            </w:r>
          </w:p>
          <w:p w:rsidR="006F182F" w:rsidRPr="006D7FE6" w:rsidRDefault="006F182F" w:rsidP="00B91CDB">
            <w:pPr>
              <w:autoSpaceDE w:val="0"/>
              <w:autoSpaceDN w:val="0"/>
              <w:adjustRightInd w:val="0"/>
              <w:jc w:val="both"/>
              <w:rPr>
                <w:rFonts w:asciiTheme="majorHAnsi" w:hAnsiTheme="majorHAnsi"/>
              </w:rPr>
            </w:pPr>
            <w:r w:rsidRPr="006D7FE6">
              <w:rPr>
                <w:rFonts w:asciiTheme="majorHAnsi" w:hAnsiTheme="majorHAnsi"/>
              </w:rPr>
              <w:t xml:space="preserve">Faaliyetlerin en iyi şekilde sürdürüle bilmesi için gerekli karar </w:t>
            </w:r>
            <w:r w:rsidRPr="006D7FE6">
              <w:rPr>
                <w:rFonts w:asciiTheme="majorHAnsi" w:hAnsiTheme="majorHAnsi"/>
              </w:rPr>
              <w:lastRenderedPageBreak/>
              <w:t>verme ve sorun çözme niteliklerine sahip olmak.</w:t>
            </w:r>
          </w:p>
        </w:tc>
      </w:tr>
    </w:tbl>
    <w:p w:rsidR="00B138A1" w:rsidRPr="0034711D" w:rsidRDefault="00B138A1" w:rsidP="00B138A1">
      <w:pPr>
        <w:tabs>
          <w:tab w:val="left" w:pos="3600"/>
        </w:tabs>
        <w:spacing w:line="276" w:lineRule="auto"/>
        <w:ind w:right="253"/>
        <w:rPr>
          <w:rFonts w:asciiTheme="majorHAnsi" w:hAnsiTheme="majorHAnsi"/>
          <w:b/>
          <w:bCs/>
          <w:color w:val="00B0F0"/>
          <w:szCs w:val="22"/>
        </w:rPr>
      </w:pPr>
      <w:r w:rsidRPr="0034711D">
        <w:rPr>
          <w:rFonts w:asciiTheme="majorHAnsi" w:hAnsiTheme="majorHAnsi"/>
          <w:b/>
          <w:bCs/>
          <w:color w:val="00B0F0"/>
          <w:szCs w:val="22"/>
        </w:rPr>
        <w:lastRenderedPageBreak/>
        <w:t>6.4. PERSONEL İŞLERİ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B138A1" w:rsidRPr="00F479E6" w:rsidTr="00B91CDB">
        <w:tc>
          <w:tcPr>
            <w:tcW w:w="3115" w:type="dxa"/>
            <w:tcBorders>
              <w:top w:val="single" w:sz="4" w:space="0" w:color="auto"/>
              <w:left w:val="nil"/>
              <w:bottom w:val="single" w:sz="4" w:space="0" w:color="auto"/>
              <w:right w:val="nil"/>
            </w:tcBorders>
            <w:shd w:val="clear" w:color="auto" w:fill="BFBFBF" w:themeFill="background1" w:themeFillShade="BF"/>
          </w:tcPr>
          <w:p w:rsidR="00B138A1" w:rsidRPr="00F479E6" w:rsidRDefault="00B138A1" w:rsidP="00B91CDB">
            <w:pPr>
              <w:spacing w:before="120" w:after="120"/>
              <w:ind w:left="284" w:right="253"/>
              <w:jc w:val="both"/>
              <w:rPr>
                <w:rFonts w:asciiTheme="majorHAnsi" w:hAnsiTheme="majorHAnsi"/>
                <w:b/>
                <w:szCs w:val="22"/>
              </w:rPr>
            </w:pPr>
            <w:r w:rsidRPr="00F479E6">
              <w:rPr>
                <w:rFonts w:asciiTheme="majorHAnsi" w:hAnsiTheme="majorHAnsi"/>
                <w:b/>
                <w:szCs w:val="22"/>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B138A1" w:rsidRPr="00F479E6" w:rsidRDefault="00B138A1" w:rsidP="00B138A1">
            <w:pPr>
              <w:spacing w:before="120" w:after="120"/>
              <w:ind w:right="253"/>
              <w:jc w:val="both"/>
              <w:rPr>
                <w:rFonts w:asciiTheme="majorHAnsi" w:hAnsiTheme="majorHAnsi"/>
                <w:b/>
                <w:bCs/>
                <w:szCs w:val="22"/>
              </w:rPr>
            </w:pPr>
            <w:r w:rsidRPr="00F479E6">
              <w:rPr>
                <w:rFonts w:asciiTheme="majorHAnsi" w:hAnsiTheme="majorHAnsi"/>
                <w:b/>
                <w:bCs/>
                <w:szCs w:val="22"/>
              </w:rPr>
              <w:t xml:space="preserve">: </w:t>
            </w:r>
            <w:r>
              <w:rPr>
                <w:rFonts w:asciiTheme="majorHAnsi" w:hAnsiTheme="majorHAnsi"/>
                <w:b/>
                <w:bCs/>
                <w:szCs w:val="22"/>
              </w:rPr>
              <w:t>PERSONEL İŞLERİ</w:t>
            </w:r>
          </w:p>
        </w:tc>
      </w:tr>
      <w:tr w:rsidR="00B138A1" w:rsidRPr="00D9106C" w:rsidTr="00B91CDB">
        <w:tc>
          <w:tcPr>
            <w:tcW w:w="3115" w:type="dxa"/>
            <w:tcBorders>
              <w:top w:val="single" w:sz="4" w:space="0" w:color="auto"/>
              <w:left w:val="nil"/>
              <w:bottom w:val="single" w:sz="4" w:space="0" w:color="auto"/>
              <w:right w:val="nil"/>
            </w:tcBorders>
          </w:tcPr>
          <w:p w:rsidR="00B138A1" w:rsidRPr="006D7FE6" w:rsidRDefault="00B138A1" w:rsidP="00B91CDB">
            <w:pPr>
              <w:spacing w:line="276" w:lineRule="auto"/>
              <w:ind w:left="284" w:right="253"/>
              <w:jc w:val="both"/>
              <w:rPr>
                <w:rFonts w:asciiTheme="majorHAnsi" w:hAnsiTheme="majorHAnsi"/>
                <w:b/>
                <w:sz w:val="22"/>
              </w:rPr>
            </w:pPr>
            <w:r w:rsidRPr="006D7FE6">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B138A1" w:rsidRPr="00D9106C" w:rsidRDefault="00B138A1" w:rsidP="00B91CDB">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Pr>
                <w:rFonts w:asciiTheme="majorHAnsi" w:hAnsiTheme="majorHAnsi"/>
              </w:rPr>
              <w:t>-</w:t>
            </w:r>
          </w:p>
        </w:tc>
      </w:tr>
      <w:tr w:rsidR="00B138A1" w:rsidRPr="00D9106C" w:rsidTr="00B91CDB">
        <w:tc>
          <w:tcPr>
            <w:tcW w:w="3115" w:type="dxa"/>
            <w:tcBorders>
              <w:top w:val="single" w:sz="4" w:space="0" w:color="auto"/>
              <w:left w:val="nil"/>
              <w:bottom w:val="single" w:sz="4" w:space="0" w:color="auto"/>
              <w:right w:val="nil"/>
            </w:tcBorders>
          </w:tcPr>
          <w:p w:rsidR="00B138A1" w:rsidRPr="006D7FE6" w:rsidRDefault="00B138A1" w:rsidP="00B91CDB">
            <w:pPr>
              <w:spacing w:line="276" w:lineRule="auto"/>
              <w:ind w:left="284" w:right="253"/>
              <w:jc w:val="both"/>
              <w:rPr>
                <w:rFonts w:asciiTheme="majorHAnsi" w:hAnsiTheme="majorHAnsi"/>
                <w:b/>
                <w:sz w:val="22"/>
              </w:rPr>
            </w:pPr>
            <w:r w:rsidRPr="006D7FE6">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B138A1" w:rsidRPr="00D9106C" w:rsidRDefault="00B138A1" w:rsidP="00B91CDB">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sidRPr="000B3B18">
              <w:rPr>
                <w:rFonts w:asciiTheme="majorHAnsi" w:hAnsiTheme="majorHAnsi"/>
                <w:i/>
                <w:color w:val="00B050"/>
              </w:rPr>
              <w:t>Diğer birimlerdeki</w:t>
            </w:r>
            <w:r w:rsidRPr="000B3B18">
              <w:rPr>
                <w:rFonts w:asciiTheme="majorHAnsi" w:hAnsiTheme="majorHAnsi"/>
                <w:color w:val="00B050"/>
              </w:rPr>
              <w:t xml:space="preserve"> </w:t>
            </w:r>
            <w:r>
              <w:rPr>
                <w:rFonts w:asciiTheme="majorHAnsi" w:hAnsiTheme="majorHAnsi"/>
                <w:i/>
                <w:color w:val="00B0F0"/>
              </w:rPr>
              <w:t>Mali, idari, personel ve diğer işlerle görevli personeller</w:t>
            </w:r>
          </w:p>
        </w:tc>
      </w:tr>
      <w:tr w:rsidR="00B138A1" w:rsidRPr="00D9106C" w:rsidTr="00B91CDB">
        <w:tc>
          <w:tcPr>
            <w:tcW w:w="3115" w:type="dxa"/>
            <w:tcBorders>
              <w:top w:val="single" w:sz="4" w:space="0" w:color="auto"/>
              <w:left w:val="nil"/>
              <w:bottom w:val="single" w:sz="4" w:space="0" w:color="auto"/>
              <w:right w:val="nil"/>
            </w:tcBorders>
          </w:tcPr>
          <w:p w:rsidR="00B138A1" w:rsidRPr="006D7FE6" w:rsidRDefault="00B138A1" w:rsidP="00B91CDB">
            <w:pPr>
              <w:spacing w:line="276" w:lineRule="auto"/>
              <w:ind w:left="284" w:right="253"/>
              <w:jc w:val="both"/>
              <w:rPr>
                <w:rFonts w:asciiTheme="majorHAnsi" w:hAnsiTheme="majorHAnsi"/>
                <w:b/>
                <w:sz w:val="22"/>
              </w:rPr>
            </w:pPr>
            <w:r w:rsidRPr="006D7FE6">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B138A1" w:rsidRPr="00D9106C" w:rsidRDefault="00B138A1" w:rsidP="00B91CDB">
            <w:pPr>
              <w:autoSpaceDE w:val="0"/>
              <w:autoSpaceDN w:val="0"/>
              <w:adjustRightInd w:val="0"/>
              <w:spacing w:line="276" w:lineRule="auto"/>
              <w:jc w:val="both"/>
              <w:rPr>
                <w:rFonts w:asciiTheme="majorHAnsi" w:hAnsiTheme="majorHAnsi"/>
              </w:rPr>
            </w:pPr>
            <w:r w:rsidRPr="00D9106C">
              <w:rPr>
                <w:rFonts w:asciiTheme="majorHAnsi" w:hAnsiTheme="majorHAnsi"/>
              </w:rPr>
              <w:t>:</w:t>
            </w:r>
            <w:r w:rsidRPr="00B20A9F">
              <w:rPr>
                <w:rFonts w:asciiTheme="majorHAnsi" w:hAnsiTheme="majorHAnsi"/>
                <w:i/>
              </w:rPr>
              <w:t>Yatay organizasyon</w:t>
            </w:r>
            <w:r>
              <w:rPr>
                <w:rFonts w:asciiTheme="majorHAnsi" w:hAnsiTheme="majorHAnsi"/>
              </w:rPr>
              <w:t xml:space="preserve"> ‘</w:t>
            </w:r>
            <w:r w:rsidRPr="00D9106C">
              <w:rPr>
                <w:rFonts w:asciiTheme="majorHAnsi" w:hAnsiTheme="majorHAnsi"/>
              </w:rPr>
              <w:t xml:space="preserve">da </w:t>
            </w:r>
            <w:r w:rsidRPr="00D9106C">
              <w:rPr>
                <w:rFonts w:asciiTheme="majorHAnsi" w:hAnsiTheme="majorHAnsi"/>
                <w:i/>
              </w:rPr>
              <w:t>Fakülte ‘</w:t>
            </w:r>
            <w:r>
              <w:rPr>
                <w:rFonts w:asciiTheme="majorHAnsi" w:hAnsiTheme="majorHAnsi"/>
                <w:i/>
              </w:rPr>
              <w:t>nin</w:t>
            </w:r>
            <w:r w:rsidRPr="00D9106C">
              <w:rPr>
                <w:rFonts w:asciiTheme="majorHAnsi" w:hAnsiTheme="majorHAnsi"/>
              </w:rPr>
              <w:t xml:space="preserve"> </w:t>
            </w:r>
            <w:r>
              <w:rPr>
                <w:rFonts w:asciiTheme="majorHAnsi" w:hAnsiTheme="majorHAnsi"/>
                <w:color w:val="C00000"/>
              </w:rPr>
              <w:t>-</w:t>
            </w:r>
            <w:r w:rsidRPr="00B20A9F">
              <w:rPr>
                <w:rFonts w:asciiTheme="majorHAnsi" w:hAnsiTheme="majorHAnsi"/>
                <w:color w:val="C00000"/>
              </w:rPr>
              <w:t xml:space="preserve"> </w:t>
            </w:r>
            <w:r w:rsidRPr="00D9106C">
              <w:rPr>
                <w:rFonts w:asciiTheme="majorHAnsi" w:hAnsiTheme="majorHAnsi"/>
              </w:rPr>
              <w:t xml:space="preserve">ilişkide olduğu </w:t>
            </w:r>
            <w:r w:rsidRPr="00D9106C">
              <w:rPr>
                <w:rFonts w:asciiTheme="majorHAnsi" w:hAnsiTheme="majorHAnsi"/>
                <w:i/>
              </w:rPr>
              <w:t>Kamu Kurum ve Kuruluşları, Özel Kurum ve Kuruluşlar.</w:t>
            </w:r>
          </w:p>
        </w:tc>
      </w:tr>
      <w:tr w:rsidR="00B138A1" w:rsidRPr="00D9106C" w:rsidTr="00B91CDB">
        <w:tc>
          <w:tcPr>
            <w:tcW w:w="3115" w:type="dxa"/>
            <w:tcBorders>
              <w:top w:val="single" w:sz="4" w:space="0" w:color="auto"/>
              <w:left w:val="nil"/>
              <w:bottom w:val="single" w:sz="4" w:space="0" w:color="auto"/>
              <w:right w:val="nil"/>
            </w:tcBorders>
          </w:tcPr>
          <w:p w:rsidR="00B138A1" w:rsidRPr="006D7FE6" w:rsidRDefault="00B138A1" w:rsidP="00B91CDB">
            <w:pPr>
              <w:spacing w:line="276" w:lineRule="auto"/>
              <w:ind w:left="284" w:right="253"/>
              <w:jc w:val="both"/>
              <w:rPr>
                <w:rFonts w:asciiTheme="majorHAnsi" w:hAnsiTheme="majorHAnsi"/>
                <w:b/>
                <w:sz w:val="22"/>
              </w:rPr>
            </w:pPr>
            <w:r w:rsidRPr="006D7FE6">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B138A1" w:rsidRPr="00B20A9F" w:rsidRDefault="00B138A1" w:rsidP="00B138A1">
            <w:pPr>
              <w:autoSpaceDE w:val="0"/>
              <w:autoSpaceDN w:val="0"/>
              <w:adjustRightInd w:val="0"/>
              <w:spacing w:line="276" w:lineRule="auto"/>
              <w:jc w:val="both"/>
              <w:rPr>
                <w:rFonts w:asciiTheme="majorHAnsi" w:hAnsiTheme="majorHAnsi"/>
                <w:i/>
              </w:rPr>
            </w:pPr>
            <w:r w:rsidRPr="00D9106C">
              <w:rPr>
                <w:rFonts w:asciiTheme="majorHAnsi" w:hAnsiTheme="majorHAnsi"/>
              </w:rPr>
              <w:t>:</w:t>
            </w:r>
            <w:r w:rsidRPr="00D9106C">
              <w:rPr>
                <w:rFonts w:asciiTheme="majorHAnsi" w:hAnsiTheme="majorHAnsi"/>
                <w:i/>
              </w:rPr>
              <w:t>İskenderun Teknik Üniversitesi üst yönetimi</w:t>
            </w:r>
            <w:r w:rsidRPr="00D9106C">
              <w:rPr>
                <w:rFonts w:asciiTheme="majorHAnsi" w:hAnsiTheme="majorHAnsi"/>
              </w:rPr>
              <w:t xml:space="preserve"> tarafından belirlenen amaç ve ilkelere uygun olarak; </w:t>
            </w:r>
            <w:r w:rsidRPr="00D9106C">
              <w:rPr>
                <w:rStyle w:val="Gl"/>
                <w:rFonts w:asciiTheme="majorHAnsi" w:hAnsiTheme="majorHAnsi"/>
                <w:b w:val="0"/>
                <w:i/>
              </w:rPr>
              <w:t>Fakültemiz</w:t>
            </w:r>
            <w:r w:rsidRPr="00D9106C">
              <w:rPr>
                <w:rFonts w:asciiTheme="majorHAnsi" w:hAnsiTheme="majorHAnsi"/>
                <w:i/>
              </w:rPr>
              <w:t xml:space="preserve"> vizyonu</w:t>
            </w:r>
            <w:r w:rsidRPr="00D9106C">
              <w:rPr>
                <w:rFonts w:asciiTheme="majorHAnsi" w:hAnsiTheme="majorHAnsi"/>
              </w:rPr>
              <w:t xml:space="preserve">, </w:t>
            </w:r>
            <w:r w:rsidRPr="00D9106C">
              <w:rPr>
                <w:rFonts w:asciiTheme="majorHAnsi" w:hAnsiTheme="majorHAnsi"/>
                <w:i/>
              </w:rPr>
              <w:t>misyonu</w:t>
            </w:r>
            <w:r w:rsidRPr="00D9106C">
              <w:rPr>
                <w:rFonts w:asciiTheme="majorHAnsi" w:hAnsiTheme="majorHAnsi"/>
              </w:rPr>
              <w:t xml:space="preserve"> doğrultusunda eğitim ve öğretimi gerçekleştirmek için gerekli tüm faaliyetlerinin etkenlik ve verimlilik ilkelerine uygun olarak yürütülmesi amacıyla</w:t>
            </w:r>
            <w:r>
              <w:rPr>
                <w:rFonts w:asciiTheme="majorHAnsi" w:hAnsiTheme="majorHAnsi"/>
              </w:rPr>
              <w:t>,</w:t>
            </w:r>
            <w:r w:rsidRPr="00D9106C">
              <w:rPr>
                <w:rFonts w:asciiTheme="majorHAnsi" w:hAnsiTheme="majorHAnsi"/>
              </w:rPr>
              <w:t xml:space="preserve"> </w:t>
            </w:r>
            <w:r w:rsidRPr="00B138A1">
              <w:rPr>
                <w:i/>
                <w:color w:val="00B050"/>
              </w:rPr>
              <w:t>Fakülte</w:t>
            </w:r>
            <w:r>
              <w:rPr>
                <w:color w:val="00B050"/>
              </w:rPr>
              <w:t xml:space="preserve"> ‘de</w:t>
            </w:r>
            <w:r w:rsidRPr="00B138A1">
              <w:rPr>
                <w:color w:val="00B050"/>
              </w:rPr>
              <w:t xml:space="preserve"> çalışan personelin </w:t>
            </w:r>
            <w:r w:rsidRPr="00B138A1">
              <w:rPr>
                <w:i/>
                <w:color w:val="00B050"/>
              </w:rPr>
              <w:t>özlük işleri</w:t>
            </w:r>
            <w:r w:rsidRPr="00B138A1">
              <w:rPr>
                <w:color w:val="00B050"/>
              </w:rPr>
              <w:t>nin takibi ile ilgili iş ve işlemleri gerçekleştirmek.</w:t>
            </w:r>
          </w:p>
        </w:tc>
      </w:tr>
    </w:tbl>
    <w:p w:rsidR="00B138A1" w:rsidRPr="00F479E6" w:rsidRDefault="00B138A1" w:rsidP="00B138A1">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B138A1" w:rsidRPr="00F479E6" w:rsidTr="00B91CDB">
        <w:tc>
          <w:tcPr>
            <w:tcW w:w="3157" w:type="dxa"/>
            <w:tcBorders>
              <w:top w:val="single" w:sz="4" w:space="0" w:color="auto"/>
              <w:left w:val="nil"/>
              <w:bottom w:val="single" w:sz="4" w:space="0" w:color="auto"/>
              <w:right w:val="nil"/>
            </w:tcBorders>
            <w:shd w:val="clear" w:color="auto" w:fill="BFBFBF" w:themeFill="background1" w:themeFillShade="BF"/>
          </w:tcPr>
          <w:p w:rsidR="00B138A1" w:rsidRPr="00F479E6" w:rsidRDefault="00B138A1" w:rsidP="00B91CDB">
            <w:pPr>
              <w:spacing w:line="276" w:lineRule="auto"/>
              <w:ind w:left="284" w:right="253"/>
              <w:jc w:val="both"/>
              <w:rPr>
                <w:rFonts w:asciiTheme="majorHAnsi" w:hAnsiTheme="majorHAnsi"/>
                <w:b/>
                <w:bCs/>
                <w:szCs w:val="22"/>
              </w:rPr>
            </w:pPr>
            <w:r w:rsidRPr="00F479E6">
              <w:rPr>
                <w:rFonts w:asciiTheme="majorHAnsi" w:hAnsiTheme="majorHAnsi"/>
                <w:b/>
                <w:bCs/>
                <w:szCs w:val="22"/>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B138A1" w:rsidRPr="00F479E6" w:rsidRDefault="00B138A1" w:rsidP="00B91CDB">
            <w:pPr>
              <w:spacing w:line="276" w:lineRule="auto"/>
              <w:ind w:left="284" w:right="253"/>
              <w:jc w:val="both"/>
              <w:rPr>
                <w:rFonts w:asciiTheme="majorHAnsi" w:hAnsiTheme="majorHAnsi"/>
                <w:b/>
                <w:bCs/>
                <w:szCs w:val="22"/>
                <w:lang w:val="de-DE"/>
              </w:rPr>
            </w:pPr>
            <w:r w:rsidRPr="00F479E6">
              <w:rPr>
                <w:rFonts w:asciiTheme="majorHAnsi" w:hAnsiTheme="majorHAnsi"/>
                <w:b/>
                <w:bCs/>
                <w:szCs w:val="22"/>
                <w:lang w:val="de-DE"/>
              </w:rPr>
              <w:t>Ana Görevlere Bağlı Alt Görevleri</w:t>
            </w:r>
          </w:p>
        </w:tc>
      </w:tr>
      <w:tr w:rsidR="00AB034F" w:rsidRPr="00F479E6" w:rsidTr="00B91CDB">
        <w:tc>
          <w:tcPr>
            <w:tcW w:w="3157" w:type="dxa"/>
            <w:tcBorders>
              <w:top w:val="single" w:sz="4" w:space="0" w:color="auto"/>
              <w:left w:val="nil"/>
              <w:bottom w:val="nil"/>
              <w:right w:val="nil"/>
            </w:tcBorders>
          </w:tcPr>
          <w:p w:rsidR="00AB034F" w:rsidRPr="00362F7A" w:rsidRDefault="00AB034F" w:rsidP="00B91CDB">
            <w:pPr>
              <w:spacing w:line="276" w:lineRule="auto"/>
              <w:ind w:left="284" w:right="253"/>
              <w:jc w:val="both"/>
              <w:rPr>
                <w:rFonts w:asciiTheme="majorHAnsi" w:hAnsiTheme="majorHAnsi"/>
                <w:b/>
                <w:bCs/>
                <w:color w:val="C00000"/>
                <w:sz w:val="22"/>
                <w:szCs w:val="22"/>
              </w:rPr>
            </w:pPr>
          </w:p>
        </w:tc>
        <w:tc>
          <w:tcPr>
            <w:tcW w:w="7046" w:type="dxa"/>
            <w:tcBorders>
              <w:top w:val="single" w:sz="4" w:space="0" w:color="auto"/>
              <w:left w:val="nil"/>
              <w:bottom w:val="nil"/>
              <w:right w:val="nil"/>
            </w:tcBorders>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i/>
              </w:rPr>
              <w:t>Fakülte</w:t>
            </w:r>
            <w:r w:rsidRPr="00663941">
              <w:t xml:space="preserve"> ‘de tüm </w:t>
            </w:r>
            <w:r w:rsidRPr="00663941">
              <w:rPr>
                <w:rFonts w:asciiTheme="majorHAnsi" w:hAnsiTheme="majorHAnsi"/>
                <w:szCs w:val="22"/>
              </w:rPr>
              <w:t xml:space="preserve">kadro çalışanlarının </w:t>
            </w:r>
            <w:r w:rsidRPr="00663941">
              <w:rPr>
                <w:rFonts w:asciiTheme="majorHAnsi" w:hAnsiTheme="majorHAnsi"/>
                <w:i/>
                <w:szCs w:val="22"/>
              </w:rPr>
              <w:t>özlük hakları ‘</w:t>
            </w:r>
            <w:r w:rsidRPr="00663941">
              <w:rPr>
                <w:rFonts w:asciiTheme="majorHAnsi" w:hAnsiTheme="majorHAnsi"/>
                <w:szCs w:val="22"/>
              </w:rPr>
              <w:t>na ilişkin yazışmaları yürütmek,</w:t>
            </w:r>
          </w:p>
        </w:tc>
      </w:tr>
      <w:tr w:rsidR="00AB034F" w:rsidRPr="00F479E6" w:rsidTr="00B91CDB">
        <w:trPr>
          <w:trHeight w:val="846"/>
        </w:trPr>
        <w:tc>
          <w:tcPr>
            <w:tcW w:w="3157" w:type="dxa"/>
            <w:tcBorders>
              <w:top w:val="single" w:sz="4" w:space="0" w:color="auto"/>
              <w:left w:val="nil"/>
              <w:bottom w:val="nil"/>
              <w:right w:val="nil"/>
            </w:tcBorders>
          </w:tcPr>
          <w:p w:rsidR="00AB034F" w:rsidRPr="00362F7A" w:rsidRDefault="00AB034F" w:rsidP="00B91CDB">
            <w:pPr>
              <w:spacing w:line="276" w:lineRule="auto"/>
              <w:ind w:left="284" w:right="253"/>
              <w:jc w:val="both"/>
              <w:rPr>
                <w:rFonts w:asciiTheme="majorHAnsi" w:hAnsiTheme="majorHAnsi"/>
                <w:b/>
                <w:color w:val="C00000"/>
                <w:sz w:val="22"/>
                <w:szCs w:val="22"/>
              </w:rPr>
            </w:pPr>
          </w:p>
        </w:tc>
        <w:tc>
          <w:tcPr>
            <w:tcW w:w="7046" w:type="dxa"/>
            <w:tcBorders>
              <w:top w:val="single" w:sz="4" w:space="0" w:color="auto"/>
              <w:left w:val="nil"/>
              <w:bottom w:val="nil"/>
              <w:right w:val="nil"/>
            </w:tcBorders>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szCs w:val="22"/>
              </w:rPr>
              <w:t xml:space="preserve">Personelin </w:t>
            </w:r>
            <w:r w:rsidRPr="00663941">
              <w:rPr>
                <w:rFonts w:asciiTheme="majorHAnsi" w:hAnsiTheme="majorHAnsi"/>
                <w:i/>
                <w:szCs w:val="22"/>
              </w:rPr>
              <w:t>özlük dosyalarını</w:t>
            </w:r>
            <w:r w:rsidRPr="00663941">
              <w:rPr>
                <w:rFonts w:asciiTheme="majorHAnsi" w:hAnsiTheme="majorHAnsi"/>
                <w:szCs w:val="22"/>
              </w:rPr>
              <w:t xml:space="preserve"> tutmak, </w:t>
            </w:r>
            <w:r w:rsidRPr="00663941">
              <w:rPr>
                <w:rFonts w:asciiTheme="majorHAnsi" w:hAnsiTheme="majorHAnsi"/>
                <w:i/>
                <w:szCs w:val="22"/>
              </w:rPr>
              <w:t>özlük dosyaları</w:t>
            </w:r>
            <w:r w:rsidRPr="00663941">
              <w:rPr>
                <w:rFonts w:asciiTheme="majorHAnsi" w:hAnsiTheme="majorHAnsi"/>
                <w:szCs w:val="22"/>
              </w:rPr>
              <w:t>nın güncelliğini sağlamak,</w:t>
            </w:r>
          </w:p>
        </w:tc>
      </w:tr>
      <w:tr w:rsidR="00AB034F" w:rsidRPr="00F479E6" w:rsidTr="00B91CDB">
        <w:tc>
          <w:tcPr>
            <w:tcW w:w="3157" w:type="dxa"/>
            <w:tcBorders>
              <w:top w:val="single" w:sz="4" w:space="0" w:color="auto"/>
              <w:left w:val="nil"/>
              <w:bottom w:val="nil"/>
              <w:right w:val="nil"/>
            </w:tcBorders>
          </w:tcPr>
          <w:p w:rsidR="00AB034F" w:rsidRPr="00362F7A" w:rsidRDefault="00AB034F" w:rsidP="00B91CDB">
            <w:pPr>
              <w:spacing w:line="276" w:lineRule="auto"/>
              <w:ind w:left="284" w:right="253"/>
              <w:jc w:val="both"/>
              <w:rPr>
                <w:rFonts w:asciiTheme="majorHAnsi" w:hAnsiTheme="majorHAnsi"/>
                <w:b/>
                <w:bCs/>
                <w:color w:val="C00000"/>
                <w:sz w:val="22"/>
                <w:szCs w:val="22"/>
              </w:rPr>
            </w:pPr>
          </w:p>
        </w:tc>
        <w:tc>
          <w:tcPr>
            <w:tcW w:w="7046" w:type="dxa"/>
            <w:tcBorders>
              <w:top w:val="single" w:sz="4" w:space="0" w:color="auto"/>
              <w:left w:val="nil"/>
              <w:bottom w:val="nil"/>
              <w:right w:val="nil"/>
            </w:tcBorders>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szCs w:val="22"/>
              </w:rPr>
              <w:t xml:space="preserve">Personelin </w:t>
            </w:r>
            <w:r w:rsidRPr="00663941">
              <w:rPr>
                <w:rFonts w:asciiTheme="majorHAnsi" w:hAnsiTheme="majorHAnsi"/>
                <w:i/>
                <w:szCs w:val="22"/>
              </w:rPr>
              <w:t>yıllık, mazeret, sağlık, aylıksız izin, vb</w:t>
            </w:r>
            <w:r w:rsidRPr="00663941">
              <w:rPr>
                <w:rFonts w:asciiTheme="majorHAnsi" w:hAnsiTheme="majorHAnsi"/>
                <w:szCs w:val="22"/>
              </w:rPr>
              <w:t>. tüm izinlerini takip etmek, izin dosyasına işlemek,</w:t>
            </w:r>
          </w:p>
        </w:tc>
      </w:tr>
      <w:tr w:rsidR="00AB034F" w:rsidRPr="00F479E6" w:rsidTr="00B91CDB">
        <w:tc>
          <w:tcPr>
            <w:tcW w:w="3157" w:type="dxa"/>
          </w:tcPr>
          <w:p w:rsidR="00AB034F" w:rsidRPr="00F479E6" w:rsidRDefault="00AB034F" w:rsidP="00B91CDB">
            <w:pPr>
              <w:spacing w:line="276" w:lineRule="auto"/>
              <w:ind w:left="284" w:right="253"/>
              <w:jc w:val="both"/>
              <w:rPr>
                <w:rFonts w:asciiTheme="majorHAnsi" w:hAnsiTheme="majorHAnsi"/>
                <w:b/>
                <w:bCs/>
                <w:sz w:val="22"/>
                <w:szCs w:val="22"/>
              </w:rPr>
            </w:pPr>
          </w:p>
        </w:tc>
        <w:tc>
          <w:tcPr>
            <w:tcW w:w="7046" w:type="dxa"/>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szCs w:val="22"/>
              </w:rPr>
              <w:t>Personellerin birim içi veya dışı, sürekli veya geçici görevlendirilmelerine ilişkin yazışmaları yapmak</w:t>
            </w:r>
          </w:p>
        </w:tc>
      </w:tr>
      <w:tr w:rsidR="00AB034F" w:rsidRPr="00F479E6" w:rsidTr="00B91CDB">
        <w:tc>
          <w:tcPr>
            <w:tcW w:w="3157" w:type="dxa"/>
          </w:tcPr>
          <w:p w:rsidR="00AB034F" w:rsidRPr="00F479E6" w:rsidRDefault="00AB034F" w:rsidP="00B91CDB">
            <w:pPr>
              <w:spacing w:line="276" w:lineRule="auto"/>
              <w:ind w:left="284" w:right="253"/>
              <w:jc w:val="both"/>
              <w:rPr>
                <w:rFonts w:asciiTheme="majorHAnsi" w:hAnsiTheme="majorHAnsi"/>
                <w:b/>
                <w:bCs/>
                <w:sz w:val="22"/>
                <w:szCs w:val="22"/>
              </w:rPr>
            </w:pPr>
          </w:p>
        </w:tc>
        <w:tc>
          <w:tcPr>
            <w:tcW w:w="7046" w:type="dxa"/>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szCs w:val="22"/>
              </w:rPr>
              <w:t xml:space="preserve">Akademik personelin </w:t>
            </w:r>
            <w:r w:rsidRPr="00663941">
              <w:rPr>
                <w:rFonts w:asciiTheme="majorHAnsi" w:hAnsiTheme="majorHAnsi"/>
                <w:i/>
                <w:szCs w:val="22"/>
              </w:rPr>
              <w:t>sicil işlemlerini</w:t>
            </w:r>
            <w:r w:rsidRPr="00663941">
              <w:rPr>
                <w:rFonts w:asciiTheme="majorHAnsi" w:hAnsiTheme="majorHAnsi"/>
                <w:szCs w:val="22"/>
              </w:rPr>
              <w:t xml:space="preserve"> takip etmek</w:t>
            </w:r>
          </w:p>
        </w:tc>
      </w:tr>
      <w:tr w:rsidR="00AB034F" w:rsidRPr="00F479E6" w:rsidTr="00B91CDB">
        <w:tc>
          <w:tcPr>
            <w:tcW w:w="3157" w:type="dxa"/>
          </w:tcPr>
          <w:p w:rsidR="00AB034F" w:rsidRPr="00C814FE" w:rsidRDefault="00AB034F" w:rsidP="00B91CDB">
            <w:pPr>
              <w:spacing w:line="276" w:lineRule="auto"/>
              <w:ind w:left="284" w:right="253"/>
              <w:jc w:val="both"/>
              <w:rPr>
                <w:rFonts w:asciiTheme="majorHAnsi" w:hAnsiTheme="majorHAnsi"/>
                <w:b/>
                <w:bCs/>
                <w:sz w:val="22"/>
                <w:szCs w:val="22"/>
              </w:rPr>
            </w:pPr>
          </w:p>
        </w:tc>
        <w:tc>
          <w:tcPr>
            <w:tcW w:w="7046" w:type="dxa"/>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szCs w:val="22"/>
              </w:rPr>
              <w:t xml:space="preserve">Personelin </w:t>
            </w:r>
            <w:r w:rsidRPr="00663941">
              <w:rPr>
                <w:rFonts w:asciiTheme="majorHAnsi" w:hAnsiTheme="majorHAnsi"/>
                <w:i/>
                <w:szCs w:val="22"/>
              </w:rPr>
              <w:t>mal bildirimleri</w:t>
            </w:r>
            <w:r w:rsidRPr="00663941">
              <w:rPr>
                <w:rFonts w:asciiTheme="majorHAnsi" w:hAnsiTheme="majorHAnsi"/>
                <w:szCs w:val="22"/>
              </w:rPr>
              <w:t xml:space="preserve"> ile ilgili işleri yapmak</w:t>
            </w:r>
          </w:p>
        </w:tc>
      </w:tr>
      <w:tr w:rsidR="00AB034F" w:rsidRPr="00F479E6" w:rsidTr="00B91CDB">
        <w:tc>
          <w:tcPr>
            <w:tcW w:w="3157" w:type="dxa"/>
          </w:tcPr>
          <w:p w:rsidR="00AB034F" w:rsidRPr="00C814FE" w:rsidRDefault="00AB034F" w:rsidP="00B91CDB">
            <w:pPr>
              <w:spacing w:line="276" w:lineRule="auto"/>
              <w:ind w:left="284" w:right="253"/>
              <w:jc w:val="both"/>
              <w:rPr>
                <w:rFonts w:asciiTheme="majorHAnsi" w:hAnsiTheme="majorHAnsi"/>
                <w:b/>
                <w:bCs/>
                <w:color w:val="00B050"/>
                <w:sz w:val="22"/>
                <w:szCs w:val="22"/>
              </w:rPr>
            </w:pPr>
          </w:p>
        </w:tc>
        <w:tc>
          <w:tcPr>
            <w:tcW w:w="7046" w:type="dxa"/>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szCs w:val="22"/>
              </w:rPr>
              <w:t xml:space="preserve">Personelle ilgili </w:t>
            </w:r>
            <w:r w:rsidRPr="00663941">
              <w:rPr>
                <w:rFonts w:asciiTheme="majorHAnsi" w:hAnsiTheme="majorHAnsi"/>
                <w:i/>
                <w:szCs w:val="22"/>
              </w:rPr>
              <w:t>istatistiki bilgileri</w:t>
            </w:r>
            <w:r w:rsidRPr="00663941">
              <w:rPr>
                <w:rFonts w:asciiTheme="majorHAnsi" w:hAnsiTheme="majorHAnsi"/>
                <w:szCs w:val="22"/>
              </w:rPr>
              <w:t xml:space="preserve"> tutmak, istenildiğinde </w:t>
            </w:r>
            <w:r w:rsidRPr="00663941">
              <w:rPr>
                <w:rFonts w:asciiTheme="majorHAnsi" w:hAnsiTheme="majorHAnsi"/>
                <w:i/>
                <w:szCs w:val="22"/>
              </w:rPr>
              <w:t>üst makam</w:t>
            </w:r>
            <w:r w:rsidRPr="00663941">
              <w:rPr>
                <w:rFonts w:asciiTheme="majorHAnsi" w:hAnsiTheme="majorHAnsi"/>
                <w:szCs w:val="22"/>
              </w:rPr>
              <w:t>lara sunmak</w:t>
            </w:r>
          </w:p>
        </w:tc>
      </w:tr>
      <w:tr w:rsidR="00AB034F" w:rsidRPr="00F479E6" w:rsidTr="00B91CDB">
        <w:tc>
          <w:tcPr>
            <w:tcW w:w="3157" w:type="dxa"/>
          </w:tcPr>
          <w:p w:rsidR="00AB034F" w:rsidRPr="00F479E6" w:rsidRDefault="00AB034F" w:rsidP="00B91CDB">
            <w:pPr>
              <w:spacing w:line="276" w:lineRule="auto"/>
              <w:ind w:left="284" w:right="253"/>
              <w:jc w:val="both"/>
              <w:rPr>
                <w:rFonts w:asciiTheme="majorHAnsi" w:hAnsiTheme="majorHAnsi"/>
                <w:b/>
                <w:bCs/>
                <w:sz w:val="22"/>
                <w:szCs w:val="22"/>
              </w:rPr>
            </w:pPr>
          </w:p>
        </w:tc>
        <w:tc>
          <w:tcPr>
            <w:tcW w:w="7046" w:type="dxa"/>
          </w:tcPr>
          <w:p w:rsidR="00AB034F" w:rsidRPr="00663941" w:rsidRDefault="00AB034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szCs w:val="22"/>
              </w:rPr>
              <w:t xml:space="preserve">Personellerin </w:t>
            </w:r>
            <w:r w:rsidRPr="00663941">
              <w:rPr>
                <w:rFonts w:asciiTheme="majorHAnsi" w:hAnsiTheme="majorHAnsi"/>
                <w:i/>
                <w:szCs w:val="22"/>
              </w:rPr>
              <w:t>kıdem terfilerini, izinlerini, sicil ve mal bildirimlerini</w:t>
            </w:r>
            <w:r w:rsidRPr="00663941">
              <w:rPr>
                <w:rFonts w:asciiTheme="majorHAnsi" w:hAnsiTheme="majorHAnsi"/>
                <w:szCs w:val="22"/>
              </w:rPr>
              <w:t xml:space="preserve">, görev başlayış ve ayrılışlarını ve diğer istenilen bilgileri </w:t>
            </w:r>
            <w:r w:rsidRPr="00663941">
              <w:rPr>
                <w:rFonts w:asciiTheme="majorHAnsi" w:hAnsiTheme="majorHAnsi"/>
                <w:i/>
                <w:szCs w:val="22"/>
              </w:rPr>
              <w:t>Personel Daire Başkanlığı</w:t>
            </w:r>
            <w:r w:rsidRPr="00663941">
              <w:rPr>
                <w:rFonts w:asciiTheme="majorHAnsi" w:hAnsiTheme="majorHAnsi"/>
                <w:szCs w:val="22"/>
              </w:rPr>
              <w:t xml:space="preserve"> ‘na bildirmek,</w:t>
            </w:r>
          </w:p>
        </w:tc>
      </w:tr>
      <w:tr w:rsidR="006F182F" w:rsidRPr="00F479E6" w:rsidTr="00B91CDB">
        <w:tc>
          <w:tcPr>
            <w:tcW w:w="3157" w:type="dxa"/>
          </w:tcPr>
          <w:p w:rsidR="006F182F" w:rsidRPr="00F479E6" w:rsidRDefault="006F182F" w:rsidP="00B91CDB">
            <w:pPr>
              <w:spacing w:line="276" w:lineRule="auto"/>
              <w:ind w:left="284" w:right="253"/>
              <w:jc w:val="both"/>
              <w:rPr>
                <w:rFonts w:asciiTheme="majorHAnsi" w:hAnsiTheme="majorHAnsi"/>
                <w:b/>
                <w:bCs/>
                <w:sz w:val="22"/>
                <w:szCs w:val="22"/>
              </w:rPr>
            </w:pPr>
          </w:p>
        </w:tc>
        <w:tc>
          <w:tcPr>
            <w:tcW w:w="7046" w:type="dxa"/>
          </w:tcPr>
          <w:p w:rsidR="006F182F" w:rsidRPr="00663941" w:rsidRDefault="006F182F" w:rsidP="00EC60E5">
            <w:pPr>
              <w:autoSpaceDE w:val="0"/>
              <w:autoSpaceDN w:val="0"/>
              <w:adjustRightInd w:val="0"/>
              <w:spacing w:line="276" w:lineRule="auto"/>
              <w:jc w:val="both"/>
              <w:rPr>
                <w:rFonts w:asciiTheme="majorHAnsi" w:hAnsiTheme="majorHAnsi"/>
                <w:szCs w:val="22"/>
              </w:rPr>
            </w:pPr>
            <w:r w:rsidRPr="00663941">
              <w:rPr>
                <w:i/>
              </w:rPr>
              <w:t>İş güvenliği</w:t>
            </w:r>
            <w:r w:rsidRPr="00663941">
              <w:t xml:space="preserve"> ile ilgili </w:t>
            </w:r>
            <w:r w:rsidRPr="00663941">
              <w:rPr>
                <w:i/>
              </w:rPr>
              <w:t>uyarı ve talimatlar</w:t>
            </w:r>
            <w:r w:rsidRPr="00663941">
              <w:t>a uyar.</w:t>
            </w:r>
          </w:p>
        </w:tc>
      </w:tr>
      <w:tr w:rsidR="006F182F" w:rsidRPr="00F479E6" w:rsidTr="00B91CDB">
        <w:tc>
          <w:tcPr>
            <w:tcW w:w="3157" w:type="dxa"/>
          </w:tcPr>
          <w:p w:rsidR="006F182F" w:rsidRPr="00F479E6" w:rsidRDefault="006F182F" w:rsidP="00B91CDB">
            <w:pPr>
              <w:spacing w:line="276" w:lineRule="auto"/>
              <w:ind w:left="284" w:right="253"/>
              <w:jc w:val="both"/>
              <w:rPr>
                <w:rFonts w:asciiTheme="majorHAnsi" w:hAnsiTheme="majorHAnsi"/>
                <w:b/>
                <w:bCs/>
                <w:sz w:val="22"/>
                <w:szCs w:val="22"/>
              </w:rPr>
            </w:pPr>
          </w:p>
        </w:tc>
        <w:tc>
          <w:tcPr>
            <w:tcW w:w="7046" w:type="dxa"/>
          </w:tcPr>
          <w:p w:rsidR="006F182F" w:rsidRPr="00663941" w:rsidRDefault="006F182F" w:rsidP="00B91CDB">
            <w:pPr>
              <w:autoSpaceDE w:val="0"/>
              <w:autoSpaceDN w:val="0"/>
              <w:adjustRightInd w:val="0"/>
              <w:spacing w:line="276" w:lineRule="auto"/>
              <w:jc w:val="both"/>
              <w:rPr>
                <w:rFonts w:asciiTheme="majorHAnsi" w:hAnsiTheme="majorHAnsi"/>
                <w:szCs w:val="22"/>
              </w:rPr>
            </w:pPr>
            <w:r w:rsidRPr="00663941">
              <w:rPr>
                <w:rFonts w:asciiTheme="majorHAnsi" w:hAnsiTheme="majorHAnsi"/>
                <w:i/>
                <w:szCs w:val="22"/>
              </w:rPr>
              <w:t>Amirleri</w:t>
            </w:r>
            <w:r w:rsidRPr="00663941">
              <w:rPr>
                <w:rFonts w:asciiTheme="majorHAnsi" w:hAnsiTheme="majorHAnsi"/>
                <w:szCs w:val="22"/>
              </w:rPr>
              <w:t xml:space="preserve"> tarafından verilecek </w:t>
            </w:r>
            <w:r w:rsidRPr="00663941">
              <w:rPr>
                <w:rFonts w:asciiTheme="majorHAnsi" w:hAnsiTheme="majorHAnsi"/>
                <w:i/>
                <w:szCs w:val="22"/>
              </w:rPr>
              <w:t>diğer görevleri</w:t>
            </w:r>
            <w:r w:rsidRPr="00663941">
              <w:rPr>
                <w:rFonts w:asciiTheme="majorHAnsi" w:hAnsiTheme="majorHAnsi"/>
                <w:szCs w:val="22"/>
              </w:rPr>
              <w:t xml:space="preserve"> yapmak</w:t>
            </w:r>
          </w:p>
        </w:tc>
      </w:tr>
      <w:tr w:rsidR="006F182F" w:rsidRPr="00F479E6" w:rsidTr="00B91CDB">
        <w:tc>
          <w:tcPr>
            <w:tcW w:w="3157" w:type="dxa"/>
          </w:tcPr>
          <w:p w:rsidR="006F182F" w:rsidRPr="00F479E6" w:rsidRDefault="006F182F" w:rsidP="00B91CDB">
            <w:pPr>
              <w:spacing w:line="276" w:lineRule="auto"/>
              <w:ind w:left="284" w:right="253"/>
              <w:jc w:val="both"/>
              <w:rPr>
                <w:rFonts w:asciiTheme="majorHAnsi" w:hAnsiTheme="majorHAnsi"/>
                <w:b/>
                <w:bCs/>
                <w:sz w:val="22"/>
                <w:szCs w:val="22"/>
              </w:rPr>
            </w:pPr>
          </w:p>
        </w:tc>
        <w:tc>
          <w:tcPr>
            <w:tcW w:w="7046" w:type="dxa"/>
          </w:tcPr>
          <w:p w:rsidR="006F182F" w:rsidRPr="00021A0F" w:rsidRDefault="006F182F" w:rsidP="00B91CDB">
            <w:pPr>
              <w:autoSpaceDE w:val="0"/>
              <w:autoSpaceDN w:val="0"/>
              <w:adjustRightInd w:val="0"/>
              <w:spacing w:line="276" w:lineRule="auto"/>
              <w:jc w:val="both"/>
              <w:rPr>
                <w:rFonts w:asciiTheme="majorHAnsi" w:hAnsiTheme="majorHAnsi"/>
                <w:color w:val="E36C0A" w:themeColor="accent6" w:themeShade="BF"/>
                <w:szCs w:val="22"/>
              </w:rPr>
            </w:pPr>
          </w:p>
        </w:tc>
      </w:tr>
      <w:tr w:rsidR="006F182F" w:rsidRPr="00F479E6" w:rsidTr="00B91CDB">
        <w:tc>
          <w:tcPr>
            <w:tcW w:w="3157" w:type="dxa"/>
            <w:tcBorders>
              <w:top w:val="single" w:sz="4" w:space="0" w:color="auto"/>
              <w:left w:val="nil"/>
              <w:bottom w:val="nil"/>
              <w:right w:val="nil"/>
            </w:tcBorders>
          </w:tcPr>
          <w:p w:rsidR="006F182F" w:rsidRPr="00E67DCC" w:rsidRDefault="006F182F" w:rsidP="00B91CDB">
            <w:pPr>
              <w:spacing w:line="276" w:lineRule="auto"/>
              <w:ind w:left="284" w:right="253"/>
              <w:rPr>
                <w:rFonts w:asciiTheme="majorHAnsi" w:hAnsiTheme="majorHAnsi"/>
                <w:b/>
                <w:bCs/>
                <w:color w:val="C00000"/>
                <w:sz w:val="22"/>
                <w:szCs w:val="22"/>
              </w:rPr>
            </w:pPr>
          </w:p>
        </w:tc>
        <w:tc>
          <w:tcPr>
            <w:tcW w:w="7046" w:type="dxa"/>
            <w:tcBorders>
              <w:top w:val="single" w:sz="4" w:space="0" w:color="auto"/>
              <w:left w:val="nil"/>
              <w:bottom w:val="nil"/>
              <w:right w:val="nil"/>
            </w:tcBorders>
          </w:tcPr>
          <w:p w:rsidR="006F182F" w:rsidRPr="00F479E6" w:rsidRDefault="006F182F" w:rsidP="00021A0F">
            <w:pPr>
              <w:autoSpaceDE w:val="0"/>
              <w:autoSpaceDN w:val="0"/>
              <w:adjustRightInd w:val="0"/>
              <w:spacing w:line="276" w:lineRule="auto"/>
              <w:jc w:val="both"/>
              <w:rPr>
                <w:rFonts w:asciiTheme="majorHAnsi" w:hAnsiTheme="majorHAnsi"/>
                <w:szCs w:val="22"/>
              </w:rPr>
            </w:pPr>
            <w:r>
              <w:t xml:space="preserve"> </w:t>
            </w:r>
          </w:p>
        </w:tc>
      </w:tr>
      <w:tr w:rsidR="006F182F" w:rsidRPr="00F479E6" w:rsidTr="00B91CDB">
        <w:tc>
          <w:tcPr>
            <w:tcW w:w="3157" w:type="dxa"/>
            <w:tcBorders>
              <w:top w:val="single" w:sz="4" w:space="0" w:color="auto"/>
              <w:left w:val="nil"/>
              <w:bottom w:val="nil"/>
              <w:right w:val="nil"/>
            </w:tcBorders>
          </w:tcPr>
          <w:p w:rsidR="006F182F" w:rsidRPr="00F479E6" w:rsidRDefault="006F182F" w:rsidP="00B91CDB">
            <w:pPr>
              <w:spacing w:line="276" w:lineRule="auto"/>
              <w:ind w:left="284" w:right="253"/>
              <w:rPr>
                <w:rFonts w:asciiTheme="majorHAnsi" w:hAnsiTheme="majorHAnsi"/>
                <w:b/>
                <w:bCs/>
                <w:sz w:val="22"/>
                <w:szCs w:val="22"/>
              </w:rPr>
            </w:pPr>
            <w:r w:rsidRPr="00F479E6">
              <w:rPr>
                <w:rFonts w:asciiTheme="majorHAnsi" w:hAnsiTheme="majorHAnsi"/>
                <w:b/>
                <w:sz w:val="22"/>
                <w:szCs w:val="22"/>
              </w:rPr>
              <w:t>Mesleki Gelişime İlişkin Faaliyetleri Yürütmek</w:t>
            </w:r>
          </w:p>
        </w:tc>
        <w:tc>
          <w:tcPr>
            <w:tcW w:w="7046" w:type="dxa"/>
            <w:tcBorders>
              <w:top w:val="single" w:sz="4" w:space="0" w:color="auto"/>
              <w:left w:val="nil"/>
              <w:bottom w:val="nil"/>
              <w:right w:val="nil"/>
            </w:tcBorders>
          </w:tcPr>
          <w:p w:rsidR="006F182F" w:rsidRPr="00F479E6" w:rsidRDefault="006F182F"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i/>
                <w:szCs w:val="22"/>
              </w:rPr>
              <w:t>Fakülte</w:t>
            </w:r>
            <w:r w:rsidRPr="00F479E6">
              <w:rPr>
                <w:rFonts w:asciiTheme="majorHAnsi" w:hAnsiTheme="majorHAnsi"/>
                <w:szCs w:val="22"/>
              </w:rPr>
              <w:t xml:space="preserve"> </w:t>
            </w:r>
            <w:r w:rsidRPr="00F479E6">
              <w:rPr>
                <w:rFonts w:asciiTheme="majorHAnsi" w:hAnsiTheme="majorHAnsi"/>
                <w:color w:val="00B0F0"/>
                <w:szCs w:val="22"/>
              </w:rPr>
              <w:t xml:space="preserve">idari </w:t>
            </w:r>
            <w:r w:rsidRPr="00F479E6">
              <w:rPr>
                <w:rFonts w:asciiTheme="majorHAnsi" w:hAnsiTheme="majorHAnsi"/>
                <w:szCs w:val="22"/>
              </w:rPr>
              <w:t>personellerine eğitim vermek,</w:t>
            </w:r>
          </w:p>
        </w:tc>
      </w:tr>
      <w:tr w:rsidR="006F182F" w:rsidRPr="00F479E6" w:rsidTr="00B91CDB">
        <w:tc>
          <w:tcPr>
            <w:tcW w:w="3157" w:type="dxa"/>
          </w:tcPr>
          <w:p w:rsidR="006F182F" w:rsidRPr="00F479E6" w:rsidRDefault="006F182F" w:rsidP="00B91CDB">
            <w:pPr>
              <w:spacing w:line="276" w:lineRule="auto"/>
              <w:ind w:left="284" w:right="253"/>
              <w:rPr>
                <w:rFonts w:asciiTheme="majorHAnsi" w:hAnsiTheme="majorHAnsi"/>
                <w:b/>
                <w:bCs/>
                <w:sz w:val="22"/>
                <w:szCs w:val="22"/>
              </w:rPr>
            </w:pPr>
          </w:p>
        </w:tc>
        <w:tc>
          <w:tcPr>
            <w:tcW w:w="7046" w:type="dxa"/>
          </w:tcPr>
          <w:p w:rsidR="006F182F" w:rsidRPr="00F479E6" w:rsidRDefault="006F182F"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toplantı, seminer</w:t>
            </w:r>
            <w:r w:rsidRPr="00F479E6">
              <w:rPr>
                <w:rFonts w:asciiTheme="majorHAnsi" w:hAnsiTheme="majorHAnsi"/>
                <w:szCs w:val="22"/>
              </w:rPr>
              <w:t xml:space="preserve"> vb. faaliyetlere katılmak,</w:t>
            </w:r>
          </w:p>
        </w:tc>
      </w:tr>
      <w:tr w:rsidR="006F182F" w:rsidRPr="00F479E6" w:rsidTr="00B91CDB">
        <w:tc>
          <w:tcPr>
            <w:tcW w:w="3157" w:type="dxa"/>
          </w:tcPr>
          <w:p w:rsidR="006F182F" w:rsidRPr="00F479E6" w:rsidRDefault="006F182F" w:rsidP="00B91CDB">
            <w:pPr>
              <w:spacing w:line="276" w:lineRule="auto"/>
              <w:ind w:left="284" w:right="253"/>
              <w:rPr>
                <w:rFonts w:asciiTheme="majorHAnsi" w:hAnsiTheme="majorHAnsi"/>
                <w:b/>
                <w:bCs/>
                <w:sz w:val="22"/>
                <w:szCs w:val="22"/>
              </w:rPr>
            </w:pPr>
          </w:p>
        </w:tc>
        <w:tc>
          <w:tcPr>
            <w:tcW w:w="7046" w:type="dxa"/>
          </w:tcPr>
          <w:p w:rsidR="006F182F" w:rsidRPr="00F479E6" w:rsidRDefault="006F182F"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yasa, tüzük ve yönetmelikleri</w:t>
            </w:r>
            <w:r w:rsidRPr="00F479E6">
              <w:rPr>
                <w:rFonts w:asciiTheme="majorHAnsi" w:hAnsiTheme="majorHAnsi"/>
                <w:szCs w:val="22"/>
              </w:rPr>
              <w:t xml:space="preserve"> izlemek,</w:t>
            </w:r>
          </w:p>
        </w:tc>
      </w:tr>
      <w:tr w:rsidR="006F182F" w:rsidRPr="00F479E6" w:rsidTr="00B91CDB">
        <w:tc>
          <w:tcPr>
            <w:tcW w:w="3157" w:type="dxa"/>
            <w:tcBorders>
              <w:bottom w:val="single" w:sz="4" w:space="0" w:color="auto"/>
            </w:tcBorders>
          </w:tcPr>
          <w:p w:rsidR="006F182F" w:rsidRPr="00F479E6" w:rsidRDefault="006F182F" w:rsidP="00B91CDB">
            <w:pPr>
              <w:spacing w:line="276" w:lineRule="auto"/>
              <w:ind w:left="284" w:right="253"/>
              <w:rPr>
                <w:rFonts w:asciiTheme="majorHAnsi" w:hAnsiTheme="majorHAnsi"/>
                <w:b/>
                <w:bCs/>
                <w:sz w:val="22"/>
                <w:szCs w:val="22"/>
              </w:rPr>
            </w:pPr>
          </w:p>
        </w:tc>
        <w:tc>
          <w:tcPr>
            <w:tcW w:w="7046" w:type="dxa"/>
            <w:tcBorders>
              <w:bottom w:val="single" w:sz="4" w:space="0" w:color="auto"/>
            </w:tcBorders>
          </w:tcPr>
          <w:p w:rsidR="006F182F" w:rsidRPr="00F479E6" w:rsidRDefault="006F182F"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hizmet içi eğitim, işbaşı eğitim</w:t>
            </w:r>
            <w:r w:rsidRPr="00F479E6">
              <w:rPr>
                <w:rFonts w:asciiTheme="majorHAnsi" w:hAnsiTheme="majorHAnsi"/>
                <w:szCs w:val="22"/>
              </w:rPr>
              <w:t xml:space="preserve"> vb. faaliyetlere </w:t>
            </w:r>
            <w:r w:rsidRPr="00F479E6">
              <w:rPr>
                <w:rFonts w:asciiTheme="majorHAnsi" w:hAnsiTheme="majorHAnsi"/>
                <w:szCs w:val="22"/>
              </w:rPr>
              <w:lastRenderedPageBreak/>
              <w:t>katılmak.</w:t>
            </w:r>
          </w:p>
        </w:tc>
      </w:tr>
      <w:tr w:rsidR="006F182F" w:rsidRPr="00F479E6" w:rsidTr="00B91CDB">
        <w:tc>
          <w:tcPr>
            <w:tcW w:w="3157" w:type="dxa"/>
            <w:tcBorders>
              <w:top w:val="single" w:sz="4" w:space="0" w:color="auto"/>
              <w:left w:val="nil"/>
              <w:bottom w:val="single" w:sz="4" w:space="0" w:color="auto"/>
              <w:right w:val="nil"/>
            </w:tcBorders>
          </w:tcPr>
          <w:p w:rsidR="006F182F" w:rsidRPr="00F479E6" w:rsidRDefault="006F182F" w:rsidP="00B91CDB">
            <w:pPr>
              <w:ind w:left="284" w:right="253"/>
              <w:rPr>
                <w:rFonts w:asciiTheme="majorHAnsi" w:hAnsiTheme="majorHAnsi"/>
                <w:b/>
                <w:sz w:val="22"/>
                <w:szCs w:val="22"/>
              </w:rPr>
            </w:pPr>
            <w:r w:rsidRPr="00F479E6">
              <w:rPr>
                <w:rFonts w:asciiTheme="majorHAnsi" w:hAnsiTheme="majorHAnsi"/>
                <w:b/>
                <w:sz w:val="22"/>
                <w:szCs w:val="22"/>
              </w:rPr>
              <w:lastRenderedPageBreak/>
              <w:t>Bu Göreve Atanacaklarda Aranacak Nitelikler</w:t>
            </w:r>
          </w:p>
        </w:tc>
        <w:tc>
          <w:tcPr>
            <w:tcW w:w="7046" w:type="dxa"/>
            <w:tcBorders>
              <w:top w:val="single" w:sz="4" w:space="0" w:color="auto"/>
              <w:left w:val="nil"/>
              <w:bottom w:val="single" w:sz="4" w:space="0" w:color="auto"/>
              <w:right w:val="nil"/>
            </w:tcBorders>
          </w:tcPr>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i/>
                <w:szCs w:val="22"/>
              </w:rPr>
              <w:t>657</w:t>
            </w:r>
            <w:r w:rsidRPr="00F479E6">
              <w:rPr>
                <w:rFonts w:asciiTheme="majorHAnsi" w:hAnsiTheme="majorHAnsi"/>
                <w:szCs w:val="22"/>
              </w:rPr>
              <w:t xml:space="preserve"> Sayılı </w:t>
            </w:r>
            <w:r w:rsidRPr="00F479E6">
              <w:rPr>
                <w:rFonts w:asciiTheme="majorHAnsi" w:hAnsiTheme="majorHAnsi"/>
                <w:i/>
                <w:szCs w:val="22"/>
              </w:rPr>
              <w:t>DMK</w:t>
            </w:r>
            <w:r w:rsidRPr="00F479E6">
              <w:rPr>
                <w:rFonts w:asciiTheme="majorHAnsi" w:hAnsiTheme="majorHAnsi"/>
                <w:szCs w:val="22"/>
              </w:rPr>
              <w:t>,</w:t>
            </w:r>
          </w:p>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szCs w:val="22"/>
              </w:rPr>
              <w:t>Görevin gerektirdiği düzeyde iş deneyimine sahip olmak,</w:t>
            </w:r>
          </w:p>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szCs w:val="22"/>
              </w:rPr>
              <w:t>Yöneticilik niteliklerine sahip olmak; sevk ve idare gereklerini bilmek,</w:t>
            </w:r>
          </w:p>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szCs w:val="22"/>
              </w:rPr>
              <w:t>Faaliyetlerin en iyi şekilde sürdürüle bilmesi için gerekli karar verme ve sorun çözme niteliklerine sahip olmak.</w:t>
            </w:r>
          </w:p>
        </w:tc>
      </w:tr>
    </w:tbl>
    <w:p w:rsidR="0049039D" w:rsidRDefault="005B4825" w:rsidP="005B4825">
      <w:pPr>
        <w:tabs>
          <w:tab w:val="left" w:pos="3600"/>
        </w:tabs>
        <w:spacing w:line="276" w:lineRule="auto"/>
        <w:ind w:right="253"/>
        <w:rPr>
          <w:rFonts w:asciiTheme="majorHAnsi" w:hAnsiTheme="majorHAnsi"/>
          <w:b/>
          <w:bCs/>
          <w:szCs w:val="22"/>
        </w:rPr>
      </w:pPr>
      <w:r w:rsidRPr="00EC60E5">
        <w:rPr>
          <w:rFonts w:asciiTheme="majorHAnsi" w:hAnsiTheme="majorHAnsi"/>
          <w:b/>
          <w:bCs/>
          <w:szCs w:val="22"/>
        </w:rPr>
        <w:tab/>
      </w:r>
    </w:p>
    <w:p w:rsidR="005B4825" w:rsidRPr="00EC60E5" w:rsidRDefault="0049039D" w:rsidP="005B4825">
      <w:pPr>
        <w:tabs>
          <w:tab w:val="left" w:pos="3600"/>
        </w:tabs>
        <w:spacing w:line="276" w:lineRule="auto"/>
        <w:ind w:right="253"/>
        <w:rPr>
          <w:rFonts w:asciiTheme="majorHAnsi" w:hAnsiTheme="majorHAnsi"/>
          <w:b/>
          <w:bCs/>
          <w:szCs w:val="22"/>
        </w:rPr>
      </w:pPr>
      <w:r w:rsidRPr="0034711D">
        <w:rPr>
          <w:rFonts w:asciiTheme="majorHAnsi" w:hAnsiTheme="majorHAnsi"/>
          <w:b/>
          <w:bCs/>
          <w:color w:val="00B0F0"/>
          <w:szCs w:val="22"/>
        </w:rPr>
        <w:t>6.</w:t>
      </w:r>
      <w:r w:rsidR="001114EE">
        <w:rPr>
          <w:rFonts w:asciiTheme="majorHAnsi" w:hAnsiTheme="majorHAnsi"/>
          <w:b/>
          <w:bCs/>
          <w:color w:val="00B0F0"/>
          <w:szCs w:val="22"/>
        </w:rPr>
        <w:t>5</w:t>
      </w:r>
      <w:r w:rsidRPr="0034711D">
        <w:rPr>
          <w:rFonts w:asciiTheme="majorHAnsi" w:hAnsiTheme="majorHAnsi"/>
          <w:b/>
          <w:bCs/>
          <w:color w:val="00B0F0"/>
          <w:szCs w:val="22"/>
        </w:rPr>
        <w:t>.</w:t>
      </w:r>
      <w:r w:rsidRPr="00EC60E5">
        <w:rPr>
          <w:rFonts w:asciiTheme="majorHAnsi" w:hAnsiTheme="majorHAnsi"/>
          <w:b/>
          <w:bCs/>
          <w:szCs w:val="22"/>
        </w:rPr>
        <w:t xml:space="preserve"> </w:t>
      </w:r>
      <w:r w:rsidRPr="0034711D">
        <w:rPr>
          <w:rFonts w:asciiTheme="majorHAnsi" w:hAnsiTheme="majorHAnsi"/>
          <w:b/>
          <w:bCs/>
          <w:color w:val="00B0F0"/>
          <w:szCs w:val="22"/>
        </w:rPr>
        <w:t>SEKRETER</w:t>
      </w:r>
      <w:r>
        <w:rPr>
          <w:rFonts w:asciiTheme="majorHAnsi" w:hAnsiTheme="majorHAnsi"/>
          <w:b/>
          <w:bCs/>
          <w:szCs w:val="22"/>
        </w:rPr>
        <w:tab/>
      </w:r>
      <w:r>
        <w:rPr>
          <w:rFonts w:asciiTheme="majorHAnsi" w:hAnsiTheme="majorHAnsi"/>
          <w:b/>
          <w:bCs/>
          <w:szCs w:val="22"/>
        </w:rPr>
        <w:tab/>
      </w:r>
      <w:r>
        <w:rPr>
          <w:rFonts w:asciiTheme="majorHAnsi" w:hAnsiTheme="majorHAnsi"/>
          <w:b/>
          <w:bCs/>
          <w:szCs w:val="22"/>
        </w:rPr>
        <w:tab/>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5B4825" w:rsidRPr="00F479E6" w:rsidTr="00B91CDB">
        <w:tc>
          <w:tcPr>
            <w:tcW w:w="3115" w:type="dxa"/>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B91CDB">
            <w:pPr>
              <w:spacing w:before="120" w:after="120"/>
              <w:ind w:left="284" w:right="253"/>
              <w:jc w:val="both"/>
              <w:rPr>
                <w:rFonts w:asciiTheme="majorHAnsi" w:hAnsiTheme="majorHAnsi"/>
                <w:b/>
                <w:szCs w:val="22"/>
              </w:rPr>
            </w:pPr>
            <w:r w:rsidRPr="00F479E6">
              <w:rPr>
                <w:rFonts w:asciiTheme="majorHAnsi" w:hAnsiTheme="majorHAnsi"/>
                <w:b/>
                <w:szCs w:val="22"/>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1114EE">
            <w:pPr>
              <w:spacing w:before="120" w:after="120"/>
              <w:ind w:right="253"/>
              <w:jc w:val="both"/>
              <w:rPr>
                <w:rFonts w:asciiTheme="majorHAnsi" w:hAnsiTheme="majorHAnsi"/>
                <w:b/>
                <w:bCs/>
                <w:szCs w:val="22"/>
              </w:rPr>
            </w:pPr>
            <w:r w:rsidRPr="00F479E6">
              <w:rPr>
                <w:rFonts w:asciiTheme="majorHAnsi" w:hAnsiTheme="majorHAnsi"/>
                <w:b/>
                <w:bCs/>
                <w:szCs w:val="22"/>
              </w:rPr>
              <w:t xml:space="preserve">: </w:t>
            </w:r>
            <w:r w:rsidR="001114EE">
              <w:rPr>
                <w:rFonts w:asciiTheme="majorHAnsi" w:hAnsiTheme="majorHAnsi"/>
                <w:b/>
                <w:bCs/>
                <w:szCs w:val="22"/>
              </w:rPr>
              <w:t>Fakülte Dekanı ve Fakülte Sekreteri</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5B4825" w:rsidRPr="00D9106C" w:rsidRDefault="005B4825" w:rsidP="00B91CDB">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Pr>
                <w:rFonts w:asciiTheme="majorHAnsi" w:hAnsiTheme="majorHAnsi"/>
              </w:rPr>
              <w:t>-</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5B4825" w:rsidRPr="00D9106C" w:rsidRDefault="005B4825" w:rsidP="00B91CDB">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sidRPr="000B3B18">
              <w:rPr>
                <w:rFonts w:asciiTheme="majorHAnsi" w:hAnsiTheme="majorHAnsi"/>
                <w:i/>
                <w:color w:val="00B050"/>
              </w:rPr>
              <w:t>Diğer birimlerdeki</w:t>
            </w:r>
            <w:r w:rsidRPr="000B3B18">
              <w:rPr>
                <w:rFonts w:asciiTheme="majorHAnsi" w:hAnsiTheme="majorHAnsi"/>
                <w:color w:val="00B050"/>
              </w:rPr>
              <w:t xml:space="preserve"> </w:t>
            </w:r>
            <w:r>
              <w:rPr>
                <w:rFonts w:asciiTheme="majorHAnsi" w:hAnsiTheme="majorHAnsi"/>
                <w:i/>
                <w:color w:val="00B0F0"/>
              </w:rPr>
              <w:t>Mali, idari, personel ve diğer işlerle görevli personeller</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5B4825" w:rsidRPr="00D9106C" w:rsidRDefault="005B4825" w:rsidP="00B91CDB">
            <w:pPr>
              <w:autoSpaceDE w:val="0"/>
              <w:autoSpaceDN w:val="0"/>
              <w:adjustRightInd w:val="0"/>
              <w:spacing w:line="276" w:lineRule="auto"/>
              <w:jc w:val="both"/>
              <w:rPr>
                <w:rFonts w:asciiTheme="majorHAnsi" w:hAnsiTheme="majorHAnsi"/>
              </w:rPr>
            </w:pPr>
            <w:r w:rsidRPr="00D9106C">
              <w:rPr>
                <w:rFonts w:asciiTheme="majorHAnsi" w:hAnsiTheme="majorHAnsi"/>
              </w:rPr>
              <w:t>:</w:t>
            </w:r>
            <w:r w:rsidRPr="00B20A9F">
              <w:rPr>
                <w:rFonts w:asciiTheme="majorHAnsi" w:hAnsiTheme="majorHAnsi"/>
                <w:i/>
              </w:rPr>
              <w:t>Yatay organizasyon</w:t>
            </w:r>
            <w:r>
              <w:rPr>
                <w:rFonts w:asciiTheme="majorHAnsi" w:hAnsiTheme="majorHAnsi"/>
              </w:rPr>
              <w:t xml:space="preserve"> ‘</w:t>
            </w:r>
            <w:r w:rsidRPr="00D9106C">
              <w:rPr>
                <w:rFonts w:asciiTheme="majorHAnsi" w:hAnsiTheme="majorHAnsi"/>
              </w:rPr>
              <w:t xml:space="preserve">da </w:t>
            </w:r>
            <w:r w:rsidRPr="00D9106C">
              <w:rPr>
                <w:rFonts w:asciiTheme="majorHAnsi" w:hAnsiTheme="majorHAnsi"/>
                <w:i/>
              </w:rPr>
              <w:t>Fakülte ‘</w:t>
            </w:r>
            <w:r>
              <w:rPr>
                <w:rFonts w:asciiTheme="majorHAnsi" w:hAnsiTheme="majorHAnsi"/>
                <w:i/>
              </w:rPr>
              <w:t>nin</w:t>
            </w:r>
            <w:r w:rsidRPr="00D9106C">
              <w:rPr>
                <w:rFonts w:asciiTheme="majorHAnsi" w:hAnsiTheme="majorHAnsi"/>
              </w:rPr>
              <w:t xml:space="preserve"> </w:t>
            </w:r>
            <w:r>
              <w:rPr>
                <w:rFonts w:asciiTheme="majorHAnsi" w:hAnsiTheme="majorHAnsi"/>
                <w:color w:val="C00000"/>
              </w:rPr>
              <w:t>-</w:t>
            </w:r>
            <w:r w:rsidRPr="00B20A9F">
              <w:rPr>
                <w:rFonts w:asciiTheme="majorHAnsi" w:hAnsiTheme="majorHAnsi"/>
                <w:color w:val="C00000"/>
              </w:rPr>
              <w:t xml:space="preserve"> </w:t>
            </w:r>
            <w:r w:rsidRPr="00D9106C">
              <w:rPr>
                <w:rFonts w:asciiTheme="majorHAnsi" w:hAnsiTheme="majorHAnsi"/>
              </w:rPr>
              <w:t xml:space="preserve">ilişkide olduğu </w:t>
            </w:r>
            <w:r w:rsidRPr="00D9106C">
              <w:rPr>
                <w:rFonts w:asciiTheme="majorHAnsi" w:hAnsiTheme="majorHAnsi"/>
                <w:i/>
              </w:rPr>
              <w:t>Kamu Kurum ve Kuruluşları, Özel Kurum ve Kuruluşlar.</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5963F6" w:rsidRPr="00C6059A" w:rsidRDefault="005B4825" w:rsidP="005963F6">
            <w:pPr>
              <w:autoSpaceDE w:val="0"/>
              <w:autoSpaceDN w:val="0"/>
              <w:adjustRightInd w:val="0"/>
              <w:spacing w:line="276" w:lineRule="auto"/>
              <w:jc w:val="both"/>
            </w:pPr>
            <w:r w:rsidRPr="00D9106C">
              <w:rPr>
                <w:rFonts w:asciiTheme="majorHAnsi" w:hAnsiTheme="majorHAnsi"/>
              </w:rPr>
              <w:t>:</w:t>
            </w:r>
            <w:r w:rsidRPr="00D9106C">
              <w:rPr>
                <w:rFonts w:asciiTheme="majorHAnsi" w:hAnsiTheme="majorHAnsi"/>
                <w:i/>
              </w:rPr>
              <w:t>İskenderun Teknik Üniversitesi üst yönetimi</w:t>
            </w:r>
            <w:r w:rsidRPr="00D9106C">
              <w:rPr>
                <w:rFonts w:asciiTheme="majorHAnsi" w:hAnsiTheme="majorHAnsi"/>
              </w:rPr>
              <w:t xml:space="preserve"> tarafından belirlenen amaç ve ilkelere uygun olarak; </w:t>
            </w:r>
            <w:r w:rsidRPr="00D9106C">
              <w:rPr>
                <w:rStyle w:val="Gl"/>
                <w:rFonts w:asciiTheme="majorHAnsi" w:hAnsiTheme="majorHAnsi"/>
                <w:b w:val="0"/>
                <w:i/>
              </w:rPr>
              <w:t>Fakültemiz</w:t>
            </w:r>
            <w:r w:rsidRPr="00D9106C">
              <w:rPr>
                <w:rFonts w:asciiTheme="majorHAnsi" w:hAnsiTheme="majorHAnsi"/>
                <w:i/>
              </w:rPr>
              <w:t xml:space="preserve"> vizyonu</w:t>
            </w:r>
            <w:r w:rsidRPr="00D9106C">
              <w:rPr>
                <w:rFonts w:asciiTheme="majorHAnsi" w:hAnsiTheme="majorHAnsi"/>
              </w:rPr>
              <w:t xml:space="preserve">, </w:t>
            </w:r>
            <w:r w:rsidRPr="00D9106C">
              <w:rPr>
                <w:rFonts w:asciiTheme="majorHAnsi" w:hAnsiTheme="majorHAnsi"/>
                <w:i/>
              </w:rPr>
              <w:t>misyonu</w:t>
            </w:r>
            <w:r w:rsidRPr="00D9106C">
              <w:rPr>
                <w:rFonts w:asciiTheme="majorHAnsi" w:hAnsiTheme="majorHAnsi"/>
              </w:rPr>
              <w:t xml:space="preserve"> doğrultusunda eğitim ve öğretimi gerçekleştirmek için gerekli tüm faaliyetlerinin etkenlik ve verimlilik ilkelerine uygun olarak yürütülmesi amacıyla</w:t>
            </w:r>
            <w:r>
              <w:rPr>
                <w:rFonts w:asciiTheme="majorHAnsi" w:hAnsiTheme="majorHAnsi"/>
              </w:rPr>
              <w:t>,</w:t>
            </w:r>
            <w:r w:rsidRPr="00D9106C">
              <w:rPr>
                <w:rFonts w:asciiTheme="majorHAnsi" w:hAnsiTheme="majorHAnsi"/>
              </w:rPr>
              <w:t xml:space="preserve"> </w:t>
            </w:r>
            <w:r w:rsidR="005963F6" w:rsidRPr="001114EE">
              <w:rPr>
                <w:rFonts w:asciiTheme="majorHAnsi" w:hAnsiTheme="majorHAnsi"/>
                <w:i/>
              </w:rPr>
              <w:t>Fakülte</w:t>
            </w:r>
            <w:r w:rsidR="005963F6" w:rsidRPr="001114EE">
              <w:rPr>
                <w:rFonts w:asciiTheme="majorHAnsi" w:hAnsiTheme="majorHAnsi"/>
              </w:rPr>
              <w:t xml:space="preserve"> ile </w:t>
            </w:r>
            <w:r w:rsidR="005963F6" w:rsidRPr="001114EE">
              <w:rPr>
                <w:i/>
              </w:rPr>
              <w:t>Bölüm başkanlıkları</w:t>
            </w:r>
            <w:r w:rsidR="005963F6" w:rsidRPr="001114EE">
              <w:t xml:space="preserve"> ‘nın ilişkilerini, </w:t>
            </w:r>
            <w:r w:rsidR="005963F6" w:rsidRPr="00C6059A">
              <w:t>öğrencilerin ve öğretim elemanlarının Bölümün yetki alanı içerisinde olan idari işlerini yerine getirmesi için gerekli iş ve işlemleri yapmak.</w:t>
            </w:r>
          </w:p>
          <w:p w:rsidR="00097B17" w:rsidRPr="00B20A9F" w:rsidRDefault="00097B17" w:rsidP="005963F6">
            <w:pPr>
              <w:autoSpaceDE w:val="0"/>
              <w:autoSpaceDN w:val="0"/>
              <w:adjustRightInd w:val="0"/>
              <w:spacing w:line="276" w:lineRule="auto"/>
              <w:jc w:val="both"/>
              <w:rPr>
                <w:rFonts w:asciiTheme="majorHAnsi" w:hAnsiTheme="majorHAnsi"/>
                <w:i/>
              </w:rPr>
            </w:pPr>
            <w:r w:rsidRPr="00C6059A">
              <w:rPr>
                <w:i/>
              </w:rPr>
              <w:t>Kalite ve iç kontrol yönetim sistemi</w:t>
            </w:r>
            <w:r w:rsidRPr="00C6059A">
              <w:t xml:space="preserve"> dokümanlarında belirtilen </w:t>
            </w:r>
            <w:r w:rsidRPr="00C6059A">
              <w:rPr>
                <w:i/>
              </w:rPr>
              <w:t>ilave</w:t>
            </w:r>
            <w:r w:rsidRPr="00C6059A">
              <w:t xml:space="preserve"> </w:t>
            </w:r>
            <w:r w:rsidRPr="00C6059A">
              <w:rPr>
                <w:i/>
              </w:rPr>
              <w:t>görev ve sorumlulukları</w:t>
            </w:r>
            <w:r w:rsidRPr="00C6059A">
              <w:t xml:space="preserve"> yerine getirir.</w:t>
            </w:r>
          </w:p>
        </w:tc>
      </w:tr>
    </w:tbl>
    <w:p w:rsidR="005B4825" w:rsidRPr="00F479E6" w:rsidRDefault="005B4825" w:rsidP="005B4825">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3157"/>
        <w:gridCol w:w="7046"/>
      </w:tblGrid>
      <w:tr w:rsidR="005B4825" w:rsidRPr="00F479E6" w:rsidTr="00B91CDB">
        <w:tc>
          <w:tcPr>
            <w:tcW w:w="3157" w:type="dxa"/>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B91CDB">
            <w:pPr>
              <w:spacing w:line="276" w:lineRule="auto"/>
              <w:ind w:left="284" w:right="253"/>
              <w:jc w:val="both"/>
              <w:rPr>
                <w:rFonts w:asciiTheme="majorHAnsi" w:hAnsiTheme="majorHAnsi"/>
                <w:b/>
                <w:bCs/>
                <w:szCs w:val="22"/>
              </w:rPr>
            </w:pPr>
            <w:r w:rsidRPr="00F479E6">
              <w:rPr>
                <w:rFonts w:asciiTheme="majorHAnsi" w:hAnsiTheme="majorHAnsi"/>
                <w:b/>
                <w:bCs/>
                <w:szCs w:val="22"/>
              </w:rPr>
              <w:t>Ana görevleri</w:t>
            </w:r>
          </w:p>
        </w:tc>
        <w:tc>
          <w:tcPr>
            <w:tcW w:w="7046" w:type="dxa"/>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B91CDB">
            <w:pPr>
              <w:spacing w:line="276" w:lineRule="auto"/>
              <w:ind w:left="284" w:right="253"/>
              <w:jc w:val="both"/>
              <w:rPr>
                <w:rFonts w:asciiTheme="majorHAnsi" w:hAnsiTheme="majorHAnsi"/>
                <w:b/>
                <w:bCs/>
                <w:szCs w:val="22"/>
                <w:lang w:val="de-DE"/>
              </w:rPr>
            </w:pPr>
            <w:r w:rsidRPr="00F479E6">
              <w:rPr>
                <w:rFonts w:asciiTheme="majorHAnsi" w:hAnsiTheme="majorHAnsi"/>
                <w:b/>
                <w:bCs/>
                <w:szCs w:val="22"/>
                <w:lang w:val="de-DE"/>
              </w:rPr>
              <w:t>Ana Görevlere Bağlı Alt Görevleri</w:t>
            </w:r>
          </w:p>
        </w:tc>
      </w:tr>
      <w:tr w:rsidR="005B4825" w:rsidRPr="00F479E6" w:rsidTr="00B91CDB">
        <w:tc>
          <w:tcPr>
            <w:tcW w:w="3157" w:type="dxa"/>
            <w:tcBorders>
              <w:top w:val="single" w:sz="4" w:space="0" w:color="auto"/>
              <w:left w:val="nil"/>
              <w:bottom w:val="nil"/>
              <w:right w:val="nil"/>
            </w:tcBorders>
          </w:tcPr>
          <w:p w:rsidR="005B4825" w:rsidRPr="00362F7A" w:rsidRDefault="005B4825" w:rsidP="00B91CDB">
            <w:pPr>
              <w:spacing w:line="276" w:lineRule="auto"/>
              <w:ind w:left="284" w:right="253"/>
              <w:jc w:val="both"/>
              <w:rPr>
                <w:rFonts w:asciiTheme="majorHAnsi" w:hAnsiTheme="majorHAnsi"/>
                <w:b/>
                <w:bCs/>
                <w:color w:val="C00000"/>
                <w:sz w:val="22"/>
                <w:szCs w:val="22"/>
              </w:rPr>
            </w:pPr>
          </w:p>
        </w:tc>
        <w:tc>
          <w:tcPr>
            <w:tcW w:w="7046" w:type="dxa"/>
            <w:tcBorders>
              <w:top w:val="single" w:sz="4" w:space="0" w:color="auto"/>
              <w:left w:val="nil"/>
              <w:bottom w:val="nil"/>
              <w:right w:val="nil"/>
            </w:tcBorders>
          </w:tcPr>
          <w:p w:rsidR="005B4825" w:rsidRPr="00C6059A" w:rsidRDefault="005B4825" w:rsidP="004B4447">
            <w:pPr>
              <w:autoSpaceDE w:val="0"/>
              <w:autoSpaceDN w:val="0"/>
              <w:adjustRightInd w:val="0"/>
              <w:spacing w:line="276" w:lineRule="auto"/>
              <w:jc w:val="both"/>
              <w:rPr>
                <w:rFonts w:asciiTheme="majorHAnsi" w:hAnsiTheme="majorHAnsi"/>
                <w:szCs w:val="22"/>
              </w:rPr>
            </w:pPr>
            <w:r w:rsidRPr="00C6059A">
              <w:rPr>
                <w:i/>
              </w:rPr>
              <w:t>Fakülte</w:t>
            </w:r>
            <w:r w:rsidRPr="00C6059A">
              <w:t xml:space="preserve"> ‘de </w:t>
            </w:r>
            <w:r w:rsidR="004B4447" w:rsidRPr="00C6059A">
              <w:rPr>
                <w:rFonts w:asciiTheme="majorHAnsi" w:hAnsiTheme="majorHAnsi"/>
                <w:i/>
                <w:szCs w:val="22"/>
              </w:rPr>
              <w:t>Dekan</w:t>
            </w:r>
            <w:r w:rsidRPr="00C6059A">
              <w:rPr>
                <w:rFonts w:asciiTheme="majorHAnsi" w:hAnsiTheme="majorHAnsi"/>
                <w:i/>
                <w:szCs w:val="22"/>
              </w:rPr>
              <w:t xml:space="preserve"> </w:t>
            </w:r>
            <w:r w:rsidR="004B4447" w:rsidRPr="00C6059A">
              <w:rPr>
                <w:rFonts w:asciiTheme="majorHAnsi" w:hAnsiTheme="majorHAnsi"/>
                <w:szCs w:val="22"/>
              </w:rPr>
              <w:t xml:space="preserve">ile </w:t>
            </w:r>
            <w:r w:rsidR="004B4447" w:rsidRPr="00C6059A">
              <w:rPr>
                <w:rFonts w:asciiTheme="majorHAnsi" w:hAnsiTheme="majorHAnsi"/>
                <w:i/>
                <w:szCs w:val="22"/>
              </w:rPr>
              <w:t>yard</w:t>
            </w:r>
            <w:r w:rsidR="004B4447" w:rsidRPr="00C6059A">
              <w:rPr>
                <w:rFonts w:asciiTheme="majorHAnsi" w:hAnsiTheme="majorHAnsi"/>
                <w:szCs w:val="22"/>
              </w:rPr>
              <w:t xml:space="preserve">. , </w:t>
            </w:r>
            <w:r w:rsidR="004B4447" w:rsidRPr="00C6059A">
              <w:rPr>
                <w:rFonts w:asciiTheme="majorHAnsi" w:hAnsiTheme="majorHAnsi"/>
                <w:i/>
                <w:szCs w:val="22"/>
              </w:rPr>
              <w:t>Bölüm Bşk</w:t>
            </w:r>
            <w:r w:rsidR="004B4447" w:rsidRPr="00C6059A">
              <w:rPr>
                <w:rFonts w:asciiTheme="majorHAnsi" w:hAnsiTheme="majorHAnsi"/>
                <w:szCs w:val="22"/>
              </w:rPr>
              <w:t xml:space="preserve">. ve </w:t>
            </w:r>
            <w:r w:rsidR="004B4447" w:rsidRPr="00C6059A">
              <w:rPr>
                <w:rFonts w:asciiTheme="majorHAnsi" w:hAnsiTheme="majorHAnsi"/>
                <w:i/>
                <w:szCs w:val="22"/>
              </w:rPr>
              <w:t>Fakülte Sekreteri</w:t>
            </w:r>
            <w:r w:rsidR="004B4447" w:rsidRPr="00C6059A">
              <w:rPr>
                <w:rFonts w:asciiTheme="majorHAnsi" w:hAnsiTheme="majorHAnsi"/>
                <w:szCs w:val="22"/>
              </w:rPr>
              <w:t xml:space="preserve"> </w:t>
            </w:r>
            <w:r w:rsidRPr="00C6059A">
              <w:rPr>
                <w:rFonts w:asciiTheme="majorHAnsi" w:hAnsiTheme="majorHAnsi"/>
                <w:szCs w:val="22"/>
              </w:rPr>
              <w:t xml:space="preserve"> </w:t>
            </w:r>
            <w:r w:rsidR="004B4447" w:rsidRPr="00C6059A">
              <w:rPr>
                <w:rFonts w:asciiTheme="majorHAnsi" w:hAnsiTheme="majorHAnsi"/>
                <w:szCs w:val="22"/>
              </w:rPr>
              <w:t xml:space="preserve">iletişimlerini sağlamak üzere   </w:t>
            </w:r>
            <w:r w:rsidR="004B4447" w:rsidRPr="00C6059A">
              <w:rPr>
                <w:rFonts w:asciiTheme="majorHAnsi" w:hAnsiTheme="majorHAnsi"/>
                <w:i/>
                <w:szCs w:val="22"/>
              </w:rPr>
              <w:t>Dekan</w:t>
            </w:r>
            <w:r w:rsidR="004B4447" w:rsidRPr="00C6059A">
              <w:rPr>
                <w:rFonts w:asciiTheme="majorHAnsi" w:hAnsiTheme="majorHAnsi"/>
                <w:szCs w:val="22"/>
              </w:rPr>
              <w:t xml:space="preserve"> ‘a yardımcı olmak ve işlerini, </w:t>
            </w:r>
            <w:r w:rsidRPr="00C6059A">
              <w:rPr>
                <w:rFonts w:asciiTheme="majorHAnsi" w:hAnsiTheme="majorHAnsi"/>
                <w:szCs w:val="22"/>
              </w:rPr>
              <w:t xml:space="preserve"> yazışmaları yürütmek,</w:t>
            </w:r>
          </w:p>
        </w:tc>
      </w:tr>
      <w:tr w:rsidR="005B4825" w:rsidRPr="00F479E6" w:rsidTr="00B91CDB">
        <w:trPr>
          <w:trHeight w:val="846"/>
        </w:trPr>
        <w:tc>
          <w:tcPr>
            <w:tcW w:w="3157" w:type="dxa"/>
            <w:tcBorders>
              <w:top w:val="single" w:sz="4" w:space="0" w:color="auto"/>
              <w:left w:val="nil"/>
              <w:bottom w:val="nil"/>
              <w:right w:val="nil"/>
            </w:tcBorders>
          </w:tcPr>
          <w:p w:rsidR="005B4825" w:rsidRPr="00362F7A" w:rsidRDefault="005B4825" w:rsidP="00B91CDB">
            <w:pPr>
              <w:spacing w:line="276" w:lineRule="auto"/>
              <w:ind w:left="284" w:right="253"/>
              <w:jc w:val="both"/>
              <w:rPr>
                <w:rFonts w:asciiTheme="majorHAnsi" w:hAnsiTheme="majorHAnsi"/>
                <w:b/>
                <w:color w:val="C00000"/>
                <w:sz w:val="22"/>
                <w:szCs w:val="22"/>
              </w:rPr>
            </w:pPr>
          </w:p>
        </w:tc>
        <w:tc>
          <w:tcPr>
            <w:tcW w:w="7046" w:type="dxa"/>
            <w:tcBorders>
              <w:top w:val="single" w:sz="4" w:space="0" w:color="auto"/>
              <w:left w:val="nil"/>
              <w:bottom w:val="nil"/>
              <w:right w:val="nil"/>
            </w:tcBorders>
          </w:tcPr>
          <w:p w:rsidR="005B4825" w:rsidRPr="00C6059A" w:rsidRDefault="005B4825" w:rsidP="00B91CDB">
            <w:pPr>
              <w:autoSpaceDE w:val="0"/>
              <w:autoSpaceDN w:val="0"/>
              <w:adjustRightInd w:val="0"/>
              <w:spacing w:line="276" w:lineRule="auto"/>
              <w:jc w:val="both"/>
              <w:rPr>
                <w:rFonts w:asciiTheme="majorHAnsi" w:hAnsiTheme="majorHAnsi"/>
                <w:szCs w:val="22"/>
              </w:rPr>
            </w:pPr>
          </w:p>
        </w:tc>
      </w:tr>
      <w:tr w:rsidR="005B4825" w:rsidRPr="00F479E6" w:rsidTr="00B91CDB">
        <w:tc>
          <w:tcPr>
            <w:tcW w:w="3157" w:type="dxa"/>
            <w:tcBorders>
              <w:top w:val="single" w:sz="4" w:space="0" w:color="auto"/>
              <w:left w:val="nil"/>
              <w:bottom w:val="nil"/>
              <w:right w:val="nil"/>
            </w:tcBorders>
          </w:tcPr>
          <w:p w:rsidR="005B4825" w:rsidRPr="00362F7A" w:rsidRDefault="005B4825" w:rsidP="00B91CDB">
            <w:pPr>
              <w:spacing w:line="276" w:lineRule="auto"/>
              <w:ind w:left="284" w:right="253"/>
              <w:jc w:val="both"/>
              <w:rPr>
                <w:rFonts w:asciiTheme="majorHAnsi" w:hAnsiTheme="majorHAnsi"/>
                <w:b/>
                <w:bCs/>
                <w:color w:val="C00000"/>
                <w:sz w:val="22"/>
                <w:szCs w:val="22"/>
              </w:rPr>
            </w:pPr>
          </w:p>
        </w:tc>
        <w:tc>
          <w:tcPr>
            <w:tcW w:w="7046" w:type="dxa"/>
            <w:tcBorders>
              <w:top w:val="single" w:sz="4" w:space="0" w:color="auto"/>
              <w:left w:val="nil"/>
              <w:bottom w:val="nil"/>
              <w:right w:val="nil"/>
            </w:tcBorders>
          </w:tcPr>
          <w:p w:rsidR="005B4825" w:rsidRPr="00C6059A" w:rsidRDefault="00FB5906" w:rsidP="00EF42DF">
            <w:pPr>
              <w:autoSpaceDE w:val="0"/>
              <w:autoSpaceDN w:val="0"/>
              <w:adjustRightInd w:val="0"/>
              <w:spacing w:line="276" w:lineRule="auto"/>
              <w:jc w:val="both"/>
              <w:rPr>
                <w:rFonts w:asciiTheme="majorHAnsi" w:hAnsiTheme="majorHAnsi"/>
                <w:szCs w:val="22"/>
              </w:rPr>
            </w:pPr>
            <w:r w:rsidRPr="00C6059A">
              <w:rPr>
                <w:rFonts w:asciiTheme="majorHAnsi" w:hAnsiTheme="majorHAnsi"/>
                <w:i/>
                <w:szCs w:val="22"/>
              </w:rPr>
              <w:t>Fakülte</w:t>
            </w:r>
            <w:r w:rsidRPr="00C6059A">
              <w:rPr>
                <w:rFonts w:asciiTheme="majorHAnsi" w:hAnsiTheme="majorHAnsi"/>
                <w:szCs w:val="22"/>
              </w:rPr>
              <w:t xml:space="preserve"> ‘nin</w:t>
            </w:r>
            <w:r w:rsidR="005B4825" w:rsidRPr="00C6059A">
              <w:rPr>
                <w:rFonts w:asciiTheme="majorHAnsi" w:hAnsiTheme="majorHAnsi"/>
                <w:szCs w:val="22"/>
              </w:rPr>
              <w:t xml:space="preserve"> tüm </w:t>
            </w:r>
            <w:r w:rsidRPr="00C6059A">
              <w:rPr>
                <w:rFonts w:asciiTheme="majorHAnsi" w:hAnsiTheme="majorHAnsi"/>
                <w:szCs w:val="22"/>
              </w:rPr>
              <w:t>işlemlerini</w:t>
            </w:r>
            <w:r w:rsidR="005B4825" w:rsidRPr="00C6059A">
              <w:rPr>
                <w:rFonts w:asciiTheme="majorHAnsi" w:hAnsiTheme="majorHAnsi"/>
                <w:szCs w:val="22"/>
              </w:rPr>
              <w:t xml:space="preserve"> </w:t>
            </w:r>
            <w:r w:rsidR="00A71A33" w:rsidRPr="00C6059A">
              <w:rPr>
                <w:i/>
              </w:rPr>
              <w:t>EBYS</w:t>
            </w:r>
            <w:r w:rsidR="00A71A33" w:rsidRPr="00C6059A">
              <w:t xml:space="preserve"> ‘de </w:t>
            </w:r>
            <w:r w:rsidR="005B4825" w:rsidRPr="00C6059A">
              <w:rPr>
                <w:rFonts w:asciiTheme="majorHAnsi" w:hAnsiTheme="majorHAnsi"/>
                <w:szCs w:val="22"/>
              </w:rPr>
              <w:t xml:space="preserve">takip etmek, </w:t>
            </w:r>
            <w:r w:rsidR="00EF42DF" w:rsidRPr="00C6059A">
              <w:rPr>
                <w:rFonts w:asciiTheme="majorHAnsi" w:hAnsiTheme="majorHAnsi"/>
                <w:szCs w:val="22"/>
              </w:rPr>
              <w:t xml:space="preserve">evrakları </w:t>
            </w:r>
            <w:r w:rsidR="005B4825" w:rsidRPr="00C6059A">
              <w:rPr>
                <w:rFonts w:asciiTheme="majorHAnsi" w:hAnsiTheme="majorHAnsi"/>
                <w:szCs w:val="22"/>
              </w:rPr>
              <w:t>işlemek,</w:t>
            </w:r>
            <w:r w:rsidR="00EF42DF" w:rsidRPr="00C6059A">
              <w:rPr>
                <w:rFonts w:asciiTheme="majorHAnsi" w:hAnsiTheme="majorHAnsi"/>
                <w:szCs w:val="22"/>
              </w:rPr>
              <w:t xml:space="preserve"> </w:t>
            </w:r>
            <w:r w:rsidR="00EF42DF" w:rsidRPr="00C6059A">
              <w:rPr>
                <w:rFonts w:asciiTheme="majorHAnsi" w:hAnsiTheme="majorHAnsi"/>
                <w:i/>
                <w:szCs w:val="22"/>
              </w:rPr>
              <w:t>dosyalamak, arşivlemek</w:t>
            </w:r>
            <w:r w:rsidR="00EF42DF" w:rsidRPr="00C6059A">
              <w:rPr>
                <w:rFonts w:asciiTheme="majorHAnsi" w:hAnsiTheme="majorHAnsi"/>
                <w:szCs w:val="22"/>
              </w:rPr>
              <w:t>.</w:t>
            </w:r>
          </w:p>
        </w:tc>
      </w:tr>
      <w:tr w:rsidR="005B4825" w:rsidRPr="00F479E6" w:rsidTr="00B91CDB">
        <w:tc>
          <w:tcPr>
            <w:tcW w:w="3157" w:type="dxa"/>
          </w:tcPr>
          <w:p w:rsidR="005B4825" w:rsidRPr="00F479E6" w:rsidRDefault="005B4825" w:rsidP="00B91CDB">
            <w:pPr>
              <w:spacing w:line="276" w:lineRule="auto"/>
              <w:ind w:left="284" w:right="253"/>
              <w:jc w:val="both"/>
              <w:rPr>
                <w:rFonts w:asciiTheme="majorHAnsi" w:hAnsiTheme="majorHAnsi"/>
                <w:b/>
                <w:bCs/>
                <w:sz w:val="22"/>
                <w:szCs w:val="22"/>
              </w:rPr>
            </w:pPr>
          </w:p>
        </w:tc>
        <w:tc>
          <w:tcPr>
            <w:tcW w:w="7046" w:type="dxa"/>
          </w:tcPr>
          <w:p w:rsidR="005B4825" w:rsidRPr="00663941" w:rsidRDefault="00EF42DF" w:rsidP="00EF42DF">
            <w:pPr>
              <w:autoSpaceDE w:val="0"/>
              <w:autoSpaceDN w:val="0"/>
              <w:adjustRightInd w:val="0"/>
              <w:spacing w:line="276" w:lineRule="auto"/>
              <w:jc w:val="both"/>
              <w:rPr>
                <w:rFonts w:asciiTheme="majorHAnsi" w:hAnsiTheme="majorHAnsi"/>
                <w:i/>
                <w:szCs w:val="22"/>
              </w:rPr>
            </w:pPr>
            <w:r w:rsidRPr="00663941">
              <w:rPr>
                <w:rFonts w:asciiTheme="majorHAnsi" w:hAnsiTheme="majorHAnsi"/>
                <w:szCs w:val="22"/>
              </w:rPr>
              <w:t>Akademik ve idari işlerde</w:t>
            </w:r>
            <w:r w:rsidRPr="00663941">
              <w:rPr>
                <w:rFonts w:asciiTheme="majorHAnsi" w:hAnsiTheme="majorHAnsi"/>
                <w:i/>
                <w:szCs w:val="22"/>
              </w:rPr>
              <w:t xml:space="preserve"> Dekanlık </w:t>
            </w:r>
            <w:r w:rsidRPr="00663941">
              <w:rPr>
                <w:rFonts w:asciiTheme="majorHAnsi" w:hAnsiTheme="majorHAnsi"/>
                <w:szCs w:val="22"/>
              </w:rPr>
              <w:t xml:space="preserve">ile </w:t>
            </w:r>
            <w:r w:rsidRPr="00663941">
              <w:rPr>
                <w:rFonts w:asciiTheme="majorHAnsi" w:hAnsiTheme="majorHAnsi"/>
                <w:i/>
                <w:szCs w:val="22"/>
              </w:rPr>
              <w:t xml:space="preserve">Rektörlük </w:t>
            </w:r>
            <w:r w:rsidRPr="00663941">
              <w:rPr>
                <w:rFonts w:asciiTheme="majorHAnsi" w:hAnsiTheme="majorHAnsi"/>
                <w:szCs w:val="22"/>
              </w:rPr>
              <w:t xml:space="preserve">ve </w:t>
            </w:r>
            <w:r w:rsidRPr="00663941">
              <w:rPr>
                <w:rFonts w:asciiTheme="majorHAnsi" w:hAnsiTheme="majorHAnsi"/>
                <w:i/>
                <w:szCs w:val="22"/>
              </w:rPr>
              <w:t xml:space="preserve">Genel Sekreterlik </w:t>
            </w:r>
            <w:r w:rsidRPr="00663941">
              <w:rPr>
                <w:rFonts w:asciiTheme="majorHAnsi" w:hAnsiTheme="majorHAnsi"/>
                <w:szCs w:val="22"/>
              </w:rPr>
              <w:t>arasındaki iletişimlerini</w:t>
            </w:r>
            <w:r w:rsidR="005B4825" w:rsidRPr="00663941">
              <w:rPr>
                <w:rFonts w:asciiTheme="majorHAnsi" w:hAnsiTheme="majorHAnsi"/>
                <w:szCs w:val="22"/>
              </w:rPr>
              <w:t xml:space="preserve"> ilişkin yazışmaları yapmak</w:t>
            </w:r>
            <w:r w:rsidRPr="00663941">
              <w:rPr>
                <w:rFonts w:asciiTheme="majorHAnsi" w:hAnsiTheme="majorHAnsi"/>
                <w:szCs w:val="22"/>
              </w:rPr>
              <w:t>,</w:t>
            </w:r>
            <w:r w:rsidR="00A71A33" w:rsidRPr="00663941">
              <w:rPr>
                <w:rFonts w:asciiTheme="majorHAnsi" w:hAnsiTheme="majorHAnsi"/>
                <w:szCs w:val="22"/>
              </w:rPr>
              <w:t xml:space="preserve"> </w:t>
            </w:r>
            <w:r w:rsidR="00A71A33" w:rsidRPr="00663941">
              <w:rPr>
                <w:i/>
              </w:rPr>
              <w:t>EBYS</w:t>
            </w:r>
            <w:r w:rsidR="00A71A33" w:rsidRPr="00663941">
              <w:t xml:space="preserve"> ‘de takip etmek.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0C1693" w:rsidP="000C1693">
            <w:pPr>
              <w:rPr>
                <w:rFonts w:asciiTheme="majorHAnsi" w:hAnsiTheme="majorHAnsi"/>
                <w:szCs w:val="22"/>
              </w:rPr>
            </w:pPr>
            <w:r w:rsidRPr="00663941">
              <w:rPr>
                <w:rFonts w:asciiTheme="majorHAnsi" w:hAnsiTheme="majorHAnsi"/>
                <w:i/>
                <w:szCs w:val="22"/>
              </w:rPr>
              <w:t>Dekan</w:t>
            </w:r>
            <w:r w:rsidRPr="00663941">
              <w:rPr>
                <w:rFonts w:asciiTheme="majorHAnsi" w:hAnsiTheme="majorHAnsi"/>
                <w:szCs w:val="22"/>
              </w:rPr>
              <w:t xml:space="preserve"> ve </w:t>
            </w:r>
            <w:r w:rsidRPr="00663941">
              <w:rPr>
                <w:rFonts w:asciiTheme="majorHAnsi" w:hAnsiTheme="majorHAnsi"/>
                <w:i/>
                <w:szCs w:val="22"/>
              </w:rPr>
              <w:t>yard</w:t>
            </w:r>
            <w:r w:rsidRPr="00663941">
              <w:rPr>
                <w:rFonts w:asciiTheme="majorHAnsi" w:hAnsiTheme="majorHAnsi"/>
                <w:szCs w:val="22"/>
              </w:rPr>
              <w:t>. ‘nin makam kabullerine ait hizmetleri yürütmek.</w:t>
            </w:r>
          </w:p>
        </w:tc>
      </w:tr>
      <w:tr w:rsidR="000C1693" w:rsidRPr="00F479E6" w:rsidTr="00B91CDB">
        <w:tc>
          <w:tcPr>
            <w:tcW w:w="3157" w:type="dxa"/>
          </w:tcPr>
          <w:p w:rsidR="000C1693" w:rsidRPr="00C814FE"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0C1693" w:rsidP="00A71A33">
            <w:pPr>
              <w:rPr>
                <w:rFonts w:asciiTheme="majorHAnsi" w:hAnsiTheme="majorHAnsi"/>
                <w:szCs w:val="22"/>
              </w:rPr>
            </w:pPr>
            <w:r w:rsidRPr="00663941">
              <w:rPr>
                <w:rFonts w:asciiTheme="majorHAnsi" w:hAnsiTheme="majorHAnsi"/>
                <w:i/>
                <w:szCs w:val="22"/>
              </w:rPr>
              <w:t>Fakülte</w:t>
            </w:r>
            <w:r w:rsidRPr="00663941">
              <w:rPr>
                <w:rFonts w:asciiTheme="majorHAnsi" w:hAnsiTheme="majorHAnsi"/>
                <w:szCs w:val="22"/>
              </w:rPr>
              <w:t xml:space="preserve"> ‘ye ait </w:t>
            </w:r>
            <w:r w:rsidRPr="00663941">
              <w:rPr>
                <w:rFonts w:asciiTheme="majorHAnsi" w:hAnsiTheme="majorHAnsi"/>
                <w:i/>
                <w:szCs w:val="22"/>
              </w:rPr>
              <w:t>dosyaları</w:t>
            </w:r>
            <w:r w:rsidRPr="00663941">
              <w:rPr>
                <w:rFonts w:asciiTheme="majorHAnsi" w:hAnsiTheme="majorHAnsi"/>
                <w:szCs w:val="22"/>
              </w:rPr>
              <w:t xml:space="preserve"> </w:t>
            </w:r>
            <w:r w:rsidR="00A71A33" w:rsidRPr="00663941">
              <w:rPr>
                <w:i/>
              </w:rPr>
              <w:t>EBYS</w:t>
            </w:r>
            <w:r w:rsidR="00A71A33" w:rsidRPr="00663941">
              <w:t xml:space="preserve"> ‘de tutulmayan orijinal ve diğer nüshalarını </w:t>
            </w:r>
            <w:r w:rsidRPr="00663941">
              <w:rPr>
                <w:rFonts w:asciiTheme="majorHAnsi" w:hAnsiTheme="majorHAnsi"/>
                <w:i/>
                <w:szCs w:val="22"/>
              </w:rPr>
              <w:t>tutmak ve arşivlemek</w:t>
            </w:r>
            <w:r w:rsidRPr="00663941">
              <w:rPr>
                <w:rFonts w:asciiTheme="majorHAnsi" w:hAnsiTheme="majorHAnsi"/>
                <w:szCs w:val="22"/>
              </w:rPr>
              <w:t xml:space="preserve">. </w:t>
            </w:r>
          </w:p>
        </w:tc>
      </w:tr>
      <w:tr w:rsidR="000C1693" w:rsidRPr="00F479E6" w:rsidTr="00B91CDB">
        <w:tc>
          <w:tcPr>
            <w:tcW w:w="3157" w:type="dxa"/>
          </w:tcPr>
          <w:p w:rsidR="000C1693" w:rsidRPr="00C814FE" w:rsidRDefault="000C1693" w:rsidP="00B91CDB">
            <w:pPr>
              <w:spacing w:line="276" w:lineRule="auto"/>
              <w:ind w:left="284" w:right="253"/>
              <w:jc w:val="both"/>
              <w:rPr>
                <w:rFonts w:asciiTheme="majorHAnsi" w:hAnsiTheme="majorHAnsi"/>
                <w:b/>
                <w:bCs/>
                <w:color w:val="00B050"/>
                <w:sz w:val="22"/>
                <w:szCs w:val="22"/>
              </w:rPr>
            </w:pPr>
          </w:p>
        </w:tc>
        <w:tc>
          <w:tcPr>
            <w:tcW w:w="7046" w:type="dxa"/>
          </w:tcPr>
          <w:p w:rsidR="000C1693" w:rsidRPr="00663941" w:rsidRDefault="000C1693" w:rsidP="00B91CDB">
            <w:pPr>
              <w:rPr>
                <w:rFonts w:asciiTheme="majorHAnsi" w:hAnsiTheme="majorHAnsi"/>
                <w:szCs w:val="22"/>
              </w:rPr>
            </w:pPr>
            <w:r w:rsidRPr="00663941">
              <w:rPr>
                <w:rFonts w:asciiTheme="majorHAnsi" w:hAnsiTheme="majorHAnsi"/>
                <w:i/>
                <w:szCs w:val="22"/>
              </w:rPr>
              <w:t>Fakülte</w:t>
            </w:r>
            <w:r w:rsidRPr="00663941">
              <w:rPr>
                <w:rFonts w:asciiTheme="majorHAnsi" w:hAnsiTheme="majorHAnsi"/>
                <w:szCs w:val="22"/>
              </w:rPr>
              <w:t xml:space="preserve"> ‘ye ait özel ya da </w:t>
            </w:r>
            <w:r w:rsidRPr="00663941">
              <w:rPr>
                <w:rFonts w:asciiTheme="majorHAnsi" w:hAnsiTheme="majorHAnsi"/>
                <w:i/>
                <w:szCs w:val="22"/>
              </w:rPr>
              <w:t>gizli yazıları</w:t>
            </w:r>
            <w:r w:rsidRPr="00663941">
              <w:rPr>
                <w:rFonts w:asciiTheme="majorHAnsi" w:hAnsiTheme="majorHAnsi"/>
                <w:szCs w:val="22"/>
              </w:rPr>
              <w:t xml:space="preserve"> düzenlemek,  </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40595A" w:rsidRPr="00663941" w:rsidRDefault="0040595A" w:rsidP="0040595A">
            <w:r w:rsidRPr="00663941">
              <w:rPr>
                <w:i/>
              </w:rPr>
              <w:t>Enstitü/Fakülte/Bölüm Kurulları</w:t>
            </w:r>
            <w:r w:rsidRPr="00663941">
              <w:t xml:space="preserve"> ‘nın </w:t>
            </w:r>
            <w:r w:rsidRPr="00663941">
              <w:rPr>
                <w:i/>
              </w:rPr>
              <w:t>Yönetim Kurulu</w:t>
            </w:r>
            <w:r w:rsidRPr="00663941">
              <w:t xml:space="preserve">, </w:t>
            </w:r>
            <w:r w:rsidRPr="00663941">
              <w:rPr>
                <w:i/>
              </w:rPr>
              <w:lastRenderedPageBreak/>
              <w:t>Enstitü/Fakülte/Bölüm Kurulları ‘</w:t>
            </w:r>
            <w:r w:rsidRPr="00663941">
              <w:t xml:space="preserve">nın </w:t>
            </w:r>
            <w:r w:rsidRPr="00663941">
              <w:rPr>
                <w:i/>
              </w:rPr>
              <w:t>Genel Kurulu</w:t>
            </w:r>
            <w:r w:rsidRPr="00663941">
              <w:t xml:space="preserve">, </w:t>
            </w:r>
            <w:r w:rsidRPr="00663941">
              <w:rPr>
                <w:i/>
              </w:rPr>
              <w:t>Enstitü/Fakülte/Bölüm Kurulları ‘</w:t>
            </w:r>
            <w:r w:rsidRPr="00663941">
              <w:t xml:space="preserve">nın </w:t>
            </w:r>
            <w:r w:rsidRPr="00663941">
              <w:rPr>
                <w:i/>
              </w:rPr>
              <w:t>Disiplin Kurulu</w:t>
            </w:r>
            <w:r w:rsidRPr="00663941">
              <w:t xml:space="preserve">, </w:t>
            </w:r>
          </w:p>
          <w:p w:rsidR="000C1693" w:rsidRPr="00663941" w:rsidRDefault="0040595A" w:rsidP="0040595A">
            <w:pPr>
              <w:rPr>
                <w:rFonts w:asciiTheme="majorHAnsi" w:hAnsiTheme="majorHAnsi"/>
                <w:szCs w:val="22"/>
              </w:rPr>
            </w:pPr>
            <w:r w:rsidRPr="00663941">
              <w:rPr>
                <w:i/>
              </w:rPr>
              <w:t>gündemleri</w:t>
            </w:r>
            <w:r w:rsidRPr="00663941">
              <w:t xml:space="preserve">ni hazırlamak, alınan kararları </w:t>
            </w:r>
            <w:r w:rsidRPr="00663941">
              <w:rPr>
                <w:i/>
              </w:rPr>
              <w:t>Karar Defteri</w:t>
            </w:r>
            <w:r w:rsidRPr="00663941">
              <w:t xml:space="preserve"> ‘ne yazmak. </w:t>
            </w:r>
            <w:r w:rsidRPr="00663941">
              <w:rPr>
                <w:i/>
              </w:rPr>
              <w:t>Kararlar</w:t>
            </w:r>
            <w:r w:rsidRPr="00663941">
              <w:t xml:space="preserve"> ‘ın </w:t>
            </w:r>
            <w:r w:rsidRPr="00663941">
              <w:rPr>
                <w:i/>
              </w:rPr>
              <w:t>ilgili birimlere</w:t>
            </w:r>
            <w:r w:rsidRPr="00663941">
              <w:t xml:space="preserve"> ulaşmasını sağlamak.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BC35C1" w:rsidP="00B91CDB">
            <w:r w:rsidRPr="00663941">
              <w:rPr>
                <w:i/>
              </w:rPr>
              <w:t>Protokol ve telefon listeleri</w:t>
            </w:r>
            <w:r w:rsidR="00024313" w:rsidRPr="00663941">
              <w:rPr>
                <w:i/>
              </w:rPr>
              <w:t xml:space="preserve"> ‘</w:t>
            </w:r>
            <w:r w:rsidRPr="00663941">
              <w:t>ni takip etmek ve güncel kalmasını sağlamak.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024313" w:rsidP="004B4447">
            <w:r w:rsidRPr="00663941">
              <w:rPr>
                <w:i/>
              </w:rPr>
              <w:t xml:space="preserve">Protokol, </w:t>
            </w:r>
            <w:r w:rsidR="00BC35C1" w:rsidRPr="00663941">
              <w:rPr>
                <w:i/>
              </w:rPr>
              <w:t>Anma günleri</w:t>
            </w:r>
            <w:r w:rsidRPr="00663941">
              <w:rPr>
                <w:i/>
              </w:rPr>
              <w:t>,</w:t>
            </w:r>
            <w:r w:rsidR="00BC35C1" w:rsidRPr="00663941">
              <w:rPr>
                <w:i/>
              </w:rPr>
              <w:t xml:space="preserve"> Kültürel faaliyet</w:t>
            </w:r>
            <w:r w:rsidR="00BC35C1" w:rsidRPr="00663941">
              <w:t xml:space="preserve"> ve </w:t>
            </w:r>
            <w:r w:rsidR="00BC35C1" w:rsidRPr="00663941">
              <w:rPr>
                <w:i/>
              </w:rPr>
              <w:t>yazışma tarihlerini birimlere b</w:t>
            </w:r>
            <w:r w:rsidRPr="00663941">
              <w:rPr>
                <w:i/>
              </w:rPr>
              <w:t>ildirmek, koordine etmek,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024313" w:rsidP="00024313">
            <w:r w:rsidRPr="00663941">
              <w:rPr>
                <w:i/>
              </w:rPr>
              <w:t>Fakülte</w:t>
            </w:r>
            <w:r w:rsidRPr="00663941">
              <w:t xml:space="preserve"> ‘ye ait her türlü </w:t>
            </w:r>
            <w:r w:rsidRPr="00663941">
              <w:rPr>
                <w:i/>
              </w:rPr>
              <w:t>bilgi ve belgeyi</w:t>
            </w:r>
            <w:r w:rsidRPr="00663941">
              <w:t xml:space="preserve"> korumak, ilgisiz kişilerin erişimini önlemek, </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A71A33" w:rsidP="00743FEC">
            <w:r w:rsidRPr="00663941">
              <w:rPr>
                <w:i/>
              </w:rPr>
              <w:t>EBYS</w:t>
            </w:r>
            <w:r w:rsidRPr="00663941">
              <w:t xml:space="preserve"> ‘de</w:t>
            </w:r>
            <w:r w:rsidR="00743FEC" w:rsidRPr="00663941">
              <w:t xml:space="preserve">ki </w:t>
            </w:r>
            <w:r w:rsidRPr="00663941">
              <w:rPr>
                <w:i/>
              </w:rPr>
              <w:t>yazışmaları</w:t>
            </w:r>
            <w:r w:rsidRPr="00663941">
              <w:t xml:space="preserve"> takip etmek ve  </w:t>
            </w:r>
            <w:r w:rsidRPr="00663941">
              <w:rPr>
                <w:i/>
              </w:rPr>
              <w:t>Dekan</w:t>
            </w:r>
            <w:r w:rsidRPr="00663941">
              <w:t xml:space="preserve"> ‘a bilgi vermek.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D270B6">
            <w:r w:rsidRPr="00663941">
              <w:t xml:space="preserve">Çalışma sırasında </w:t>
            </w:r>
            <w:r w:rsidRPr="00663941">
              <w:rPr>
                <w:i/>
              </w:rPr>
              <w:t>çabukluk, gizlilik ve doğruluk ilkeleri</w:t>
            </w:r>
            <w:r w:rsidRPr="00663941">
              <w:t>nden ayrılmamak.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D270B6">
            <w:r w:rsidRPr="00663941">
              <w:t xml:space="preserve">İş verimliliği ve barışı açısından </w:t>
            </w:r>
            <w:r w:rsidRPr="00663941">
              <w:rPr>
                <w:i/>
              </w:rPr>
              <w:t>diğer birimlerle</w:t>
            </w:r>
            <w:r w:rsidRPr="00663941">
              <w:t xml:space="preserve"> koordineli ve uyum içerisinde çalışmaya gayret etmek.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D270B6" w:rsidP="00D270B6">
            <w:r w:rsidRPr="00663941">
              <w:t xml:space="preserve">Evrakları </w:t>
            </w:r>
            <w:r w:rsidRPr="00663941">
              <w:rPr>
                <w:i/>
              </w:rPr>
              <w:t>yükseköğretim üst kuruluşları</w:t>
            </w:r>
            <w:r w:rsidRPr="00663941">
              <w:t xml:space="preserve"> ve </w:t>
            </w:r>
            <w:r w:rsidRPr="00663941">
              <w:rPr>
                <w:i/>
              </w:rPr>
              <w:t>yükseköğretim kurumları</w:t>
            </w:r>
            <w:r w:rsidRPr="00663941">
              <w:t xml:space="preserve"> saklama </w:t>
            </w:r>
            <w:r w:rsidRPr="00663941">
              <w:rPr>
                <w:i/>
              </w:rPr>
              <w:t>süreli standart dosya planı ‘</w:t>
            </w:r>
            <w:r w:rsidRPr="00663941">
              <w:t>na  uygun olarak arşivlemek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743FEC" w:rsidP="00743FEC">
            <w:r w:rsidRPr="00663941">
              <w:rPr>
                <w:i/>
              </w:rPr>
              <w:t>Fakülte</w:t>
            </w:r>
            <w:r w:rsidRPr="00663941">
              <w:t xml:space="preserve"> ‘de ilgili </w:t>
            </w:r>
            <w:r w:rsidRPr="00663941">
              <w:rPr>
                <w:i/>
              </w:rPr>
              <w:t>duyuruların</w:t>
            </w:r>
            <w:r w:rsidRPr="00663941">
              <w:t xml:space="preserve"> yapılmasını sağlamak.</w:t>
            </w:r>
          </w:p>
        </w:tc>
      </w:tr>
      <w:tr w:rsidR="000C1693" w:rsidRPr="00F479E6" w:rsidTr="00B91CDB">
        <w:tc>
          <w:tcPr>
            <w:tcW w:w="3157" w:type="dxa"/>
          </w:tcPr>
          <w:p w:rsidR="000C1693" w:rsidRPr="00F479E6" w:rsidRDefault="000C1693" w:rsidP="00B91CDB">
            <w:pPr>
              <w:spacing w:line="276" w:lineRule="auto"/>
              <w:ind w:left="284" w:right="253"/>
              <w:jc w:val="both"/>
              <w:rPr>
                <w:rFonts w:asciiTheme="majorHAnsi" w:hAnsiTheme="majorHAnsi"/>
                <w:b/>
                <w:bCs/>
                <w:sz w:val="22"/>
                <w:szCs w:val="22"/>
              </w:rPr>
            </w:pPr>
          </w:p>
        </w:tc>
        <w:tc>
          <w:tcPr>
            <w:tcW w:w="7046" w:type="dxa"/>
          </w:tcPr>
          <w:p w:rsidR="000C1693" w:rsidRPr="00663941" w:rsidRDefault="001369DA" w:rsidP="001369DA">
            <w:r w:rsidRPr="00663941">
              <w:rPr>
                <w:i/>
              </w:rPr>
              <w:t>Fakülte</w:t>
            </w:r>
            <w:r w:rsidRPr="00663941">
              <w:t xml:space="preserve"> içi ve dışı yazışmalarını “</w:t>
            </w:r>
            <w:r w:rsidRPr="00663941">
              <w:rPr>
                <w:i/>
              </w:rPr>
              <w:t>Resmi Yazışmalarda Uyulacak Esas ve Usuller Hakkındaki Yönetmelik</w:t>
            </w:r>
            <w:r w:rsidRPr="00663941">
              <w:t xml:space="preserve">” ne uygun olarak düzenlemek, imzaya çıkacak yazıları hazırlamak, ilgili yerlere ulaşmasını sağlamak. </w:t>
            </w:r>
          </w:p>
        </w:tc>
      </w:tr>
      <w:tr w:rsidR="006F182F" w:rsidRPr="00F479E6" w:rsidTr="00B91CDB">
        <w:tc>
          <w:tcPr>
            <w:tcW w:w="3157" w:type="dxa"/>
          </w:tcPr>
          <w:p w:rsidR="006F182F" w:rsidRPr="00F479E6" w:rsidRDefault="006F182F" w:rsidP="00B91CDB">
            <w:pPr>
              <w:spacing w:line="276" w:lineRule="auto"/>
              <w:ind w:left="284" w:right="253"/>
              <w:jc w:val="both"/>
              <w:rPr>
                <w:rFonts w:asciiTheme="majorHAnsi" w:hAnsiTheme="majorHAnsi"/>
                <w:b/>
                <w:bCs/>
                <w:sz w:val="22"/>
                <w:szCs w:val="22"/>
              </w:rPr>
            </w:pPr>
          </w:p>
        </w:tc>
        <w:tc>
          <w:tcPr>
            <w:tcW w:w="7046" w:type="dxa"/>
          </w:tcPr>
          <w:p w:rsidR="006F182F" w:rsidRPr="00663941" w:rsidRDefault="006F182F" w:rsidP="00EC60E5">
            <w:pPr>
              <w:autoSpaceDE w:val="0"/>
              <w:autoSpaceDN w:val="0"/>
              <w:adjustRightInd w:val="0"/>
              <w:spacing w:line="276" w:lineRule="auto"/>
              <w:jc w:val="both"/>
              <w:rPr>
                <w:rFonts w:asciiTheme="majorHAnsi" w:hAnsiTheme="majorHAnsi"/>
                <w:szCs w:val="22"/>
              </w:rPr>
            </w:pPr>
            <w:r w:rsidRPr="00663941">
              <w:rPr>
                <w:i/>
              </w:rPr>
              <w:t>İş güvenliği</w:t>
            </w:r>
            <w:r w:rsidRPr="00663941">
              <w:t xml:space="preserve"> ile ilgili </w:t>
            </w:r>
            <w:r w:rsidRPr="00663941">
              <w:rPr>
                <w:i/>
              </w:rPr>
              <w:t>uyarı ve talimatlar</w:t>
            </w:r>
            <w:r w:rsidRPr="00663941">
              <w:t>a uyar.</w:t>
            </w:r>
          </w:p>
        </w:tc>
      </w:tr>
      <w:tr w:rsidR="006F182F" w:rsidRPr="00F479E6" w:rsidTr="00B91CDB">
        <w:tc>
          <w:tcPr>
            <w:tcW w:w="3157" w:type="dxa"/>
          </w:tcPr>
          <w:p w:rsidR="006F182F" w:rsidRPr="00F479E6" w:rsidRDefault="006F182F" w:rsidP="00B91CDB">
            <w:pPr>
              <w:spacing w:line="276" w:lineRule="auto"/>
              <w:ind w:left="284" w:right="253"/>
              <w:jc w:val="both"/>
              <w:rPr>
                <w:rFonts w:asciiTheme="majorHAnsi" w:hAnsiTheme="majorHAnsi"/>
                <w:b/>
                <w:bCs/>
                <w:sz w:val="22"/>
                <w:szCs w:val="22"/>
              </w:rPr>
            </w:pPr>
          </w:p>
        </w:tc>
        <w:tc>
          <w:tcPr>
            <w:tcW w:w="7046" w:type="dxa"/>
          </w:tcPr>
          <w:p w:rsidR="006F182F" w:rsidRPr="00663941" w:rsidRDefault="006F182F" w:rsidP="00B91CDB">
            <w:r w:rsidRPr="00663941">
              <w:rPr>
                <w:rFonts w:asciiTheme="majorHAnsi" w:hAnsiTheme="majorHAnsi"/>
                <w:i/>
                <w:szCs w:val="22"/>
              </w:rPr>
              <w:t>Amirleri</w:t>
            </w:r>
            <w:r w:rsidRPr="00663941">
              <w:rPr>
                <w:rFonts w:asciiTheme="majorHAnsi" w:hAnsiTheme="majorHAnsi"/>
                <w:szCs w:val="22"/>
              </w:rPr>
              <w:t xml:space="preserve"> tarafından verilecek </w:t>
            </w:r>
            <w:r w:rsidRPr="00663941">
              <w:rPr>
                <w:rFonts w:asciiTheme="majorHAnsi" w:hAnsiTheme="majorHAnsi"/>
                <w:i/>
                <w:szCs w:val="22"/>
              </w:rPr>
              <w:t>diğer görevleri</w:t>
            </w:r>
            <w:r w:rsidRPr="00663941">
              <w:rPr>
                <w:rFonts w:asciiTheme="majorHAnsi" w:hAnsiTheme="majorHAnsi"/>
                <w:szCs w:val="22"/>
              </w:rPr>
              <w:t xml:space="preserve"> yapmak</w:t>
            </w:r>
          </w:p>
        </w:tc>
      </w:tr>
      <w:tr w:rsidR="006F182F" w:rsidRPr="00F479E6" w:rsidTr="00B91CDB">
        <w:tc>
          <w:tcPr>
            <w:tcW w:w="3157" w:type="dxa"/>
            <w:tcBorders>
              <w:top w:val="single" w:sz="4" w:space="0" w:color="auto"/>
              <w:left w:val="nil"/>
              <w:bottom w:val="nil"/>
              <w:right w:val="nil"/>
            </w:tcBorders>
          </w:tcPr>
          <w:p w:rsidR="006F182F" w:rsidRPr="00E67DCC" w:rsidRDefault="006F182F" w:rsidP="00B91CDB">
            <w:pPr>
              <w:spacing w:line="276" w:lineRule="auto"/>
              <w:ind w:left="284" w:right="253"/>
              <w:rPr>
                <w:rFonts w:asciiTheme="majorHAnsi" w:hAnsiTheme="majorHAnsi"/>
                <w:b/>
                <w:bCs/>
                <w:color w:val="C00000"/>
                <w:sz w:val="22"/>
                <w:szCs w:val="22"/>
              </w:rPr>
            </w:pPr>
          </w:p>
        </w:tc>
        <w:tc>
          <w:tcPr>
            <w:tcW w:w="7046" w:type="dxa"/>
            <w:tcBorders>
              <w:top w:val="single" w:sz="4" w:space="0" w:color="auto"/>
              <w:left w:val="nil"/>
              <w:bottom w:val="nil"/>
              <w:right w:val="nil"/>
            </w:tcBorders>
          </w:tcPr>
          <w:p w:rsidR="006F182F" w:rsidRPr="00F479E6" w:rsidRDefault="006F182F" w:rsidP="00B91CDB">
            <w:pPr>
              <w:autoSpaceDE w:val="0"/>
              <w:autoSpaceDN w:val="0"/>
              <w:adjustRightInd w:val="0"/>
              <w:spacing w:line="276" w:lineRule="auto"/>
              <w:jc w:val="both"/>
              <w:rPr>
                <w:rFonts w:asciiTheme="majorHAnsi" w:hAnsiTheme="majorHAnsi"/>
                <w:szCs w:val="22"/>
              </w:rPr>
            </w:pPr>
            <w:r>
              <w:t xml:space="preserve"> </w:t>
            </w:r>
          </w:p>
        </w:tc>
      </w:tr>
      <w:tr w:rsidR="006F182F" w:rsidRPr="00F479E6" w:rsidTr="00B91CDB">
        <w:tc>
          <w:tcPr>
            <w:tcW w:w="3157" w:type="dxa"/>
            <w:tcBorders>
              <w:top w:val="single" w:sz="4" w:space="0" w:color="auto"/>
              <w:left w:val="nil"/>
              <w:bottom w:val="nil"/>
              <w:right w:val="nil"/>
            </w:tcBorders>
          </w:tcPr>
          <w:p w:rsidR="006F182F" w:rsidRPr="00F479E6" w:rsidRDefault="006F182F" w:rsidP="00B91CDB">
            <w:pPr>
              <w:spacing w:line="276" w:lineRule="auto"/>
              <w:ind w:left="284" w:right="253"/>
              <w:rPr>
                <w:rFonts w:asciiTheme="majorHAnsi" w:hAnsiTheme="majorHAnsi"/>
                <w:b/>
                <w:bCs/>
                <w:sz w:val="22"/>
                <w:szCs w:val="22"/>
              </w:rPr>
            </w:pPr>
            <w:r w:rsidRPr="00F479E6">
              <w:rPr>
                <w:rFonts w:asciiTheme="majorHAnsi" w:hAnsiTheme="majorHAnsi"/>
                <w:b/>
                <w:sz w:val="22"/>
                <w:szCs w:val="22"/>
              </w:rPr>
              <w:t>Mesleki Gelişime İlişkin Faaliyetleri Yürütmek</w:t>
            </w:r>
          </w:p>
        </w:tc>
        <w:tc>
          <w:tcPr>
            <w:tcW w:w="7046" w:type="dxa"/>
            <w:tcBorders>
              <w:top w:val="single" w:sz="4" w:space="0" w:color="auto"/>
              <w:left w:val="nil"/>
              <w:bottom w:val="nil"/>
              <w:right w:val="nil"/>
            </w:tcBorders>
          </w:tcPr>
          <w:p w:rsidR="006F182F" w:rsidRPr="00F479E6" w:rsidRDefault="006F182F" w:rsidP="00B91CDB">
            <w:pPr>
              <w:autoSpaceDE w:val="0"/>
              <w:autoSpaceDN w:val="0"/>
              <w:adjustRightInd w:val="0"/>
              <w:spacing w:line="276" w:lineRule="auto"/>
              <w:jc w:val="both"/>
              <w:rPr>
                <w:rFonts w:asciiTheme="majorHAnsi" w:hAnsiTheme="majorHAnsi"/>
                <w:szCs w:val="22"/>
              </w:rPr>
            </w:pPr>
          </w:p>
        </w:tc>
      </w:tr>
      <w:tr w:rsidR="006F182F" w:rsidRPr="00F479E6" w:rsidTr="00B91CDB">
        <w:tc>
          <w:tcPr>
            <w:tcW w:w="3157" w:type="dxa"/>
          </w:tcPr>
          <w:p w:rsidR="006F182F" w:rsidRPr="00F479E6" w:rsidRDefault="006F182F" w:rsidP="00B91CDB">
            <w:pPr>
              <w:spacing w:line="276" w:lineRule="auto"/>
              <w:ind w:left="284" w:right="253"/>
              <w:rPr>
                <w:rFonts w:asciiTheme="majorHAnsi" w:hAnsiTheme="majorHAnsi"/>
                <w:b/>
                <w:bCs/>
                <w:sz w:val="22"/>
                <w:szCs w:val="22"/>
              </w:rPr>
            </w:pPr>
          </w:p>
        </w:tc>
        <w:tc>
          <w:tcPr>
            <w:tcW w:w="7046" w:type="dxa"/>
          </w:tcPr>
          <w:p w:rsidR="006F182F" w:rsidRPr="00F479E6" w:rsidRDefault="006F182F"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toplantı, seminer</w:t>
            </w:r>
            <w:r w:rsidRPr="00F479E6">
              <w:rPr>
                <w:rFonts w:asciiTheme="majorHAnsi" w:hAnsiTheme="majorHAnsi"/>
                <w:szCs w:val="22"/>
              </w:rPr>
              <w:t xml:space="preserve"> vb. faaliyetlere katılmak,</w:t>
            </w:r>
          </w:p>
        </w:tc>
      </w:tr>
      <w:tr w:rsidR="006F182F" w:rsidRPr="00F479E6" w:rsidTr="00B91CDB">
        <w:tc>
          <w:tcPr>
            <w:tcW w:w="3157" w:type="dxa"/>
          </w:tcPr>
          <w:p w:rsidR="006F182F" w:rsidRPr="00F479E6" w:rsidRDefault="006F182F" w:rsidP="00B91CDB">
            <w:pPr>
              <w:spacing w:line="276" w:lineRule="auto"/>
              <w:ind w:left="284" w:right="253"/>
              <w:rPr>
                <w:rFonts w:asciiTheme="majorHAnsi" w:hAnsiTheme="majorHAnsi"/>
                <w:b/>
                <w:bCs/>
                <w:sz w:val="22"/>
                <w:szCs w:val="22"/>
              </w:rPr>
            </w:pPr>
          </w:p>
        </w:tc>
        <w:tc>
          <w:tcPr>
            <w:tcW w:w="7046" w:type="dxa"/>
          </w:tcPr>
          <w:p w:rsidR="006F182F" w:rsidRPr="00F479E6" w:rsidRDefault="006F182F"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yasa, tüzük ve yönetmelikleri</w:t>
            </w:r>
            <w:r w:rsidRPr="00F479E6">
              <w:rPr>
                <w:rFonts w:asciiTheme="majorHAnsi" w:hAnsiTheme="majorHAnsi"/>
                <w:szCs w:val="22"/>
              </w:rPr>
              <w:t xml:space="preserve"> izlemek,</w:t>
            </w:r>
          </w:p>
        </w:tc>
      </w:tr>
      <w:tr w:rsidR="006F182F" w:rsidRPr="00F479E6" w:rsidTr="00B91CDB">
        <w:tc>
          <w:tcPr>
            <w:tcW w:w="3157" w:type="dxa"/>
            <w:tcBorders>
              <w:bottom w:val="single" w:sz="4" w:space="0" w:color="auto"/>
            </w:tcBorders>
          </w:tcPr>
          <w:p w:rsidR="006F182F" w:rsidRPr="00F479E6" w:rsidRDefault="006F182F" w:rsidP="00B91CDB">
            <w:pPr>
              <w:spacing w:line="276" w:lineRule="auto"/>
              <w:ind w:left="284" w:right="253"/>
              <w:rPr>
                <w:rFonts w:asciiTheme="majorHAnsi" w:hAnsiTheme="majorHAnsi"/>
                <w:b/>
                <w:bCs/>
                <w:sz w:val="22"/>
                <w:szCs w:val="22"/>
              </w:rPr>
            </w:pPr>
          </w:p>
        </w:tc>
        <w:tc>
          <w:tcPr>
            <w:tcW w:w="7046" w:type="dxa"/>
            <w:tcBorders>
              <w:bottom w:val="single" w:sz="4" w:space="0" w:color="auto"/>
            </w:tcBorders>
          </w:tcPr>
          <w:p w:rsidR="006F182F" w:rsidRPr="00F479E6" w:rsidRDefault="006F182F"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hizmet içi eğitim, işbaşı eğitim</w:t>
            </w:r>
            <w:r w:rsidRPr="00F479E6">
              <w:rPr>
                <w:rFonts w:asciiTheme="majorHAnsi" w:hAnsiTheme="majorHAnsi"/>
                <w:szCs w:val="22"/>
              </w:rPr>
              <w:t xml:space="preserve"> vb. faaliyetlere katılmak.</w:t>
            </w:r>
          </w:p>
        </w:tc>
      </w:tr>
      <w:tr w:rsidR="006F182F" w:rsidRPr="00F479E6" w:rsidTr="00B91CDB">
        <w:tc>
          <w:tcPr>
            <w:tcW w:w="3157" w:type="dxa"/>
            <w:tcBorders>
              <w:top w:val="single" w:sz="4" w:space="0" w:color="auto"/>
              <w:left w:val="nil"/>
              <w:bottom w:val="single" w:sz="4" w:space="0" w:color="auto"/>
              <w:right w:val="nil"/>
            </w:tcBorders>
          </w:tcPr>
          <w:p w:rsidR="006F182F" w:rsidRPr="00F479E6" w:rsidRDefault="006F182F" w:rsidP="00B91CDB">
            <w:pPr>
              <w:ind w:left="284" w:right="253"/>
              <w:rPr>
                <w:rFonts w:asciiTheme="majorHAnsi" w:hAnsiTheme="majorHAnsi"/>
                <w:b/>
                <w:sz w:val="22"/>
                <w:szCs w:val="22"/>
              </w:rPr>
            </w:pPr>
            <w:r w:rsidRPr="00F479E6">
              <w:rPr>
                <w:rFonts w:asciiTheme="majorHAnsi" w:hAnsiTheme="majorHAnsi"/>
                <w:b/>
                <w:sz w:val="22"/>
                <w:szCs w:val="22"/>
              </w:rPr>
              <w:t>Bu Göreve Atanacaklarda Aranacak Nitelikler</w:t>
            </w:r>
          </w:p>
        </w:tc>
        <w:tc>
          <w:tcPr>
            <w:tcW w:w="7046" w:type="dxa"/>
            <w:tcBorders>
              <w:top w:val="single" w:sz="4" w:space="0" w:color="auto"/>
              <w:left w:val="nil"/>
              <w:bottom w:val="single" w:sz="4" w:space="0" w:color="auto"/>
              <w:right w:val="nil"/>
            </w:tcBorders>
          </w:tcPr>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i/>
                <w:szCs w:val="22"/>
              </w:rPr>
              <w:t>657</w:t>
            </w:r>
            <w:r w:rsidRPr="00F479E6">
              <w:rPr>
                <w:rFonts w:asciiTheme="majorHAnsi" w:hAnsiTheme="majorHAnsi"/>
                <w:szCs w:val="22"/>
              </w:rPr>
              <w:t xml:space="preserve"> Sayılı </w:t>
            </w:r>
            <w:r w:rsidRPr="00F479E6">
              <w:rPr>
                <w:rFonts w:asciiTheme="majorHAnsi" w:hAnsiTheme="majorHAnsi"/>
                <w:i/>
                <w:szCs w:val="22"/>
              </w:rPr>
              <w:t>DMK</w:t>
            </w:r>
            <w:r w:rsidRPr="00F479E6">
              <w:rPr>
                <w:rFonts w:asciiTheme="majorHAnsi" w:hAnsiTheme="majorHAnsi"/>
                <w:szCs w:val="22"/>
              </w:rPr>
              <w:t>,</w:t>
            </w:r>
          </w:p>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szCs w:val="22"/>
              </w:rPr>
              <w:t>Görevin gerektirdiği düzeyde iş deneyimine sahip olmak,</w:t>
            </w:r>
          </w:p>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szCs w:val="22"/>
              </w:rPr>
              <w:t>Yöneticilik niteliklerine sahip olmak; sevk ve idare gereklerini bilmek,</w:t>
            </w:r>
          </w:p>
          <w:p w:rsidR="006F182F" w:rsidRPr="00F479E6" w:rsidRDefault="006F182F" w:rsidP="00B91CDB">
            <w:pPr>
              <w:autoSpaceDE w:val="0"/>
              <w:autoSpaceDN w:val="0"/>
              <w:adjustRightInd w:val="0"/>
              <w:jc w:val="both"/>
              <w:rPr>
                <w:rFonts w:asciiTheme="majorHAnsi" w:hAnsiTheme="majorHAnsi"/>
                <w:szCs w:val="22"/>
              </w:rPr>
            </w:pPr>
            <w:r w:rsidRPr="00F479E6">
              <w:rPr>
                <w:rFonts w:asciiTheme="majorHAnsi" w:hAnsiTheme="majorHAnsi"/>
                <w:szCs w:val="22"/>
              </w:rPr>
              <w:t>Faaliyetlerin en iyi şekilde sürdürüle bilmesi için gerekli karar verme ve sorun çözme niteliklerine sahip olmak.</w:t>
            </w:r>
          </w:p>
        </w:tc>
      </w:tr>
    </w:tbl>
    <w:p w:rsidR="00EC60E5" w:rsidRDefault="00EC60E5" w:rsidP="005B4825">
      <w:pPr>
        <w:tabs>
          <w:tab w:val="left" w:pos="3600"/>
        </w:tabs>
        <w:spacing w:line="276" w:lineRule="auto"/>
        <w:ind w:right="253"/>
        <w:rPr>
          <w:rFonts w:asciiTheme="majorHAnsi" w:hAnsiTheme="majorHAnsi"/>
          <w:b/>
          <w:bCs/>
          <w:szCs w:val="22"/>
        </w:rPr>
      </w:pPr>
    </w:p>
    <w:p w:rsidR="00EC60E5" w:rsidRDefault="00EC60E5">
      <w:pPr>
        <w:rPr>
          <w:rFonts w:asciiTheme="majorHAnsi" w:hAnsiTheme="majorHAnsi"/>
          <w:b/>
          <w:bCs/>
          <w:szCs w:val="22"/>
        </w:rPr>
      </w:pPr>
      <w:r>
        <w:rPr>
          <w:rFonts w:asciiTheme="majorHAnsi" w:hAnsiTheme="majorHAnsi"/>
          <w:b/>
          <w:bCs/>
          <w:szCs w:val="22"/>
        </w:rPr>
        <w:br w:type="page"/>
      </w:r>
    </w:p>
    <w:p w:rsidR="005B4825" w:rsidRPr="0034711D" w:rsidRDefault="005B4825" w:rsidP="005B4825">
      <w:pPr>
        <w:tabs>
          <w:tab w:val="left" w:pos="3600"/>
        </w:tabs>
        <w:spacing w:line="276" w:lineRule="auto"/>
        <w:ind w:right="253"/>
        <w:rPr>
          <w:rFonts w:asciiTheme="majorHAnsi" w:hAnsiTheme="majorHAnsi"/>
          <w:b/>
          <w:bCs/>
          <w:color w:val="00B0F0"/>
          <w:szCs w:val="22"/>
        </w:rPr>
      </w:pPr>
      <w:r w:rsidRPr="0034711D">
        <w:rPr>
          <w:rFonts w:asciiTheme="majorHAnsi" w:hAnsiTheme="majorHAnsi"/>
          <w:b/>
          <w:bCs/>
          <w:color w:val="00B0F0"/>
          <w:szCs w:val="22"/>
        </w:rPr>
        <w:lastRenderedPageBreak/>
        <w:t>6.</w:t>
      </w:r>
      <w:r w:rsidR="00484FC1">
        <w:rPr>
          <w:rFonts w:asciiTheme="majorHAnsi" w:hAnsiTheme="majorHAnsi"/>
          <w:b/>
          <w:bCs/>
          <w:color w:val="00B0F0"/>
          <w:szCs w:val="22"/>
        </w:rPr>
        <w:t>6</w:t>
      </w:r>
      <w:r w:rsidRPr="0034711D">
        <w:rPr>
          <w:rFonts w:asciiTheme="majorHAnsi" w:hAnsiTheme="majorHAnsi"/>
          <w:b/>
          <w:bCs/>
          <w:color w:val="00B0F0"/>
          <w:szCs w:val="22"/>
        </w:rPr>
        <w:t>. DESTEK HİZMETLERİ</w:t>
      </w:r>
    </w:p>
    <w:tbl>
      <w:tblPr>
        <w:tblW w:w="0" w:type="auto"/>
        <w:tblInd w:w="-68" w:type="dxa"/>
        <w:tblLayout w:type="fixed"/>
        <w:tblCellMar>
          <w:left w:w="70" w:type="dxa"/>
          <w:right w:w="70" w:type="dxa"/>
        </w:tblCellMar>
        <w:tblLook w:val="01E0" w:firstRow="1" w:lastRow="1" w:firstColumn="1" w:lastColumn="1" w:noHBand="0" w:noVBand="0"/>
      </w:tblPr>
      <w:tblGrid>
        <w:gridCol w:w="3115"/>
        <w:gridCol w:w="7088"/>
      </w:tblGrid>
      <w:tr w:rsidR="005B4825" w:rsidRPr="00F479E6" w:rsidTr="00B91CDB">
        <w:tc>
          <w:tcPr>
            <w:tcW w:w="3115" w:type="dxa"/>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B91CDB">
            <w:pPr>
              <w:spacing w:before="120" w:after="120"/>
              <w:ind w:left="284" w:right="253"/>
              <w:jc w:val="both"/>
              <w:rPr>
                <w:rFonts w:asciiTheme="majorHAnsi" w:hAnsiTheme="majorHAnsi"/>
                <w:b/>
                <w:szCs w:val="22"/>
              </w:rPr>
            </w:pPr>
            <w:r w:rsidRPr="00F479E6">
              <w:rPr>
                <w:rFonts w:asciiTheme="majorHAnsi" w:hAnsiTheme="majorHAnsi"/>
                <w:b/>
                <w:szCs w:val="22"/>
              </w:rPr>
              <w:t>Bağlı Olunan Üst Birim</w:t>
            </w:r>
          </w:p>
        </w:tc>
        <w:tc>
          <w:tcPr>
            <w:tcW w:w="7088" w:type="dxa"/>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484FC1">
            <w:pPr>
              <w:spacing w:before="120" w:after="120"/>
              <w:ind w:right="253"/>
              <w:jc w:val="both"/>
              <w:rPr>
                <w:rFonts w:asciiTheme="majorHAnsi" w:hAnsiTheme="majorHAnsi"/>
                <w:b/>
                <w:bCs/>
                <w:szCs w:val="22"/>
              </w:rPr>
            </w:pPr>
            <w:r w:rsidRPr="00F479E6">
              <w:rPr>
                <w:rFonts w:asciiTheme="majorHAnsi" w:hAnsiTheme="majorHAnsi"/>
                <w:b/>
                <w:bCs/>
                <w:szCs w:val="22"/>
              </w:rPr>
              <w:t xml:space="preserve">: </w:t>
            </w:r>
            <w:r w:rsidR="00484FC1">
              <w:rPr>
                <w:rFonts w:asciiTheme="majorHAnsi" w:hAnsiTheme="majorHAnsi"/>
                <w:b/>
                <w:bCs/>
                <w:szCs w:val="22"/>
              </w:rPr>
              <w:t>Fakülte Dekanı ve Fakülte Sekreteri</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Birime Bağlı Alt Birimler</w:t>
            </w:r>
          </w:p>
        </w:tc>
        <w:tc>
          <w:tcPr>
            <w:tcW w:w="7088" w:type="dxa"/>
            <w:tcBorders>
              <w:top w:val="single" w:sz="4" w:space="0" w:color="auto"/>
              <w:left w:val="nil"/>
              <w:bottom w:val="single" w:sz="4" w:space="0" w:color="auto"/>
              <w:right w:val="nil"/>
            </w:tcBorders>
          </w:tcPr>
          <w:p w:rsidR="005B4825" w:rsidRPr="00D9106C" w:rsidRDefault="005B4825" w:rsidP="00B91CDB">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Pr>
                <w:rFonts w:asciiTheme="majorHAnsi" w:hAnsiTheme="majorHAnsi"/>
              </w:rPr>
              <w:t>-</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Yatay İlişki İçerisinde Olunan Birimler</w:t>
            </w:r>
          </w:p>
        </w:tc>
        <w:tc>
          <w:tcPr>
            <w:tcW w:w="7088" w:type="dxa"/>
            <w:tcBorders>
              <w:top w:val="single" w:sz="4" w:space="0" w:color="auto"/>
              <w:left w:val="nil"/>
              <w:bottom w:val="single" w:sz="4" w:space="0" w:color="auto"/>
              <w:right w:val="nil"/>
            </w:tcBorders>
          </w:tcPr>
          <w:p w:rsidR="005B4825" w:rsidRPr="00D9106C" w:rsidRDefault="005B4825" w:rsidP="00B91CDB">
            <w:pPr>
              <w:autoSpaceDE w:val="0"/>
              <w:autoSpaceDN w:val="0"/>
              <w:adjustRightInd w:val="0"/>
              <w:spacing w:line="276" w:lineRule="auto"/>
              <w:jc w:val="both"/>
              <w:rPr>
                <w:rFonts w:asciiTheme="majorHAnsi" w:hAnsiTheme="majorHAnsi"/>
              </w:rPr>
            </w:pPr>
            <w:r w:rsidRPr="00D9106C">
              <w:rPr>
                <w:rFonts w:asciiTheme="majorHAnsi" w:hAnsiTheme="majorHAnsi"/>
              </w:rPr>
              <w:t xml:space="preserve">: </w:t>
            </w:r>
            <w:r w:rsidRPr="000B3B18">
              <w:rPr>
                <w:rFonts w:asciiTheme="majorHAnsi" w:hAnsiTheme="majorHAnsi"/>
                <w:i/>
                <w:color w:val="00B050"/>
              </w:rPr>
              <w:t>Diğer birimlerdeki</w:t>
            </w:r>
            <w:r w:rsidRPr="000B3B18">
              <w:rPr>
                <w:rFonts w:asciiTheme="majorHAnsi" w:hAnsiTheme="majorHAnsi"/>
                <w:color w:val="00B050"/>
              </w:rPr>
              <w:t xml:space="preserve"> </w:t>
            </w:r>
            <w:r>
              <w:rPr>
                <w:rFonts w:asciiTheme="majorHAnsi" w:hAnsiTheme="majorHAnsi"/>
                <w:i/>
                <w:color w:val="00B0F0"/>
              </w:rPr>
              <w:t>Mali, idari, personel ve diğer işlerle görevli personeller</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İlişki İçerisinde Bulunan Dış Kuruluşlar</w:t>
            </w:r>
          </w:p>
        </w:tc>
        <w:tc>
          <w:tcPr>
            <w:tcW w:w="7088" w:type="dxa"/>
            <w:tcBorders>
              <w:top w:val="single" w:sz="4" w:space="0" w:color="auto"/>
              <w:left w:val="nil"/>
              <w:bottom w:val="single" w:sz="4" w:space="0" w:color="auto"/>
              <w:right w:val="nil"/>
            </w:tcBorders>
          </w:tcPr>
          <w:p w:rsidR="005B4825" w:rsidRPr="00D9106C" w:rsidRDefault="005B4825" w:rsidP="00B91CDB">
            <w:pPr>
              <w:autoSpaceDE w:val="0"/>
              <w:autoSpaceDN w:val="0"/>
              <w:adjustRightInd w:val="0"/>
              <w:spacing w:line="276" w:lineRule="auto"/>
              <w:jc w:val="both"/>
              <w:rPr>
                <w:rFonts w:asciiTheme="majorHAnsi" w:hAnsiTheme="majorHAnsi"/>
              </w:rPr>
            </w:pPr>
            <w:r w:rsidRPr="00D9106C">
              <w:rPr>
                <w:rFonts w:asciiTheme="majorHAnsi" w:hAnsiTheme="majorHAnsi"/>
              </w:rPr>
              <w:t>:</w:t>
            </w:r>
            <w:r w:rsidRPr="00B20A9F">
              <w:rPr>
                <w:rFonts w:asciiTheme="majorHAnsi" w:hAnsiTheme="majorHAnsi"/>
                <w:i/>
              </w:rPr>
              <w:t>Yatay organizasyon</w:t>
            </w:r>
            <w:r>
              <w:rPr>
                <w:rFonts w:asciiTheme="majorHAnsi" w:hAnsiTheme="majorHAnsi"/>
              </w:rPr>
              <w:t xml:space="preserve"> ‘</w:t>
            </w:r>
            <w:r w:rsidRPr="00D9106C">
              <w:rPr>
                <w:rFonts w:asciiTheme="majorHAnsi" w:hAnsiTheme="majorHAnsi"/>
              </w:rPr>
              <w:t xml:space="preserve">da </w:t>
            </w:r>
            <w:r w:rsidRPr="00D9106C">
              <w:rPr>
                <w:rFonts w:asciiTheme="majorHAnsi" w:hAnsiTheme="majorHAnsi"/>
                <w:i/>
              </w:rPr>
              <w:t>Fakülte ‘</w:t>
            </w:r>
            <w:r>
              <w:rPr>
                <w:rFonts w:asciiTheme="majorHAnsi" w:hAnsiTheme="majorHAnsi"/>
                <w:i/>
              </w:rPr>
              <w:t>nin</w:t>
            </w:r>
            <w:r w:rsidRPr="00D9106C">
              <w:rPr>
                <w:rFonts w:asciiTheme="majorHAnsi" w:hAnsiTheme="majorHAnsi"/>
              </w:rPr>
              <w:t xml:space="preserve"> </w:t>
            </w:r>
            <w:r>
              <w:rPr>
                <w:rFonts w:asciiTheme="majorHAnsi" w:hAnsiTheme="majorHAnsi"/>
                <w:color w:val="C00000"/>
              </w:rPr>
              <w:t>-</w:t>
            </w:r>
            <w:r w:rsidRPr="00B20A9F">
              <w:rPr>
                <w:rFonts w:asciiTheme="majorHAnsi" w:hAnsiTheme="majorHAnsi"/>
                <w:color w:val="C00000"/>
              </w:rPr>
              <w:t xml:space="preserve"> </w:t>
            </w:r>
            <w:r w:rsidRPr="00D9106C">
              <w:rPr>
                <w:rFonts w:asciiTheme="majorHAnsi" w:hAnsiTheme="majorHAnsi"/>
              </w:rPr>
              <w:t xml:space="preserve">ilişkide olduğu </w:t>
            </w:r>
            <w:r w:rsidRPr="00D9106C">
              <w:rPr>
                <w:rFonts w:asciiTheme="majorHAnsi" w:hAnsiTheme="majorHAnsi"/>
                <w:i/>
              </w:rPr>
              <w:t>Kamu Kurum ve Kuruluşları, Özel Kurum ve Kuruluşlar.</w:t>
            </w:r>
          </w:p>
        </w:tc>
      </w:tr>
      <w:tr w:rsidR="005B4825" w:rsidRPr="00D9106C" w:rsidTr="00B91CDB">
        <w:tc>
          <w:tcPr>
            <w:tcW w:w="3115" w:type="dxa"/>
            <w:tcBorders>
              <w:top w:val="single" w:sz="4" w:space="0" w:color="auto"/>
              <w:left w:val="nil"/>
              <w:bottom w:val="single" w:sz="4" w:space="0" w:color="auto"/>
              <w:right w:val="nil"/>
            </w:tcBorders>
          </w:tcPr>
          <w:p w:rsidR="005B4825" w:rsidRPr="006D7FE6" w:rsidRDefault="005B4825" w:rsidP="00B91CDB">
            <w:pPr>
              <w:spacing w:line="276" w:lineRule="auto"/>
              <w:ind w:left="284" w:right="253"/>
              <w:jc w:val="both"/>
              <w:rPr>
                <w:rFonts w:asciiTheme="majorHAnsi" w:hAnsiTheme="majorHAnsi"/>
                <w:b/>
                <w:sz w:val="22"/>
              </w:rPr>
            </w:pPr>
            <w:r w:rsidRPr="006D7FE6">
              <w:rPr>
                <w:rFonts w:asciiTheme="majorHAnsi" w:hAnsiTheme="majorHAnsi"/>
                <w:b/>
                <w:sz w:val="22"/>
              </w:rPr>
              <w:t>Görev Tanımı</w:t>
            </w:r>
          </w:p>
        </w:tc>
        <w:tc>
          <w:tcPr>
            <w:tcW w:w="7088" w:type="dxa"/>
            <w:tcBorders>
              <w:top w:val="single" w:sz="4" w:space="0" w:color="auto"/>
              <w:left w:val="nil"/>
              <w:bottom w:val="single" w:sz="4" w:space="0" w:color="auto"/>
              <w:right w:val="nil"/>
            </w:tcBorders>
          </w:tcPr>
          <w:p w:rsidR="005B4825" w:rsidRPr="00C6059A" w:rsidRDefault="005B4825" w:rsidP="007C4366">
            <w:pPr>
              <w:autoSpaceDE w:val="0"/>
              <w:autoSpaceDN w:val="0"/>
              <w:adjustRightInd w:val="0"/>
              <w:spacing w:line="276" w:lineRule="auto"/>
              <w:jc w:val="both"/>
            </w:pPr>
            <w:r w:rsidRPr="00D9106C">
              <w:rPr>
                <w:rFonts w:asciiTheme="majorHAnsi" w:hAnsiTheme="majorHAnsi"/>
              </w:rPr>
              <w:t>:</w:t>
            </w:r>
            <w:r w:rsidRPr="00D9106C">
              <w:rPr>
                <w:rFonts w:asciiTheme="majorHAnsi" w:hAnsiTheme="majorHAnsi"/>
                <w:i/>
              </w:rPr>
              <w:t>İskenderun Teknik Üniversitesi üst yönetimi</w:t>
            </w:r>
            <w:r w:rsidRPr="00D9106C">
              <w:rPr>
                <w:rFonts w:asciiTheme="majorHAnsi" w:hAnsiTheme="majorHAnsi"/>
              </w:rPr>
              <w:t xml:space="preserve"> tarafından belirlenen amaç ve ilkelere uygun olarak; </w:t>
            </w:r>
            <w:r w:rsidRPr="00D9106C">
              <w:rPr>
                <w:rStyle w:val="Gl"/>
                <w:rFonts w:asciiTheme="majorHAnsi" w:hAnsiTheme="majorHAnsi"/>
                <w:b w:val="0"/>
                <w:i/>
              </w:rPr>
              <w:t>Fakültemiz</w:t>
            </w:r>
            <w:r w:rsidRPr="00D9106C">
              <w:rPr>
                <w:rFonts w:asciiTheme="majorHAnsi" w:hAnsiTheme="majorHAnsi"/>
                <w:i/>
              </w:rPr>
              <w:t xml:space="preserve"> vizyonu</w:t>
            </w:r>
            <w:r w:rsidRPr="00D9106C">
              <w:rPr>
                <w:rFonts w:asciiTheme="majorHAnsi" w:hAnsiTheme="majorHAnsi"/>
              </w:rPr>
              <w:t xml:space="preserve">, </w:t>
            </w:r>
            <w:r w:rsidRPr="00D9106C">
              <w:rPr>
                <w:rFonts w:asciiTheme="majorHAnsi" w:hAnsiTheme="majorHAnsi"/>
                <w:i/>
              </w:rPr>
              <w:t>misyonu</w:t>
            </w:r>
            <w:r w:rsidRPr="00D9106C">
              <w:rPr>
                <w:rFonts w:asciiTheme="majorHAnsi" w:hAnsiTheme="majorHAnsi"/>
              </w:rPr>
              <w:t xml:space="preserve"> doğrultusunda eğitim ve öğretimi gerçekleştirmek için gerekli tüm faaliyetlerinin etkenlik ve verimlilik ilkelerine uygun olarak </w:t>
            </w:r>
            <w:r w:rsidRPr="00C6059A">
              <w:rPr>
                <w:rFonts w:asciiTheme="majorHAnsi" w:hAnsiTheme="majorHAnsi"/>
              </w:rPr>
              <w:t xml:space="preserve">yürütülmesi amacıyla, </w:t>
            </w:r>
            <w:r w:rsidRPr="00C6059A">
              <w:rPr>
                <w:i/>
              </w:rPr>
              <w:t>Fakülte</w:t>
            </w:r>
            <w:r w:rsidRPr="00C6059A">
              <w:t xml:space="preserve"> </w:t>
            </w:r>
            <w:r w:rsidR="007C4366" w:rsidRPr="00C6059A">
              <w:t xml:space="preserve">ve </w:t>
            </w:r>
            <w:r w:rsidR="007C4366" w:rsidRPr="00C6059A">
              <w:rPr>
                <w:i/>
              </w:rPr>
              <w:t>Bölüm</w:t>
            </w:r>
            <w:r w:rsidR="007C4366" w:rsidRPr="00C6059A">
              <w:t xml:space="preserve"> ‘deki işlerin yürütümü sırasında ihtiyaç duyulan işlerde yardımcı, destek olmak.   </w:t>
            </w:r>
          </w:p>
          <w:p w:rsidR="004F11EF" w:rsidRPr="00C6059A" w:rsidRDefault="004F11EF" w:rsidP="007C4366">
            <w:pPr>
              <w:autoSpaceDE w:val="0"/>
              <w:autoSpaceDN w:val="0"/>
              <w:adjustRightInd w:val="0"/>
              <w:spacing w:line="276" w:lineRule="auto"/>
              <w:jc w:val="both"/>
            </w:pPr>
            <w:r w:rsidRPr="00C6059A">
              <w:t xml:space="preserve">Görevini ilgili </w:t>
            </w:r>
            <w:r w:rsidRPr="00C6059A">
              <w:rPr>
                <w:i/>
              </w:rPr>
              <w:t>mevzuatlar, kalite yönetim sistem politika hedefleri ve prosedürlerine ve iç kontrol sisteminin tanım ve politikalarına</w:t>
            </w:r>
            <w:r w:rsidRPr="00C6059A">
              <w:t xml:space="preserve"> uygun olarak yürütür. </w:t>
            </w:r>
          </w:p>
          <w:p w:rsidR="004F11EF" w:rsidRPr="00B20A9F" w:rsidRDefault="004F11EF" w:rsidP="007C4366">
            <w:pPr>
              <w:autoSpaceDE w:val="0"/>
              <w:autoSpaceDN w:val="0"/>
              <w:adjustRightInd w:val="0"/>
              <w:spacing w:line="276" w:lineRule="auto"/>
              <w:jc w:val="both"/>
              <w:rPr>
                <w:rFonts w:asciiTheme="majorHAnsi" w:hAnsiTheme="majorHAnsi"/>
                <w:i/>
              </w:rPr>
            </w:pPr>
            <w:r w:rsidRPr="00C6059A">
              <w:rPr>
                <w:i/>
              </w:rPr>
              <w:t>Kalite ve iç kontrol yönetim sistemi</w:t>
            </w:r>
            <w:r w:rsidRPr="00C6059A">
              <w:t xml:space="preserve"> dokümanlarında belirtilen </w:t>
            </w:r>
            <w:r w:rsidRPr="00C6059A">
              <w:rPr>
                <w:i/>
              </w:rPr>
              <w:t>ilave</w:t>
            </w:r>
            <w:r w:rsidRPr="00C6059A">
              <w:t xml:space="preserve"> </w:t>
            </w:r>
            <w:r w:rsidRPr="00C6059A">
              <w:rPr>
                <w:i/>
              </w:rPr>
              <w:t>görev ve sorumlulukları</w:t>
            </w:r>
            <w:r w:rsidRPr="00C6059A">
              <w:t xml:space="preserve"> yerine getirir.</w:t>
            </w:r>
          </w:p>
        </w:tc>
      </w:tr>
    </w:tbl>
    <w:p w:rsidR="005B4825" w:rsidRPr="00F479E6" w:rsidRDefault="005B4825" w:rsidP="005B4825">
      <w:pPr>
        <w:spacing w:before="80" w:after="80"/>
        <w:ind w:right="255"/>
        <w:jc w:val="both"/>
        <w:rPr>
          <w:rFonts w:asciiTheme="majorHAnsi" w:hAnsiTheme="majorHAnsi"/>
          <w:b/>
          <w:bCs/>
          <w:szCs w:val="22"/>
        </w:rPr>
      </w:pPr>
      <w:r w:rsidRPr="00F479E6">
        <w:rPr>
          <w:rFonts w:asciiTheme="majorHAnsi" w:hAnsiTheme="majorHAnsi"/>
          <w:b/>
          <w:bCs/>
          <w:szCs w:val="22"/>
        </w:rPr>
        <w:t xml:space="preserve">   Görev ve Sorumluluklar</w:t>
      </w:r>
    </w:p>
    <w:tbl>
      <w:tblPr>
        <w:tblW w:w="0" w:type="auto"/>
        <w:tblInd w:w="-68" w:type="dxa"/>
        <w:tblLayout w:type="fixed"/>
        <w:tblCellMar>
          <w:left w:w="70" w:type="dxa"/>
          <w:right w:w="70" w:type="dxa"/>
        </w:tblCellMar>
        <w:tblLook w:val="01E0" w:firstRow="1" w:lastRow="1" w:firstColumn="1" w:lastColumn="1" w:noHBand="0" w:noVBand="0"/>
      </w:tblPr>
      <w:tblGrid>
        <w:gridCol w:w="70"/>
        <w:gridCol w:w="2988"/>
        <w:gridCol w:w="99"/>
        <w:gridCol w:w="6691"/>
        <w:gridCol w:w="50"/>
        <w:gridCol w:w="305"/>
      </w:tblGrid>
      <w:tr w:rsidR="005B4825" w:rsidRPr="00F479E6" w:rsidTr="00975048">
        <w:tc>
          <w:tcPr>
            <w:tcW w:w="3157" w:type="dxa"/>
            <w:gridSpan w:val="3"/>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B91CDB">
            <w:pPr>
              <w:spacing w:line="276" w:lineRule="auto"/>
              <w:ind w:left="284" w:right="253"/>
              <w:jc w:val="both"/>
              <w:rPr>
                <w:rFonts w:asciiTheme="majorHAnsi" w:hAnsiTheme="majorHAnsi"/>
                <w:b/>
                <w:bCs/>
                <w:szCs w:val="22"/>
              </w:rPr>
            </w:pPr>
            <w:r w:rsidRPr="00F479E6">
              <w:rPr>
                <w:rFonts w:asciiTheme="majorHAnsi" w:hAnsiTheme="majorHAnsi"/>
                <w:b/>
                <w:bCs/>
                <w:szCs w:val="22"/>
              </w:rPr>
              <w:t>Ana görevleri</w:t>
            </w:r>
          </w:p>
        </w:tc>
        <w:tc>
          <w:tcPr>
            <w:tcW w:w="7046" w:type="dxa"/>
            <w:gridSpan w:val="3"/>
            <w:tcBorders>
              <w:top w:val="single" w:sz="4" w:space="0" w:color="auto"/>
              <w:left w:val="nil"/>
              <w:bottom w:val="single" w:sz="4" w:space="0" w:color="auto"/>
              <w:right w:val="nil"/>
            </w:tcBorders>
            <w:shd w:val="clear" w:color="auto" w:fill="BFBFBF" w:themeFill="background1" w:themeFillShade="BF"/>
          </w:tcPr>
          <w:p w:rsidR="005B4825" w:rsidRPr="00F479E6" w:rsidRDefault="005B4825" w:rsidP="00B91CDB">
            <w:pPr>
              <w:spacing w:line="276" w:lineRule="auto"/>
              <w:ind w:left="284" w:right="253"/>
              <w:jc w:val="both"/>
              <w:rPr>
                <w:rFonts w:asciiTheme="majorHAnsi" w:hAnsiTheme="majorHAnsi"/>
                <w:b/>
                <w:bCs/>
                <w:szCs w:val="22"/>
                <w:lang w:val="de-DE"/>
              </w:rPr>
            </w:pPr>
            <w:r w:rsidRPr="00F479E6">
              <w:rPr>
                <w:rFonts w:asciiTheme="majorHAnsi" w:hAnsiTheme="majorHAnsi"/>
                <w:b/>
                <w:bCs/>
                <w:szCs w:val="22"/>
                <w:lang w:val="de-DE"/>
              </w:rPr>
              <w:t>Ana Görevlere Bağlı Alt Görevleri</w:t>
            </w:r>
          </w:p>
        </w:tc>
      </w:tr>
      <w:tr w:rsidR="009577A2" w:rsidRPr="00F479E6" w:rsidTr="00975048">
        <w:tc>
          <w:tcPr>
            <w:tcW w:w="3157" w:type="dxa"/>
            <w:gridSpan w:val="3"/>
            <w:tcBorders>
              <w:top w:val="single" w:sz="4" w:space="0" w:color="auto"/>
              <w:left w:val="nil"/>
              <w:bottom w:val="nil"/>
              <w:right w:val="nil"/>
            </w:tcBorders>
          </w:tcPr>
          <w:p w:rsidR="009577A2" w:rsidRPr="00362F7A" w:rsidRDefault="009577A2" w:rsidP="00B91CDB">
            <w:pPr>
              <w:spacing w:line="276" w:lineRule="auto"/>
              <w:ind w:left="284" w:right="253"/>
              <w:jc w:val="both"/>
              <w:rPr>
                <w:rFonts w:asciiTheme="majorHAnsi" w:hAnsiTheme="majorHAnsi"/>
                <w:b/>
                <w:bCs/>
                <w:color w:val="C00000"/>
                <w:sz w:val="22"/>
                <w:szCs w:val="22"/>
              </w:rPr>
            </w:pPr>
          </w:p>
        </w:tc>
        <w:tc>
          <w:tcPr>
            <w:tcW w:w="7046" w:type="dxa"/>
            <w:gridSpan w:val="3"/>
            <w:tcBorders>
              <w:top w:val="single" w:sz="4" w:space="0" w:color="auto"/>
              <w:left w:val="nil"/>
              <w:bottom w:val="nil"/>
              <w:right w:val="nil"/>
            </w:tcBorders>
          </w:tcPr>
          <w:p w:rsidR="009577A2" w:rsidRPr="00C6059A" w:rsidRDefault="009577A2" w:rsidP="00B91CDB">
            <w:pPr>
              <w:autoSpaceDE w:val="0"/>
              <w:autoSpaceDN w:val="0"/>
              <w:adjustRightInd w:val="0"/>
              <w:spacing w:line="276" w:lineRule="auto"/>
              <w:jc w:val="both"/>
              <w:rPr>
                <w:rFonts w:asciiTheme="majorHAnsi" w:hAnsiTheme="majorHAnsi"/>
                <w:szCs w:val="22"/>
              </w:rPr>
            </w:pPr>
            <w:r w:rsidRPr="00C6059A">
              <w:rPr>
                <w:rFonts w:asciiTheme="majorHAnsi" w:hAnsiTheme="majorHAnsi"/>
                <w:szCs w:val="22"/>
              </w:rPr>
              <w:t xml:space="preserve"> </w:t>
            </w:r>
            <w:r w:rsidRPr="00C6059A">
              <w:rPr>
                <w:i/>
              </w:rPr>
              <w:t>Rektörlük</w:t>
            </w:r>
            <w:r w:rsidRPr="00C6059A">
              <w:t xml:space="preserve"> ve </w:t>
            </w:r>
            <w:r w:rsidRPr="00C6059A">
              <w:rPr>
                <w:i/>
              </w:rPr>
              <w:t>Genel Sekreterlik</w:t>
            </w:r>
            <w:r w:rsidRPr="00C6059A">
              <w:t xml:space="preserve"> ‘deki </w:t>
            </w:r>
            <w:r w:rsidRPr="00C6059A">
              <w:rPr>
                <w:i/>
              </w:rPr>
              <w:t>EBYS</w:t>
            </w:r>
            <w:r w:rsidRPr="00C6059A">
              <w:t xml:space="preserve"> ‘ne dahil olmayan </w:t>
            </w:r>
            <w:r w:rsidRPr="00C6059A">
              <w:rPr>
                <w:i/>
              </w:rPr>
              <w:t>kurum içi</w:t>
            </w:r>
            <w:r w:rsidRPr="00C6059A">
              <w:t xml:space="preserve"> </w:t>
            </w:r>
            <w:r w:rsidRPr="00C6059A">
              <w:rPr>
                <w:i/>
              </w:rPr>
              <w:t>evraklar</w:t>
            </w:r>
            <w:r w:rsidRPr="00C6059A">
              <w:t xml:space="preserve">ın </w:t>
            </w:r>
            <w:r w:rsidRPr="00C6059A">
              <w:rPr>
                <w:i/>
              </w:rPr>
              <w:t>dağıtımı</w:t>
            </w:r>
            <w:r w:rsidRPr="00C6059A">
              <w:t>nı yapmak.</w:t>
            </w:r>
          </w:p>
        </w:tc>
      </w:tr>
      <w:tr w:rsidR="009577A2" w:rsidRPr="00F479E6" w:rsidTr="00975048">
        <w:trPr>
          <w:trHeight w:val="846"/>
        </w:trPr>
        <w:tc>
          <w:tcPr>
            <w:tcW w:w="3157" w:type="dxa"/>
            <w:gridSpan w:val="3"/>
            <w:tcBorders>
              <w:top w:val="single" w:sz="4" w:space="0" w:color="auto"/>
              <w:left w:val="nil"/>
              <w:bottom w:val="nil"/>
              <w:right w:val="nil"/>
            </w:tcBorders>
          </w:tcPr>
          <w:p w:rsidR="009577A2" w:rsidRPr="00362F7A" w:rsidRDefault="009577A2" w:rsidP="00B91CDB">
            <w:pPr>
              <w:spacing w:line="276" w:lineRule="auto"/>
              <w:ind w:left="284" w:right="253"/>
              <w:jc w:val="both"/>
              <w:rPr>
                <w:rFonts w:asciiTheme="majorHAnsi" w:hAnsiTheme="majorHAnsi"/>
                <w:b/>
                <w:color w:val="C00000"/>
                <w:sz w:val="22"/>
                <w:szCs w:val="22"/>
              </w:rPr>
            </w:pPr>
          </w:p>
        </w:tc>
        <w:tc>
          <w:tcPr>
            <w:tcW w:w="7046" w:type="dxa"/>
            <w:gridSpan w:val="3"/>
            <w:tcBorders>
              <w:top w:val="single" w:sz="4" w:space="0" w:color="auto"/>
              <w:left w:val="nil"/>
              <w:bottom w:val="nil"/>
              <w:right w:val="nil"/>
            </w:tcBorders>
          </w:tcPr>
          <w:p w:rsidR="009577A2" w:rsidRPr="00C6059A" w:rsidRDefault="009577A2" w:rsidP="00B91CDB">
            <w:pPr>
              <w:autoSpaceDE w:val="0"/>
              <w:autoSpaceDN w:val="0"/>
              <w:adjustRightInd w:val="0"/>
              <w:spacing w:line="276" w:lineRule="auto"/>
              <w:jc w:val="both"/>
              <w:rPr>
                <w:rFonts w:asciiTheme="majorHAnsi" w:hAnsiTheme="majorHAnsi"/>
                <w:szCs w:val="22"/>
              </w:rPr>
            </w:pPr>
            <w:r w:rsidRPr="00C6059A">
              <w:rPr>
                <w:rFonts w:asciiTheme="majorHAnsi" w:hAnsiTheme="majorHAnsi"/>
                <w:szCs w:val="22"/>
              </w:rPr>
              <w:t xml:space="preserve"> </w:t>
            </w:r>
            <w:r w:rsidRPr="00C6059A">
              <w:rPr>
                <w:i/>
              </w:rPr>
              <w:t>Fakülte</w:t>
            </w:r>
            <w:r w:rsidRPr="00C6059A">
              <w:t xml:space="preserve"> ve </w:t>
            </w:r>
            <w:r w:rsidRPr="00C6059A">
              <w:rPr>
                <w:i/>
              </w:rPr>
              <w:t>Bölüm</w:t>
            </w:r>
            <w:r w:rsidRPr="00C6059A">
              <w:t xml:space="preserve"> ‘deki </w:t>
            </w:r>
            <w:r w:rsidRPr="00C6059A">
              <w:rPr>
                <w:i/>
              </w:rPr>
              <w:t>evraklar</w:t>
            </w:r>
            <w:r w:rsidRPr="00C6059A">
              <w:t xml:space="preserve">ın </w:t>
            </w:r>
            <w:r w:rsidRPr="00C6059A">
              <w:rPr>
                <w:i/>
              </w:rPr>
              <w:t>iç</w:t>
            </w:r>
            <w:r w:rsidRPr="00C6059A">
              <w:t xml:space="preserve"> </w:t>
            </w:r>
            <w:r w:rsidRPr="00C6059A">
              <w:rPr>
                <w:i/>
              </w:rPr>
              <w:t>dağıtımı</w:t>
            </w:r>
            <w:r w:rsidRPr="00C6059A">
              <w:t>nı yapmak.</w:t>
            </w:r>
          </w:p>
        </w:tc>
      </w:tr>
      <w:tr w:rsidR="009577A2" w:rsidRPr="00F479E6" w:rsidTr="00975048">
        <w:tc>
          <w:tcPr>
            <w:tcW w:w="3157" w:type="dxa"/>
            <w:gridSpan w:val="3"/>
            <w:tcBorders>
              <w:top w:val="single" w:sz="4" w:space="0" w:color="auto"/>
              <w:left w:val="nil"/>
              <w:bottom w:val="nil"/>
              <w:right w:val="nil"/>
            </w:tcBorders>
          </w:tcPr>
          <w:p w:rsidR="009577A2" w:rsidRPr="00362F7A" w:rsidRDefault="009577A2" w:rsidP="00B91CDB">
            <w:pPr>
              <w:spacing w:line="276" w:lineRule="auto"/>
              <w:ind w:left="284" w:right="253"/>
              <w:jc w:val="both"/>
              <w:rPr>
                <w:rFonts w:asciiTheme="majorHAnsi" w:hAnsiTheme="majorHAnsi"/>
                <w:b/>
                <w:bCs/>
                <w:color w:val="C00000"/>
                <w:sz w:val="22"/>
                <w:szCs w:val="22"/>
              </w:rPr>
            </w:pPr>
          </w:p>
        </w:tc>
        <w:tc>
          <w:tcPr>
            <w:tcW w:w="7046" w:type="dxa"/>
            <w:gridSpan w:val="3"/>
            <w:tcBorders>
              <w:top w:val="single" w:sz="4" w:space="0" w:color="auto"/>
              <w:left w:val="nil"/>
              <w:bottom w:val="nil"/>
              <w:right w:val="nil"/>
            </w:tcBorders>
          </w:tcPr>
          <w:p w:rsidR="009577A2" w:rsidRPr="00C6059A" w:rsidRDefault="009577A2" w:rsidP="00B91CDB">
            <w:pPr>
              <w:autoSpaceDE w:val="0"/>
              <w:autoSpaceDN w:val="0"/>
              <w:adjustRightInd w:val="0"/>
              <w:spacing w:line="276" w:lineRule="auto"/>
              <w:jc w:val="both"/>
              <w:rPr>
                <w:rFonts w:asciiTheme="majorHAnsi" w:hAnsiTheme="majorHAnsi"/>
                <w:szCs w:val="22"/>
              </w:rPr>
            </w:pPr>
            <w:r w:rsidRPr="00C6059A">
              <w:rPr>
                <w:i/>
              </w:rPr>
              <w:t>Fakülte</w:t>
            </w:r>
            <w:r w:rsidRPr="00C6059A">
              <w:t xml:space="preserve"> ve </w:t>
            </w:r>
            <w:r w:rsidRPr="00C6059A">
              <w:rPr>
                <w:i/>
              </w:rPr>
              <w:t>Bölüm</w:t>
            </w:r>
            <w:r w:rsidRPr="00C6059A">
              <w:t xml:space="preserve"> ‘deki </w:t>
            </w:r>
            <w:r w:rsidRPr="00C6059A">
              <w:rPr>
                <w:rFonts w:asciiTheme="majorHAnsi" w:hAnsiTheme="majorHAnsi"/>
                <w:szCs w:val="22"/>
              </w:rPr>
              <w:t>fotokopi işlerini gerçekleştirmek.</w:t>
            </w:r>
          </w:p>
        </w:tc>
      </w:tr>
      <w:tr w:rsidR="009577A2" w:rsidRPr="00F479E6" w:rsidTr="00975048">
        <w:tc>
          <w:tcPr>
            <w:tcW w:w="3157" w:type="dxa"/>
            <w:gridSpan w:val="3"/>
          </w:tcPr>
          <w:p w:rsidR="009577A2" w:rsidRPr="00F479E6" w:rsidRDefault="009577A2" w:rsidP="00B91CDB">
            <w:pPr>
              <w:spacing w:line="276" w:lineRule="auto"/>
              <w:ind w:left="284" w:right="253"/>
              <w:jc w:val="both"/>
              <w:rPr>
                <w:rFonts w:asciiTheme="majorHAnsi" w:hAnsiTheme="majorHAnsi"/>
                <w:b/>
                <w:bCs/>
                <w:sz w:val="22"/>
                <w:szCs w:val="22"/>
              </w:rPr>
            </w:pPr>
          </w:p>
        </w:tc>
        <w:tc>
          <w:tcPr>
            <w:tcW w:w="7046" w:type="dxa"/>
            <w:gridSpan w:val="3"/>
          </w:tcPr>
          <w:p w:rsidR="009577A2" w:rsidRPr="00C6059A" w:rsidRDefault="00E13C4C" w:rsidP="00B91CDB">
            <w:pPr>
              <w:autoSpaceDE w:val="0"/>
              <w:autoSpaceDN w:val="0"/>
              <w:adjustRightInd w:val="0"/>
              <w:spacing w:line="276" w:lineRule="auto"/>
              <w:jc w:val="both"/>
              <w:rPr>
                <w:rFonts w:asciiTheme="majorHAnsi" w:hAnsiTheme="majorHAnsi"/>
                <w:szCs w:val="22"/>
              </w:rPr>
            </w:pPr>
            <w:r w:rsidRPr="00C6059A">
              <w:rPr>
                <w:rFonts w:asciiTheme="majorHAnsi" w:hAnsiTheme="majorHAnsi"/>
                <w:szCs w:val="22"/>
              </w:rPr>
              <w:t>Klima sistemleri, havalandırma sistemlerinin bakım ve onarım işlerinin takibini yürütür.</w:t>
            </w:r>
          </w:p>
        </w:tc>
      </w:tr>
      <w:tr w:rsidR="00E13C4C" w:rsidRPr="00F479E6" w:rsidTr="00975048">
        <w:tc>
          <w:tcPr>
            <w:tcW w:w="3157" w:type="dxa"/>
            <w:gridSpan w:val="3"/>
          </w:tcPr>
          <w:p w:rsidR="00E13C4C" w:rsidRPr="00F479E6" w:rsidRDefault="00E13C4C" w:rsidP="00B91CDB">
            <w:pPr>
              <w:spacing w:line="276" w:lineRule="auto"/>
              <w:ind w:left="284" w:right="253"/>
              <w:jc w:val="both"/>
              <w:rPr>
                <w:rFonts w:asciiTheme="majorHAnsi" w:hAnsiTheme="majorHAnsi"/>
                <w:b/>
                <w:bCs/>
                <w:sz w:val="22"/>
                <w:szCs w:val="22"/>
              </w:rPr>
            </w:pPr>
          </w:p>
        </w:tc>
        <w:tc>
          <w:tcPr>
            <w:tcW w:w="7046" w:type="dxa"/>
            <w:gridSpan w:val="3"/>
          </w:tcPr>
          <w:p w:rsidR="00E13C4C" w:rsidRPr="00C6059A" w:rsidRDefault="00E13C4C" w:rsidP="00EC60E5">
            <w:pPr>
              <w:autoSpaceDE w:val="0"/>
              <w:autoSpaceDN w:val="0"/>
              <w:adjustRightInd w:val="0"/>
              <w:spacing w:line="276" w:lineRule="auto"/>
              <w:jc w:val="both"/>
              <w:rPr>
                <w:rFonts w:asciiTheme="majorHAnsi" w:hAnsiTheme="majorHAnsi"/>
                <w:szCs w:val="22"/>
              </w:rPr>
            </w:pPr>
            <w:r w:rsidRPr="00C6059A">
              <w:t>Klima sistemlerinin temizlenmesi işlemlerini sürekli olarak (günlük) kontrol eder ve eksiklerini giderir.</w:t>
            </w:r>
          </w:p>
        </w:tc>
      </w:tr>
      <w:tr w:rsidR="00E13C4C" w:rsidRPr="00F479E6" w:rsidTr="00975048">
        <w:tc>
          <w:tcPr>
            <w:tcW w:w="3157" w:type="dxa"/>
            <w:gridSpan w:val="3"/>
          </w:tcPr>
          <w:p w:rsidR="00E13C4C" w:rsidRPr="00F479E6" w:rsidRDefault="00E13C4C" w:rsidP="00B91CDB">
            <w:pPr>
              <w:spacing w:line="276" w:lineRule="auto"/>
              <w:ind w:left="284" w:right="253"/>
              <w:jc w:val="both"/>
              <w:rPr>
                <w:rFonts w:asciiTheme="majorHAnsi" w:hAnsiTheme="majorHAnsi"/>
                <w:b/>
                <w:bCs/>
                <w:sz w:val="22"/>
                <w:szCs w:val="22"/>
              </w:rPr>
            </w:pPr>
          </w:p>
        </w:tc>
        <w:tc>
          <w:tcPr>
            <w:tcW w:w="7046" w:type="dxa"/>
            <w:gridSpan w:val="3"/>
          </w:tcPr>
          <w:p w:rsidR="00E13C4C" w:rsidRPr="00C6059A" w:rsidRDefault="00E13C4C" w:rsidP="00C36ACB">
            <w:pPr>
              <w:autoSpaceDE w:val="0"/>
              <w:autoSpaceDN w:val="0"/>
              <w:adjustRightInd w:val="0"/>
              <w:spacing w:line="276" w:lineRule="auto"/>
              <w:jc w:val="both"/>
            </w:pPr>
            <w:r w:rsidRPr="00C6059A">
              <w:rPr>
                <w:i/>
              </w:rPr>
              <w:t>Fakülte</w:t>
            </w:r>
            <w:r w:rsidRPr="00C6059A">
              <w:t xml:space="preserve"> ve </w:t>
            </w:r>
            <w:r w:rsidRPr="00C6059A">
              <w:rPr>
                <w:i/>
              </w:rPr>
              <w:t>Bölüm</w:t>
            </w:r>
            <w:r w:rsidRPr="00C6059A">
              <w:t xml:space="preserve"> ‘deki akademik ve idari personellerin odaları, sınıflar, toplantı odası, arşiv odası, bilgi işlem odası gibi ortamların sürekli havalandırılması, temizlenmesi, hijyen kurallarına uygun olmasını sağlar. </w:t>
            </w:r>
          </w:p>
        </w:tc>
      </w:tr>
      <w:tr w:rsidR="00E13C4C" w:rsidRPr="00F479E6" w:rsidTr="00975048">
        <w:tc>
          <w:tcPr>
            <w:tcW w:w="3157" w:type="dxa"/>
            <w:gridSpan w:val="3"/>
          </w:tcPr>
          <w:p w:rsidR="00E13C4C" w:rsidRPr="00C814FE" w:rsidRDefault="00E13C4C" w:rsidP="00B91CDB">
            <w:pPr>
              <w:spacing w:line="276" w:lineRule="auto"/>
              <w:ind w:left="284" w:right="253"/>
              <w:jc w:val="both"/>
              <w:rPr>
                <w:rFonts w:asciiTheme="majorHAnsi" w:hAnsiTheme="majorHAnsi"/>
                <w:b/>
                <w:bCs/>
                <w:sz w:val="22"/>
                <w:szCs w:val="22"/>
              </w:rPr>
            </w:pPr>
          </w:p>
        </w:tc>
        <w:tc>
          <w:tcPr>
            <w:tcW w:w="7046" w:type="dxa"/>
            <w:gridSpan w:val="3"/>
          </w:tcPr>
          <w:p w:rsidR="00E13C4C" w:rsidRPr="00C6059A" w:rsidRDefault="00E13C4C" w:rsidP="006D259A">
            <w:pPr>
              <w:autoSpaceDE w:val="0"/>
              <w:autoSpaceDN w:val="0"/>
              <w:adjustRightInd w:val="0"/>
              <w:spacing w:line="276" w:lineRule="auto"/>
              <w:jc w:val="both"/>
            </w:pPr>
            <w:r w:rsidRPr="00C6059A">
              <w:rPr>
                <w:i/>
              </w:rPr>
              <w:t>Fakülte</w:t>
            </w:r>
            <w:r w:rsidRPr="00C6059A">
              <w:t xml:space="preserve"> ve </w:t>
            </w:r>
            <w:r w:rsidRPr="00C6059A">
              <w:rPr>
                <w:i/>
              </w:rPr>
              <w:t>Bölüm</w:t>
            </w:r>
            <w:r w:rsidRPr="00C6059A">
              <w:t xml:space="preserve"> ‘deki büro ‘da kullanılan bilgisayar, büro malzemelerin çalışır olmasını, temizlenmesi, silinmesi, tozlarının alınması, çöplerin </w:t>
            </w:r>
            <w:r w:rsidR="007B7982" w:rsidRPr="00C6059A">
              <w:t>her gün kontrol edilmesin</w:t>
            </w:r>
            <w:r w:rsidRPr="00C6059A">
              <w:t xml:space="preserve"> </w:t>
            </w:r>
            <w:r w:rsidR="007B7982" w:rsidRPr="00C6059A">
              <w:t xml:space="preserve">sürekliliğini sağlar. </w:t>
            </w:r>
          </w:p>
        </w:tc>
      </w:tr>
      <w:tr w:rsidR="00E13C4C" w:rsidRPr="00F479E6" w:rsidTr="00975048">
        <w:tc>
          <w:tcPr>
            <w:tcW w:w="3157" w:type="dxa"/>
            <w:gridSpan w:val="3"/>
          </w:tcPr>
          <w:p w:rsidR="00E13C4C" w:rsidRPr="00C814FE" w:rsidRDefault="00E13C4C" w:rsidP="00B91CDB">
            <w:pPr>
              <w:spacing w:line="276" w:lineRule="auto"/>
              <w:ind w:left="284" w:right="253"/>
              <w:jc w:val="both"/>
              <w:rPr>
                <w:rFonts w:asciiTheme="majorHAnsi" w:hAnsiTheme="majorHAnsi"/>
                <w:b/>
                <w:bCs/>
                <w:color w:val="00B050"/>
                <w:sz w:val="22"/>
                <w:szCs w:val="22"/>
              </w:rPr>
            </w:pPr>
          </w:p>
        </w:tc>
        <w:tc>
          <w:tcPr>
            <w:tcW w:w="7046" w:type="dxa"/>
            <w:gridSpan w:val="3"/>
          </w:tcPr>
          <w:p w:rsidR="00E13C4C" w:rsidRPr="00C6059A" w:rsidRDefault="00E13C4C" w:rsidP="002363BF">
            <w:pPr>
              <w:autoSpaceDE w:val="0"/>
              <w:autoSpaceDN w:val="0"/>
              <w:adjustRightInd w:val="0"/>
              <w:spacing w:line="276" w:lineRule="auto"/>
              <w:jc w:val="both"/>
              <w:rPr>
                <w:rFonts w:asciiTheme="majorHAnsi" w:hAnsiTheme="majorHAnsi"/>
                <w:szCs w:val="22"/>
              </w:rPr>
            </w:pPr>
            <w:r w:rsidRPr="00C6059A">
              <w:t xml:space="preserve">Oda, sınıf ve depo alanları ile iç kapı, camlı ve pencerelerin radyatör peteklerinin temizliğinin kontrol edilmesi, düzenli olmasını sağlamak, eksiklikler konusunda </w:t>
            </w:r>
            <w:r w:rsidRPr="00C6059A">
              <w:rPr>
                <w:rFonts w:asciiTheme="majorHAnsi" w:hAnsiTheme="majorHAnsi"/>
                <w:szCs w:val="22"/>
              </w:rPr>
              <w:t>gerektiğinde ilgilileri uyarmak.</w:t>
            </w:r>
          </w:p>
        </w:tc>
      </w:tr>
      <w:tr w:rsidR="00E13C4C" w:rsidRPr="00F479E6" w:rsidTr="00975048">
        <w:tc>
          <w:tcPr>
            <w:tcW w:w="3157" w:type="dxa"/>
            <w:gridSpan w:val="3"/>
          </w:tcPr>
          <w:p w:rsidR="00E13C4C" w:rsidRPr="00F479E6" w:rsidRDefault="00E13C4C" w:rsidP="00B91CDB">
            <w:pPr>
              <w:spacing w:line="276" w:lineRule="auto"/>
              <w:ind w:left="284" w:right="253"/>
              <w:jc w:val="both"/>
              <w:rPr>
                <w:rFonts w:asciiTheme="majorHAnsi" w:hAnsiTheme="majorHAnsi"/>
                <w:b/>
                <w:bCs/>
                <w:sz w:val="22"/>
                <w:szCs w:val="22"/>
              </w:rPr>
            </w:pPr>
          </w:p>
        </w:tc>
        <w:tc>
          <w:tcPr>
            <w:tcW w:w="7046" w:type="dxa"/>
            <w:gridSpan w:val="3"/>
          </w:tcPr>
          <w:p w:rsidR="00E13C4C" w:rsidRPr="00C6059A" w:rsidRDefault="00E13C4C" w:rsidP="00EC60E5">
            <w:pPr>
              <w:autoSpaceDE w:val="0"/>
              <w:autoSpaceDN w:val="0"/>
              <w:adjustRightInd w:val="0"/>
              <w:spacing w:line="276" w:lineRule="auto"/>
              <w:jc w:val="both"/>
              <w:rPr>
                <w:rFonts w:asciiTheme="majorHAnsi" w:hAnsiTheme="majorHAnsi"/>
                <w:szCs w:val="22"/>
              </w:rPr>
            </w:pPr>
            <w:r w:rsidRPr="00C6059A">
              <w:rPr>
                <w:rFonts w:asciiTheme="majorHAnsi" w:hAnsiTheme="majorHAnsi"/>
                <w:szCs w:val="22"/>
              </w:rPr>
              <w:t xml:space="preserve">Enerji tüketen cihazların israfa neden olanlarını kapatmak, </w:t>
            </w:r>
            <w:r w:rsidRPr="00C6059A">
              <w:rPr>
                <w:rFonts w:asciiTheme="majorHAnsi" w:hAnsiTheme="majorHAnsi"/>
                <w:szCs w:val="22"/>
              </w:rPr>
              <w:lastRenderedPageBreak/>
              <w:t>gerektiğinde ilgilileri uyarmak.</w:t>
            </w:r>
          </w:p>
        </w:tc>
      </w:tr>
      <w:tr w:rsidR="00E13C4C" w:rsidRPr="00F479E6" w:rsidTr="00975048">
        <w:tc>
          <w:tcPr>
            <w:tcW w:w="3157" w:type="dxa"/>
            <w:gridSpan w:val="3"/>
          </w:tcPr>
          <w:p w:rsidR="00E13C4C" w:rsidRPr="00F479E6" w:rsidRDefault="00E13C4C" w:rsidP="00B91CDB">
            <w:pPr>
              <w:spacing w:line="276" w:lineRule="auto"/>
              <w:ind w:left="284" w:right="253"/>
              <w:jc w:val="both"/>
              <w:rPr>
                <w:rFonts w:asciiTheme="majorHAnsi" w:hAnsiTheme="majorHAnsi"/>
                <w:b/>
                <w:bCs/>
                <w:sz w:val="22"/>
                <w:szCs w:val="22"/>
              </w:rPr>
            </w:pPr>
          </w:p>
        </w:tc>
        <w:tc>
          <w:tcPr>
            <w:tcW w:w="7046" w:type="dxa"/>
            <w:gridSpan w:val="3"/>
          </w:tcPr>
          <w:p w:rsidR="006F182F" w:rsidRPr="00C6059A" w:rsidRDefault="00146F50" w:rsidP="00EC60E5">
            <w:pPr>
              <w:autoSpaceDE w:val="0"/>
              <w:autoSpaceDN w:val="0"/>
              <w:adjustRightInd w:val="0"/>
              <w:spacing w:line="276" w:lineRule="auto"/>
              <w:jc w:val="both"/>
            </w:pPr>
            <w:r w:rsidRPr="00C6059A">
              <w:t xml:space="preserve">Çalışma </w:t>
            </w:r>
            <w:r w:rsidR="006F182F" w:rsidRPr="00C6059A">
              <w:t xml:space="preserve">esnasında </w:t>
            </w:r>
            <w:r w:rsidRPr="00C6059A">
              <w:t>öğrenci v</w:t>
            </w:r>
            <w:r w:rsidR="006F182F" w:rsidRPr="00C6059A">
              <w:t xml:space="preserve">e personelleri rahatsız edici davranışlardan kaçınır. </w:t>
            </w:r>
          </w:p>
          <w:p w:rsidR="006F182F" w:rsidRPr="00C6059A" w:rsidRDefault="006F182F" w:rsidP="00EC60E5">
            <w:pPr>
              <w:autoSpaceDE w:val="0"/>
              <w:autoSpaceDN w:val="0"/>
              <w:adjustRightInd w:val="0"/>
              <w:spacing w:line="276" w:lineRule="auto"/>
              <w:jc w:val="both"/>
            </w:pPr>
            <w:r w:rsidRPr="00C6059A">
              <w:t xml:space="preserve">Çalışmalarını uyum ve işbirliği içinde gerçekleştirir. </w:t>
            </w:r>
          </w:p>
          <w:p w:rsidR="00042D9C" w:rsidRPr="00C6059A" w:rsidRDefault="006F182F" w:rsidP="00EC60E5">
            <w:pPr>
              <w:autoSpaceDE w:val="0"/>
              <w:autoSpaceDN w:val="0"/>
              <w:adjustRightInd w:val="0"/>
              <w:spacing w:line="276" w:lineRule="auto"/>
              <w:jc w:val="both"/>
            </w:pPr>
            <w:r w:rsidRPr="00C6059A">
              <w:t xml:space="preserve">Kendisine teslim edilen araç ve gereçlerin muhafaza ile bunların her türlü israflarına mani olur. </w:t>
            </w:r>
            <w:r w:rsidR="00067710" w:rsidRPr="00C6059A">
              <w:t xml:space="preserve"> </w:t>
            </w:r>
          </w:p>
          <w:p w:rsidR="006F182F" w:rsidRPr="00C6059A" w:rsidRDefault="00146F50" w:rsidP="00EC60E5">
            <w:pPr>
              <w:autoSpaceDE w:val="0"/>
              <w:autoSpaceDN w:val="0"/>
              <w:adjustRightInd w:val="0"/>
              <w:spacing w:line="276" w:lineRule="auto"/>
              <w:jc w:val="both"/>
            </w:pPr>
            <w:r w:rsidRPr="00C6059A">
              <w:t xml:space="preserve">Lavabolarında </w:t>
            </w:r>
            <w:r w:rsidR="006F182F" w:rsidRPr="00C6059A">
              <w:t>kullanılan sabun</w:t>
            </w:r>
            <w:r w:rsidRPr="00C6059A">
              <w:t>,</w:t>
            </w:r>
            <w:r w:rsidR="006F182F" w:rsidRPr="00C6059A">
              <w:t xml:space="preserve"> havlu</w:t>
            </w:r>
            <w:r w:rsidRPr="00C6059A">
              <w:t xml:space="preserve"> ve peçete</w:t>
            </w:r>
            <w:r w:rsidR="006F182F" w:rsidRPr="00C6059A">
              <w:t xml:space="preserve"> gibi malzemeler bittiğinde teminini sağlar. </w:t>
            </w:r>
          </w:p>
          <w:p w:rsidR="006F182F" w:rsidRPr="00C6059A" w:rsidRDefault="006F182F" w:rsidP="00EC60E5">
            <w:pPr>
              <w:autoSpaceDE w:val="0"/>
              <w:autoSpaceDN w:val="0"/>
              <w:adjustRightInd w:val="0"/>
              <w:spacing w:line="276" w:lineRule="auto"/>
              <w:jc w:val="both"/>
            </w:pPr>
            <w:r w:rsidRPr="00C6059A">
              <w:t>Gün sonunda cihazların tamamen kapatılmasını</w:t>
            </w:r>
            <w:r w:rsidR="00067710" w:rsidRPr="00C6059A">
              <w:t>, elektriklerin söndürülmesini</w:t>
            </w:r>
            <w:r w:rsidRPr="00C6059A">
              <w:t xml:space="preserve"> sağlar. </w:t>
            </w:r>
          </w:p>
          <w:p w:rsidR="006F182F" w:rsidRPr="00C6059A" w:rsidRDefault="00067710" w:rsidP="00EC60E5">
            <w:pPr>
              <w:autoSpaceDE w:val="0"/>
              <w:autoSpaceDN w:val="0"/>
              <w:adjustRightInd w:val="0"/>
              <w:spacing w:line="276" w:lineRule="auto"/>
              <w:jc w:val="both"/>
            </w:pPr>
            <w:r w:rsidRPr="00C6059A">
              <w:t>Çöp</w:t>
            </w:r>
            <w:r w:rsidR="006F182F" w:rsidRPr="00C6059A">
              <w:t xml:space="preserve"> </w:t>
            </w:r>
            <w:r w:rsidRPr="00C6059A">
              <w:t>ve</w:t>
            </w:r>
            <w:r w:rsidR="006F182F" w:rsidRPr="00C6059A">
              <w:t xml:space="preserve"> atık</w:t>
            </w:r>
            <w:r w:rsidRPr="00C6059A">
              <w:t>ların</w:t>
            </w:r>
            <w:r w:rsidR="006F182F" w:rsidRPr="00C6059A">
              <w:t xml:space="preserve"> ağızları bağlanarak gerekli depo alanlarına taşınmasını sağlar. </w:t>
            </w:r>
          </w:p>
          <w:p w:rsidR="006F182F" w:rsidRPr="00C6059A" w:rsidRDefault="006F182F" w:rsidP="00EC60E5">
            <w:pPr>
              <w:autoSpaceDE w:val="0"/>
              <w:autoSpaceDN w:val="0"/>
              <w:adjustRightInd w:val="0"/>
              <w:spacing w:line="276" w:lineRule="auto"/>
              <w:jc w:val="both"/>
            </w:pPr>
            <w:r w:rsidRPr="00C6059A">
              <w:t xml:space="preserve">Görev alanında karşılaştıkları herhangi bir uyumsuzluk veya sorunu amirlerine bildirir. </w:t>
            </w:r>
          </w:p>
          <w:p w:rsidR="006F182F" w:rsidRPr="00C6059A" w:rsidRDefault="006F182F" w:rsidP="00EC60E5">
            <w:pPr>
              <w:autoSpaceDE w:val="0"/>
              <w:autoSpaceDN w:val="0"/>
              <w:adjustRightInd w:val="0"/>
              <w:spacing w:line="276" w:lineRule="auto"/>
              <w:jc w:val="both"/>
            </w:pPr>
            <w:r w:rsidRPr="00C6059A">
              <w:t xml:space="preserve">Görev alanında arızalandığını tespit ettiği cihazların onarımının sağlanması amacıyla sorumluya bildirir. </w:t>
            </w:r>
          </w:p>
          <w:p w:rsidR="00E13C4C" w:rsidRDefault="006F182F" w:rsidP="00EC60E5">
            <w:pPr>
              <w:autoSpaceDE w:val="0"/>
              <w:autoSpaceDN w:val="0"/>
              <w:adjustRightInd w:val="0"/>
              <w:spacing w:line="276" w:lineRule="auto"/>
              <w:jc w:val="both"/>
            </w:pPr>
            <w:r w:rsidRPr="00C6059A">
              <w:t xml:space="preserve">Çalışma ortamında tehlikeye sebebiyet verebilecek, çay makinesi, ısıtıcı vb. gibi cihazları kullanmaz, her gün ortamı terk ederken bilgisayar, yazıcı vb. cihazları kontrol eder, kapı ve pencereleri kapatır. </w:t>
            </w:r>
          </w:p>
          <w:p w:rsidR="00975048" w:rsidRPr="00975048" w:rsidRDefault="00975048" w:rsidP="00975048">
            <w:pPr>
              <w:tabs>
                <w:tab w:val="left" w:pos="900"/>
              </w:tabs>
              <w:spacing w:after="60"/>
              <w:ind w:right="113"/>
              <w:jc w:val="both"/>
            </w:pPr>
            <w:r w:rsidRPr="00975048">
              <w:t>Kendisine verilmiş olan Kamu mallarının korumak ve çalışır vaziyette olmasını sağlamak.</w:t>
            </w:r>
          </w:p>
          <w:p w:rsidR="00975048" w:rsidRPr="00C6059A" w:rsidRDefault="00975048" w:rsidP="00975048">
            <w:pPr>
              <w:autoSpaceDE w:val="0"/>
              <w:autoSpaceDN w:val="0"/>
              <w:adjustRightInd w:val="0"/>
              <w:spacing w:line="276" w:lineRule="auto"/>
              <w:jc w:val="both"/>
            </w:pPr>
            <w:r w:rsidRPr="00975048">
              <w:t>Fakülte Sekreterinin verdiği diğer görevleri kanun ve yönetmelikler kapsamında yerine getirmek</w:t>
            </w:r>
            <w:r w:rsidRPr="00AE43AD">
              <w:rPr>
                <w:sz w:val="20"/>
                <w:szCs w:val="20"/>
              </w:rPr>
              <w:t>.</w:t>
            </w:r>
          </w:p>
        </w:tc>
      </w:tr>
      <w:tr w:rsidR="00E13C4C" w:rsidRPr="00F479E6" w:rsidTr="00975048">
        <w:tc>
          <w:tcPr>
            <w:tcW w:w="3157" w:type="dxa"/>
            <w:gridSpan w:val="3"/>
          </w:tcPr>
          <w:p w:rsidR="00E13C4C" w:rsidRPr="00F479E6" w:rsidRDefault="00E13C4C" w:rsidP="00B91CDB">
            <w:pPr>
              <w:spacing w:line="276" w:lineRule="auto"/>
              <w:ind w:left="284" w:right="253"/>
              <w:jc w:val="both"/>
              <w:rPr>
                <w:rFonts w:asciiTheme="majorHAnsi" w:hAnsiTheme="majorHAnsi"/>
                <w:b/>
                <w:bCs/>
                <w:sz w:val="22"/>
                <w:szCs w:val="22"/>
              </w:rPr>
            </w:pPr>
          </w:p>
        </w:tc>
        <w:tc>
          <w:tcPr>
            <w:tcW w:w="7046" w:type="dxa"/>
            <w:gridSpan w:val="3"/>
          </w:tcPr>
          <w:p w:rsidR="00E13C4C" w:rsidRPr="00C6059A" w:rsidRDefault="006F182F" w:rsidP="00EC60E5">
            <w:pPr>
              <w:autoSpaceDE w:val="0"/>
              <w:autoSpaceDN w:val="0"/>
              <w:adjustRightInd w:val="0"/>
              <w:spacing w:line="276" w:lineRule="auto"/>
              <w:jc w:val="both"/>
              <w:rPr>
                <w:rFonts w:asciiTheme="majorHAnsi" w:hAnsiTheme="majorHAnsi"/>
                <w:szCs w:val="22"/>
              </w:rPr>
            </w:pPr>
            <w:r w:rsidRPr="00C6059A">
              <w:rPr>
                <w:i/>
              </w:rPr>
              <w:t>İş güvenliği</w:t>
            </w:r>
            <w:r w:rsidRPr="00C6059A">
              <w:t xml:space="preserve"> ile ilgili </w:t>
            </w:r>
            <w:r w:rsidRPr="00C6059A">
              <w:rPr>
                <w:i/>
              </w:rPr>
              <w:t>uyarı ve talimatlar</w:t>
            </w:r>
            <w:r w:rsidRPr="00C6059A">
              <w:t>a uyar.</w:t>
            </w:r>
          </w:p>
        </w:tc>
      </w:tr>
      <w:tr w:rsidR="00E13C4C" w:rsidRPr="00F479E6" w:rsidTr="00975048">
        <w:tc>
          <w:tcPr>
            <w:tcW w:w="3157" w:type="dxa"/>
            <w:gridSpan w:val="3"/>
          </w:tcPr>
          <w:p w:rsidR="00E13C4C" w:rsidRPr="00F479E6" w:rsidRDefault="00E13C4C" w:rsidP="00B91CDB">
            <w:pPr>
              <w:spacing w:line="276" w:lineRule="auto"/>
              <w:ind w:left="284" w:right="253"/>
              <w:jc w:val="both"/>
              <w:rPr>
                <w:rFonts w:asciiTheme="majorHAnsi" w:hAnsiTheme="majorHAnsi"/>
                <w:b/>
                <w:bCs/>
                <w:sz w:val="22"/>
                <w:szCs w:val="22"/>
              </w:rPr>
            </w:pPr>
          </w:p>
        </w:tc>
        <w:tc>
          <w:tcPr>
            <w:tcW w:w="7046" w:type="dxa"/>
            <w:gridSpan w:val="3"/>
          </w:tcPr>
          <w:p w:rsidR="00E13C4C" w:rsidRPr="00C6059A" w:rsidRDefault="00E13C4C" w:rsidP="00EC60E5">
            <w:pPr>
              <w:autoSpaceDE w:val="0"/>
              <w:autoSpaceDN w:val="0"/>
              <w:adjustRightInd w:val="0"/>
              <w:spacing w:line="276" w:lineRule="auto"/>
              <w:jc w:val="both"/>
              <w:rPr>
                <w:rFonts w:asciiTheme="majorHAnsi" w:hAnsiTheme="majorHAnsi"/>
                <w:szCs w:val="22"/>
              </w:rPr>
            </w:pPr>
            <w:r w:rsidRPr="00C6059A">
              <w:rPr>
                <w:rFonts w:asciiTheme="majorHAnsi" w:hAnsiTheme="majorHAnsi"/>
                <w:i/>
                <w:szCs w:val="22"/>
              </w:rPr>
              <w:t>Amirleri</w:t>
            </w:r>
            <w:r w:rsidRPr="00C6059A">
              <w:rPr>
                <w:rFonts w:asciiTheme="majorHAnsi" w:hAnsiTheme="majorHAnsi"/>
                <w:szCs w:val="22"/>
              </w:rPr>
              <w:t xml:space="preserve"> tarafından verilecek </w:t>
            </w:r>
            <w:r w:rsidRPr="00C6059A">
              <w:rPr>
                <w:rFonts w:asciiTheme="majorHAnsi" w:hAnsiTheme="majorHAnsi"/>
                <w:i/>
                <w:szCs w:val="22"/>
              </w:rPr>
              <w:t>diğer görevleri</w:t>
            </w:r>
            <w:r w:rsidRPr="00C6059A">
              <w:rPr>
                <w:rFonts w:asciiTheme="majorHAnsi" w:hAnsiTheme="majorHAnsi"/>
                <w:szCs w:val="22"/>
              </w:rPr>
              <w:t xml:space="preserve"> yapmak</w:t>
            </w:r>
          </w:p>
        </w:tc>
      </w:tr>
      <w:tr w:rsidR="00E13C4C" w:rsidRPr="00F479E6" w:rsidTr="00975048">
        <w:tc>
          <w:tcPr>
            <w:tcW w:w="3157" w:type="dxa"/>
            <w:gridSpan w:val="3"/>
            <w:tcBorders>
              <w:top w:val="single" w:sz="4" w:space="0" w:color="auto"/>
              <w:left w:val="nil"/>
              <w:bottom w:val="nil"/>
              <w:right w:val="nil"/>
            </w:tcBorders>
          </w:tcPr>
          <w:p w:rsidR="00E13C4C" w:rsidRPr="00E67DCC" w:rsidRDefault="00E13C4C" w:rsidP="00B91CDB">
            <w:pPr>
              <w:spacing w:line="276" w:lineRule="auto"/>
              <w:ind w:left="284" w:right="253"/>
              <w:rPr>
                <w:rFonts w:asciiTheme="majorHAnsi" w:hAnsiTheme="majorHAnsi"/>
                <w:b/>
                <w:bCs/>
                <w:color w:val="C00000"/>
                <w:sz w:val="22"/>
                <w:szCs w:val="22"/>
              </w:rPr>
            </w:pPr>
          </w:p>
        </w:tc>
        <w:tc>
          <w:tcPr>
            <w:tcW w:w="7046" w:type="dxa"/>
            <w:gridSpan w:val="3"/>
            <w:tcBorders>
              <w:top w:val="single" w:sz="4" w:space="0" w:color="auto"/>
              <w:left w:val="nil"/>
              <w:bottom w:val="nil"/>
              <w:right w:val="nil"/>
            </w:tcBorders>
          </w:tcPr>
          <w:p w:rsidR="00E13C4C" w:rsidRPr="00F479E6" w:rsidRDefault="00E13C4C" w:rsidP="00B91CDB">
            <w:pPr>
              <w:autoSpaceDE w:val="0"/>
              <w:autoSpaceDN w:val="0"/>
              <w:adjustRightInd w:val="0"/>
              <w:spacing w:line="276" w:lineRule="auto"/>
              <w:jc w:val="both"/>
              <w:rPr>
                <w:rFonts w:asciiTheme="majorHAnsi" w:hAnsiTheme="majorHAnsi"/>
                <w:szCs w:val="22"/>
              </w:rPr>
            </w:pPr>
            <w:r>
              <w:t xml:space="preserve"> </w:t>
            </w:r>
          </w:p>
        </w:tc>
      </w:tr>
      <w:tr w:rsidR="00E13C4C" w:rsidRPr="00F479E6" w:rsidTr="00975048">
        <w:tc>
          <w:tcPr>
            <w:tcW w:w="3157" w:type="dxa"/>
            <w:gridSpan w:val="3"/>
            <w:tcBorders>
              <w:top w:val="single" w:sz="4" w:space="0" w:color="auto"/>
              <w:left w:val="nil"/>
              <w:bottom w:val="nil"/>
              <w:right w:val="nil"/>
            </w:tcBorders>
          </w:tcPr>
          <w:p w:rsidR="00E13C4C" w:rsidRPr="00F479E6" w:rsidRDefault="00E13C4C" w:rsidP="00B91CDB">
            <w:pPr>
              <w:spacing w:line="276" w:lineRule="auto"/>
              <w:ind w:left="284" w:right="253"/>
              <w:rPr>
                <w:rFonts w:asciiTheme="majorHAnsi" w:hAnsiTheme="majorHAnsi"/>
                <w:b/>
                <w:bCs/>
                <w:sz w:val="22"/>
                <w:szCs w:val="22"/>
              </w:rPr>
            </w:pPr>
            <w:r w:rsidRPr="00F479E6">
              <w:rPr>
                <w:rFonts w:asciiTheme="majorHAnsi" w:hAnsiTheme="majorHAnsi"/>
                <w:b/>
                <w:sz w:val="22"/>
                <w:szCs w:val="22"/>
              </w:rPr>
              <w:t>Mesleki Gelişime İlişkin Faaliyetleri Yürütmek</w:t>
            </w:r>
          </w:p>
        </w:tc>
        <w:tc>
          <w:tcPr>
            <w:tcW w:w="7046" w:type="dxa"/>
            <w:gridSpan w:val="3"/>
            <w:tcBorders>
              <w:top w:val="single" w:sz="4" w:space="0" w:color="auto"/>
              <w:left w:val="nil"/>
              <w:bottom w:val="nil"/>
              <w:right w:val="nil"/>
            </w:tcBorders>
          </w:tcPr>
          <w:p w:rsidR="00E13C4C" w:rsidRPr="00C02162" w:rsidRDefault="00E13C4C" w:rsidP="00B91CDB">
            <w:pPr>
              <w:autoSpaceDE w:val="0"/>
              <w:autoSpaceDN w:val="0"/>
              <w:adjustRightInd w:val="0"/>
              <w:spacing w:line="276" w:lineRule="auto"/>
              <w:jc w:val="both"/>
              <w:rPr>
                <w:rFonts w:asciiTheme="majorHAnsi" w:hAnsiTheme="majorHAnsi"/>
                <w:color w:val="FF0000"/>
                <w:szCs w:val="22"/>
              </w:rPr>
            </w:pPr>
            <w:r>
              <w:rPr>
                <w:rFonts w:asciiTheme="majorHAnsi" w:hAnsiTheme="majorHAnsi"/>
                <w:i/>
                <w:color w:val="FF0000"/>
                <w:szCs w:val="22"/>
              </w:rPr>
              <w:t xml:space="preserve"> -</w:t>
            </w:r>
          </w:p>
        </w:tc>
      </w:tr>
      <w:tr w:rsidR="00E13C4C" w:rsidRPr="00F479E6" w:rsidTr="00975048">
        <w:tc>
          <w:tcPr>
            <w:tcW w:w="3157" w:type="dxa"/>
            <w:gridSpan w:val="3"/>
          </w:tcPr>
          <w:p w:rsidR="00E13C4C" w:rsidRPr="00F479E6" w:rsidRDefault="00E13C4C" w:rsidP="00B91CDB">
            <w:pPr>
              <w:spacing w:line="276" w:lineRule="auto"/>
              <w:ind w:left="284" w:right="253"/>
              <w:rPr>
                <w:rFonts w:asciiTheme="majorHAnsi" w:hAnsiTheme="majorHAnsi"/>
                <w:b/>
                <w:bCs/>
                <w:sz w:val="22"/>
                <w:szCs w:val="22"/>
              </w:rPr>
            </w:pPr>
          </w:p>
        </w:tc>
        <w:tc>
          <w:tcPr>
            <w:tcW w:w="7046" w:type="dxa"/>
            <w:gridSpan w:val="3"/>
          </w:tcPr>
          <w:p w:rsidR="00E13C4C" w:rsidRPr="00F479E6" w:rsidRDefault="00E13C4C"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toplantı, seminer</w:t>
            </w:r>
            <w:r w:rsidRPr="00F479E6">
              <w:rPr>
                <w:rFonts w:asciiTheme="majorHAnsi" w:hAnsiTheme="majorHAnsi"/>
                <w:szCs w:val="22"/>
              </w:rPr>
              <w:t xml:space="preserve"> vb. faaliyetlere katılmak,</w:t>
            </w:r>
          </w:p>
        </w:tc>
      </w:tr>
      <w:tr w:rsidR="00E13C4C" w:rsidRPr="00F479E6" w:rsidTr="00975048">
        <w:tc>
          <w:tcPr>
            <w:tcW w:w="3157" w:type="dxa"/>
            <w:gridSpan w:val="3"/>
          </w:tcPr>
          <w:p w:rsidR="00E13C4C" w:rsidRPr="00F479E6" w:rsidRDefault="00E13C4C" w:rsidP="00B91CDB">
            <w:pPr>
              <w:spacing w:line="276" w:lineRule="auto"/>
              <w:ind w:left="284" w:right="253"/>
              <w:rPr>
                <w:rFonts w:asciiTheme="majorHAnsi" w:hAnsiTheme="majorHAnsi"/>
                <w:b/>
                <w:bCs/>
                <w:sz w:val="22"/>
                <w:szCs w:val="22"/>
              </w:rPr>
            </w:pPr>
          </w:p>
        </w:tc>
        <w:tc>
          <w:tcPr>
            <w:tcW w:w="7046" w:type="dxa"/>
            <w:gridSpan w:val="3"/>
          </w:tcPr>
          <w:p w:rsidR="00E13C4C" w:rsidRPr="00F479E6" w:rsidRDefault="00E13C4C"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yasa, tüzük ve yönetmelikleri</w:t>
            </w:r>
            <w:r w:rsidRPr="00F479E6">
              <w:rPr>
                <w:rFonts w:asciiTheme="majorHAnsi" w:hAnsiTheme="majorHAnsi"/>
                <w:szCs w:val="22"/>
              </w:rPr>
              <w:t xml:space="preserve"> izlemek,</w:t>
            </w:r>
          </w:p>
        </w:tc>
      </w:tr>
      <w:tr w:rsidR="00E13C4C" w:rsidRPr="00F479E6" w:rsidTr="00975048">
        <w:tc>
          <w:tcPr>
            <w:tcW w:w="3157" w:type="dxa"/>
            <w:gridSpan w:val="3"/>
            <w:tcBorders>
              <w:bottom w:val="single" w:sz="4" w:space="0" w:color="auto"/>
            </w:tcBorders>
          </w:tcPr>
          <w:p w:rsidR="00E13C4C" w:rsidRPr="00F479E6" w:rsidRDefault="00E13C4C" w:rsidP="00B91CDB">
            <w:pPr>
              <w:spacing w:line="276" w:lineRule="auto"/>
              <w:ind w:left="284" w:right="253"/>
              <w:rPr>
                <w:rFonts w:asciiTheme="majorHAnsi" w:hAnsiTheme="majorHAnsi"/>
                <w:b/>
                <w:bCs/>
                <w:sz w:val="22"/>
                <w:szCs w:val="22"/>
              </w:rPr>
            </w:pPr>
          </w:p>
        </w:tc>
        <w:tc>
          <w:tcPr>
            <w:tcW w:w="7046" w:type="dxa"/>
            <w:gridSpan w:val="3"/>
            <w:tcBorders>
              <w:bottom w:val="single" w:sz="4" w:space="0" w:color="auto"/>
            </w:tcBorders>
          </w:tcPr>
          <w:p w:rsidR="00E13C4C" w:rsidRPr="00F479E6" w:rsidRDefault="00E13C4C" w:rsidP="00B91CDB">
            <w:pPr>
              <w:autoSpaceDE w:val="0"/>
              <w:autoSpaceDN w:val="0"/>
              <w:adjustRightInd w:val="0"/>
              <w:spacing w:line="276" w:lineRule="auto"/>
              <w:jc w:val="both"/>
              <w:rPr>
                <w:rFonts w:asciiTheme="majorHAnsi" w:hAnsiTheme="majorHAnsi"/>
                <w:szCs w:val="22"/>
              </w:rPr>
            </w:pPr>
            <w:r w:rsidRPr="00F479E6">
              <w:rPr>
                <w:rFonts w:asciiTheme="majorHAnsi" w:hAnsiTheme="majorHAnsi"/>
                <w:szCs w:val="22"/>
              </w:rPr>
              <w:t xml:space="preserve">Görevle ilgili </w:t>
            </w:r>
            <w:r w:rsidRPr="00F479E6">
              <w:rPr>
                <w:rFonts w:asciiTheme="majorHAnsi" w:hAnsiTheme="majorHAnsi"/>
                <w:i/>
                <w:szCs w:val="22"/>
              </w:rPr>
              <w:t>hizmet içi eğitim, işbaşı eğitim</w:t>
            </w:r>
            <w:r w:rsidRPr="00F479E6">
              <w:rPr>
                <w:rFonts w:asciiTheme="majorHAnsi" w:hAnsiTheme="majorHAnsi"/>
                <w:szCs w:val="22"/>
              </w:rPr>
              <w:t xml:space="preserve"> vb. faaliyetlere katılmak.</w:t>
            </w:r>
          </w:p>
        </w:tc>
      </w:tr>
      <w:tr w:rsidR="00E13C4C" w:rsidRPr="00F479E6" w:rsidTr="00975048">
        <w:tc>
          <w:tcPr>
            <w:tcW w:w="3157" w:type="dxa"/>
            <w:gridSpan w:val="3"/>
            <w:tcBorders>
              <w:top w:val="single" w:sz="4" w:space="0" w:color="auto"/>
              <w:left w:val="nil"/>
              <w:bottom w:val="single" w:sz="4" w:space="0" w:color="auto"/>
              <w:right w:val="nil"/>
            </w:tcBorders>
          </w:tcPr>
          <w:p w:rsidR="00E13C4C" w:rsidRPr="00F479E6" w:rsidRDefault="00E13C4C" w:rsidP="00B91CDB">
            <w:pPr>
              <w:ind w:left="284" w:right="253"/>
              <w:rPr>
                <w:rFonts w:asciiTheme="majorHAnsi" w:hAnsiTheme="majorHAnsi"/>
                <w:b/>
                <w:sz w:val="22"/>
                <w:szCs w:val="22"/>
              </w:rPr>
            </w:pPr>
            <w:r w:rsidRPr="00F479E6">
              <w:rPr>
                <w:rFonts w:asciiTheme="majorHAnsi" w:hAnsiTheme="majorHAnsi"/>
                <w:b/>
                <w:sz w:val="22"/>
                <w:szCs w:val="22"/>
              </w:rPr>
              <w:t>Bu Göreve Atanacaklarda Aranacak Nitelikler</w:t>
            </w:r>
          </w:p>
        </w:tc>
        <w:tc>
          <w:tcPr>
            <w:tcW w:w="7046" w:type="dxa"/>
            <w:gridSpan w:val="3"/>
            <w:tcBorders>
              <w:top w:val="single" w:sz="4" w:space="0" w:color="auto"/>
              <w:left w:val="nil"/>
              <w:bottom w:val="single" w:sz="4" w:space="0" w:color="auto"/>
              <w:right w:val="nil"/>
            </w:tcBorders>
          </w:tcPr>
          <w:p w:rsidR="00E13C4C" w:rsidRPr="00F479E6" w:rsidRDefault="00E13C4C" w:rsidP="00B91CDB">
            <w:pPr>
              <w:autoSpaceDE w:val="0"/>
              <w:autoSpaceDN w:val="0"/>
              <w:adjustRightInd w:val="0"/>
              <w:jc w:val="both"/>
              <w:rPr>
                <w:rFonts w:asciiTheme="majorHAnsi" w:hAnsiTheme="majorHAnsi"/>
                <w:szCs w:val="22"/>
              </w:rPr>
            </w:pPr>
            <w:r w:rsidRPr="00F479E6">
              <w:rPr>
                <w:rFonts w:asciiTheme="majorHAnsi" w:hAnsiTheme="majorHAnsi"/>
                <w:i/>
                <w:szCs w:val="22"/>
              </w:rPr>
              <w:t>657</w:t>
            </w:r>
            <w:r w:rsidRPr="00F479E6">
              <w:rPr>
                <w:rFonts w:asciiTheme="majorHAnsi" w:hAnsiTheme="majorHAnsi"/>
                <w:szCs w:val="22"/>
              </w:rPr>
              <w:t xml:space="preserve"> Sayılı </w:t>
            </w:r>
            <w:r w:rsidRPr="00F479E6">
              <w:rPr>
                <w:rFonts w:asciiTheme="majorHAnsi" w:hAnsiTheme="majorHAnsi"/>
                <w:i/>
                <w:szCs w:val="22"/>
              </w:rPr>
              <w:t>DMK</w:t>
            </w:r>
            <w:r w:rsidRPr="00F479E6">
              <w:rPr>
                <w:rFonts w:asciiTheme="majorHAnsi" w:hAnsiTheme="majorHAnsi"/>
                <w:szCs w:val="22"/>
              </w:rPr>
              <w:t>,</w:t>
            </w:r>
          </w:p>
          <w:p w:rsidR="00E13C4C" w:rsidRPr="00F479E6" w:rsidRDefault="00E13C4C" w:rsidP="00B91CDB">
            <w:pPr>
              <w:autoSpaceDE w:val="0"/>
              <w:autoSpaceDN w:val="0"/>
              <w:adjustRightInd w:val="0"/>
              <w:jc w:val="both"/>
              <w:rPr>
                <w:rFonts w:asciiTheme="majorHAnsi" w:hAnsiTheme="majorHAnsi"/>
                <w:szCs w:val="22"/>
              </w:rPr>
            </w:pPr>
            <w:r w:rsidRPr="00F479E6">
              <w:rPr>
                <w:rFonts w:asciiTheme="majorHAnsi" w:hAnsiTheme="majorHAnsi"/>
                <w:szCs w:val="22"/>
              </w:rPr>
              <w:t>Görevin gerektirdiği düzeyde iş deneyimine sahip olmak,</w:t>
            </w:r>
          </w:p>
          <w:p w:rsidR="00E13C4C" w:rsidRPr="00F479E6" w:rsidRDefault="00E13C4C" w:rsidP="00B91CDB">
            <w:pPr>
              <w:autoSpaceDE w:val="0"/>
              <w:autoSpaceDN w:val="0"/>
              <w:adjustRightInd w:val="0"/>
              <w:jc w:val="both"/>
              <w:rPr>
                <w:rFonts w:asciiTheme="majorHAnsi" w:hAnsiTheme="majorHAnsi"/>
                <w:szCs w:val="22"/>
              </w:rPr>
            </w:pPr>
            <w:r w:rsidRPr="00F479E6">
              <w:rPr>
                <w:rFonts w:asciiTheme="majorHAnsi" w:hAnsiTheme="majorHAnsi"/>
                <w:szCs w:val="22"/>
              </w:rPr>
              <w:t>Yöneticilik niteliklerine sahip olmak; sevk ve idare gereklerini bilmek,</w:t>
            </w:r>
          </w:p>
          <w:p w:rsidR="00E13C4C" w:rsidRPr="00F479E6" w:rsidRDefault="00E13C4C" w:rsidP="00B91CDB">
            <w:pPr>
              <w:autoSpaceDE w:val="0"/>
              <w:autoSpaceDN w:val="0"/>
              <w:adjustRightInd w:val="0"/>
              <w:jc w:val="both"/>
              <w:rPr>
                <w:rFonts w:asciiTheme="majorHAnsi" w:hAnsiTheme="majorHAnsi"/>
                <w:szCs w:val="22"/>
              </w:rPr>
            </w:pPr>
            <w:r w:rsidRPr="00F479E6">
              <w:rPr>
                <w:rFonts w:asciiTheme="majorHAnsi" w:hAnsiTheme="majorHAnsi"/>
                <w:szCs w:val="22"/>
              </w:rPr>
              <w:t>Faaliyetlerin en iyi şekilde sürdürüle bilmesi için gerekli karar verme ve sorun çözme niteliklerine sahip olmak.</w:t>
            </w:r>
          </w:p>
        </w:tc>
      </w:tr>
      <w:tr w:rsidR="00975048" w:rsidRPr="00AE43AD" w:rsidTr="00975048">
        <w:trPr>
          <w:gridBefore w:val="1"/>
          <w:gridAfter w:val="1"/>
          <w:wBefore w:w="70" w:type="dxa"/>
          <w:wAfter w:w="305" w:type="dxa"/>
          <w:trHeight w:val="1907"/>
        </w:trPr>
        <w:tc>
          <w:tcPr>
            <w:tcW w:w="9828" w:type="dxa"/>
            <w:gridSpan w:val="4"/>
            <w:tcBorders>
              <w:top w:val="single" w:sz="4" w:space="0" w:color="auto"/>
            </w:tcBorders>
          </w:tcPr>
          <w:p w:rsidR="00975048" w:rsidRPr="00AE43AD" w:rsidRDefault="00975048" w:rsidP="00975048">
            <w:pPr>
              <w:tabs>
                <w:tab w:val="left" w:pos="900"/>
              </w:tabs>
              <w:spacing w:after="60"/>
              <w:ind w:right="113"/>
              <w:jc w:val="both"/>
              <w:rPr>
                <w:sz w:val="20"/>
                <w:szCs w:val="20"/>
              </w:rPr>
            </w:pPr>
          </w:p>
        </w:tc>
      </w:tr>
      <w:tr w:rsidR="00975048" w:rsidRPr="00AE43AD" w:rsidTr="00975048">
        <w:trPr>
          <w:gridBefore w:val="1"/>
          <w:gridAfter w:val="2"/>
          <w:wBefore w:w="70" w:type="dxa"/>
          <w:wAfter w:w="355" w:type="dxa"/>
        </w:trPr>
        <w:tc>
          <w:tcPr>
            <w:tcW w:w="2988" w:type="dxa"/>
            <w:tcBorders>
              <w:top w:val="single" w:sz="4" w:space="0" w:color="auto"/>
              <w:bottom w:val="single" w:sz="4" w:space="0" w:color="auto"/>
            </w:tcBorders>
          </w:tcPr>
          <w:p w:rsidR="00975048" w:rsidRPr="00AE43AD" w:rsidRDefault="00975048" w:rsidP="0079723B">
            <w:pPr>
              <w:spacing w:after="60"/>
              <w:ind w:left="284" w:right="253"/>
              <w:jc w:val="both"/>
              <w:rPr>
                <w:color w:val="000000"/>
                <w:sz w:val="20"/>
                <w:szCs w:val="20"/>
              </w:rPr>
            </w:pPr>
          </w:p>
        </w:tc>
        <w:tc>
          <w:tcPr>
            <w:tcW w:w="6790" w:type="dxa"/>
            <w:gridSpan w:val="2"/>
            <w:tcBorders>
              <w:top w:val="single" w:sz="4" w:space="0" w:color="auto"/>
              <w:bottom w:val="single" w:sz="4" w:space="0" w:color="auto"/>
            </w:tcBorders>
          </w:tcPr>
          <w:p w:rsidR="00975048" w:rsidRPr="00206730" w:rsidRDefault="00975048" w:rsidP="00975048">
            <w:pPr>
              <w:pStyle w:val="GvdeMetni"/>
              <w:tabs>
                <w:tab w:val="num" w:pos="785"/>
              </w:tabs>
              <w:spacing w:after="60"/>
              <w:ind w:right="253"/>
              <w:rPr>
                <w:sz w:val="20"/>
                <w:szCs w:val="20"/>
              </w:rPr>
            </w:pPr>
          </w:p>
        </w:tc>
      </w:tr>
      <w:tr w:rsidR="00975048" w:rsidRPr="00AE43AD" w:rsidTr="00975048">
        <w:trPr>
          <w:gridBefore w:val="1"/>
          <w:gridAfter w:val="2"/>
          <w:wBefore w:w="70" w:type="dxa"/>
          <w:wAfter w:w="355" w:type="dxa"/>
        </w:trPr>
        <w:tc>
          <w:tcPr>
            <w:tcW w:w="2988" w:type="dxa"/>
            <w:tcBorders>
              <w:top w:val="single" w:sz="4" w:space="0" w:color="auto"/>
              <w:bottom w:val="single" w:sz="4" w:space="0" w:color="auto"/>
            </w:tcBorders>
          </w:tcPr>
          <w:p w:rsidR="00975048" w:rsidRPr="00AE43AD" w:rsidRDefault="00975048" w:rsidP="0079723B">
            <w:pPr>
              <w:spacing w:after="60"/>
              <w:ind w:left="284" w:right="253"/>
              <w:jc w:val="both"/>
              <w:rPr>
                <w:color w:val="000000"/>
                <w:sz w:val="20"/>
                <w:szCs w:val="20"/>
              </w:rPr>
            </w:pPr>
          </w:p>
        </w:tc>
        <w:tc>
          <w:tcPr>
            <w:tcW w:w="6790" w:type="dxa"/>
            <w:gridSpan w:val="2"/>
            <w:tcBorders>
              <w:top w:val="single" w:sz="4" w:space="0" w:color="auto"/>
              <w:bottom w:val="single" w:sz="4" w:space="0" w:color="auto"/>
            </w:tcBorders>
          </w:tcPr>
          <w:p w:rsidR="00975048" w:rsidRPr="00AE43AD" w:rsidRDefault="00975048" w:rsidP="0079723B">
            <w:pPr>
              <w:spacing w:after="60"/>
              <w:ind w:left="720" w:right="253"/>
              <w:jc w:val="both"/>
              <w:rPr>
                <w:sz w:val="20"/>
                <w:szCs w:val="20"/>
              </w:rPr>
            </w:pPr>
          </w:p>
        </w:tc>
      </w:tr>
    </w:tbl>
    <w:p w:rsidR="005B4825" w:rsidRPr="00C1165C" w:rsidRDefault="005B4825" w:rsidP="007E1A35">
      <w:pPr>
        <w:tabs>
          <w:tab w:val="left" w:pos="3600"/>
        </w:tabs>
        <w:ind w:right="253"/>
        <w:rPr>
          <w:rFonts w:asciiTheme="majorHAnsi" w:hAnsiTheme="majorHAnsi"/>
          <w:bCs/>
          <w:color w:val="4F81BD" w:themeColor="accent1"/>
          <w:sz w:val="32"/>
          <w:szCs w:val="28"/>
        </w:rPr>
      </w:pPr>
    </w:p>
    <w:sectPr w:rsidR="005B4825" w:rsidRPr="00C1165C" w:rsidSect="00C1165C">
      <w:pgSz w:w="11906" w:h="16838" w:code="9"/>
      <w:pgMar w:top="851" w:right="849" w:bottom="709" w:left="992" w:header="397"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75" w:rsidRDefault="00E50575">
      <w:r>
        <w:separator/>
      </w:r>
    </w:p>
  </w:endnote>
  <w:endnote w:type="continuationSeparator" w:id="0">
    <w:p w:rsidR="00E50575" w:rsidRDefault="00E5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9E" w:rsidRPr="00C1165C" w:rsidRDefault="00D60E9E">
    <w:pPr>
      <w:pStyle w:val="Altbilgi"/>
      <w:jc w:val="right"/>
      <w:rPr>
        <w:rFonts w:asciiTheme="majorHAnsi" w:hAnsiTheme="majorHAnsi"/>
      </w:rPr>
    </w:pPr>
    <w:r>
      <w:rPr>
        <w:rFonts w:asciiTheme="majorHAnsi" w:hAnsiTheme="majorHAnsi"/>
      </w:rPr>
      <w:t xml:space="preserve">Sayfa </w:t>
    </w:r>
    <w:r w:rsidRPr="00C1165C">
      <w:rPr>
        <w:rFonts w:asciiTheme="majorHAnsi" w:hAnsiTheme="majorHAnsi"/>
      </w:rPr>
      <w:fldChar w:fldCharType="begin"/>
    </w:r>
    <w:r w:rsidRPr="00C1165C">
      <w:rPr>
        <w:rFonts w:asciiTheme="majorHAnsi" w:hAnsiTheme="majorHAnsi"/>
      </w:rPr>
      <w:instrText>PAGE   \* MERGEFORMAT</w:instrText>
    </w:r>
    <w:r w:rsidRPr="00C1165C">
      <w:rPr>
        <w:rFonts w:asciiTheme="majorHAnsi" w:hAnsiTheme="majorHAnsi"/>
      </w:rPr>
      <w:fldChar w:fldCharType="separate"/>
    </w:r>
    <w:r w:rsidR="00351812">
      <w:rPr>
        <w:rFonts w:asciiTheme="majorHAnsi" w:hAnsiTheme="majorHAnsi"/>
        <w:noProof/>
      </w:rPr>
      <w:t>5</w:t>
    </w:r>
    <w:r w:rsidRPr="00C1165C">
      <w:rPr>
        <w:rFonts w:asciiTheme="majorHAnsi" w:hAnsiTheme="majorHAnsi"/>
      </w:rPr>
      <w:fldChar w:fldCharType="end"/>
    </w:r>
  </w:p>
  <w:p w:rsidR="00D60E9E" w:rsidRDefault="00D60E9E" w:rsidP="007C6ABC">
    <w:pPr>
      <w:pStyle w:val="Altbilgi"/>
      <w:tabs>
        <w:tab w:val="clear" w:pos="4536"/>
        <w:tab w:val="clear" w:pos="9072"/>
        <w:tab w:val="lef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75" w:rsidRDefault="00E50575">
      <w:r>
        <w:separator/>
      </w:r>
    </w:p>
  </w:footnote>
  <w:footnote w:type="continuationSeparator" w:id="0">
    <w:p w:rsidR="00E50575" w:rsidRDefault="00E50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D4" w:rsidRDefault="00A740D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837"/>
      <w:gridCol w:w="3370"/>
      <w:gridCol w:w="1701"/>
      <w:gridCol w:w="1701"/>
    </w:tblGrid>
    <w:tr w:rsidR="00D60E9E" w:rsidRPr="002E4BB8" w:rsidTr="00797EFD">
      <w:trPr>
        <w:trHeight w:hRule="exact" w:val="338"/>
      </w:trPr>
      <w:tc>
        <w:tcPr>
          <w:tcW w:w="1847" w:type="dxa"/>
          <w:vMerge w:val="restart"/>
          <w:shd w:val="clear" w:color="auto" w:fill="auto"/>
        </w:tcPr>
        <w:p w:rsidR="00D60E9E" w:rsidRPr="002E4BB8" w:rsidRDefault="00D60E9E" w:rsidP="007D4C60">
          <w:pPr>
            <w:jc w:val="center"/>
            <w:rPr>
              <w:rFonts w:asciiTheme="majorHAnsi" w:hAnsiTheme="majorHAnsi"/>
              <w:sz w:val="22"/>
            </w:rPr>
          </w:pPr>
          <w:r w:rsidRPr="002E4BB8">
            <w:rPr>
              <w:rFonts w:asciiTheme="majorHAnsi" w:hAnsiTheme="majorHAnsi"/>
              <w:noProof/>
              <w:sz w:val="22"/>
            </w:rPr>
            <w:drawing>
              <wp:anchor distT="0" distB="0" distL="114300" distR="114300" simplePos="0" relativeHeight="251662848" behindDoc="0" locked="0" layoutInCell="1" allowOverlap="1" wp14:anchorId="700BADDB" wp14:editId="0B19AB97">
                <wp:simplePos x="0" y="0"/>
                <wp:positionH relativeFrom="column">
                  <wp:posOffset>74930</wp:posOffset>
                </wp:positionH>
                <wp:positionV relativeFrom="paragraph">
                  <wp:posOffset>14605</wp:posOffset>
                </wp:positionV>
                <wp:extent cx="819150" cy="602711"/>
                <wp:effectExtent l="0" t="0" r="0" b="6985"/>
                <wp:wrapNone/>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2711"/>
                        </a:xfrm>
                        <a:prstGeom prst="rect">
                          <a:avLst/>
                        </a:prstGeom>
                        <a:noFill/>
                      </pic:spPr>
                    </pic:pic>
                  </a:graphicData>
                </a:graphic>
                <wp14:sizeRelH relativeFrom="page">
                  <wp14:pctWidth>0</wp14:pctWidth>
                </wp14:sizeRelH>
                <wp14:sizeRelV relativeFrom="page">
                  <wp14:pctHeight>0</wp14:pctHeight>
                </wp14:sizeRelV>
              </wp:anchor>
            </w:drawing>
          </w:r>
        </w:p>
      </w:tc>
      <w:tc>
        <w:tcPr>
          <w:tcW w:w="8609" w:type="dxa"/>
          <w:gridSpan w:val="4"/>
          <w:shd w:val="clear" w:color="auto" w:fill="auto"/>
        </w:tcPr>
        <w:p w:rsidR="00D60E9E" w:rsidRPr="00797EFD" w:rsidRDefault="00797EFD" w:rsidP="00797EFD">
          <w:pPr>
            <w:jc w:val="center"/>
            <w:rPr>
              <w:rFonts w:asciiTheme="majorHAnsi" w:hAnsiTheme="majorHAnsi"/>
              <w:sz w:val="22"/>
            </w:rPr>
          </w:pPr>
          <w:r w:rsidRPr="00797EFD">
            <w:rPr>
              <w:rFonts w:asciiTheme="majorHAnsi" w:hAnsiTheme="majorHAnsi"/>
              <w:b/>
              <w:bCs/>
              <w:color w:val="0070C0"/>
              <w:sz w:val="22"/>
            </w:rPr>
            <w:t xml:space="preserve">HAVACILIK VE UZAY BİLİMLERİ FAKÜLTESİ </w:t>
          </w:r>
          <w:r w:rsidR="00D60E9E" w:rsidRPr="00797EFD">
            <w:rPr>
              <w:rFonts w:asciiTheme="majorHAnsi" w:hAnsiTheme="majorHAnsi"/>
              <w:b/>
              <w:bCs/>
              <w:color w:val="0070C0"/>
              <w:sz w:val="22"/>
            </w:rPr>
            <w:t xml:space="preserve"> </w:t>
          </w:r>
          <w:r w:rsidR="00D60E9E" w:rsidRPr="00797EFD">
            <w:rPr>
              <w:rFonts w:asciiTheme="majorHAnsi" w:hAnsiTheme="majorHAnsi"/>
              <w:b/>
              <w:bCs/>
              <w:sz w:val="22"/>
            </w:rPr>
            <w:t>ORGANİZASYON EL KİTABI</w:t>
          </w:r>
        </w:p>
      </w:tc>
    </w:tr>
    <w:tr w:rsidR="00D60E9E" w:rsidRPr="002E4BB8" w:rsidTr="00797EFD">
      <w:trPr>
        <w:trHeight w:hRule="exact" w:val="338"/>
      </w:trPr>
      <w:tc>
        <w:tcPr>
          <w:tcW w:w="1847" w:type="dxa"/>
          <w:vMerge/>
          <w:shd w:val="clear" w:color="auto" w:fill="auto"/>
        </w:tcPr>
        <w:p w:rsidR="00D60E9E" w:rsidRPr="002E4BB8" w:rsidRDefault="00D60E9E" w:rsidP="00D56948">
          <w:pPr>
            <w:rPr>
              <w:rFonts w:asciiTheme="majorHAnsi" w:hAnsiTheme="majorHAnsi"/>
              <w:sz w:val="22"/>
            </w:rPr>
          </w:pPr>
        </w:p>
      </w:tc>
      <w:tc>
        <w:tcPr>
          <w:tcW w:w="1837" w:type="dxa"/>
          <w:shd w:val="clear" w:color="auto" w:fill="auto"/>
        </w:tcPr>
        <w:p w:rsidR="00D60E9E" w:rsidRPr="002E4BB8" w:rsidRDefault="00D60E9E" w:rsidP="00D56948">
          <w:pPr>
            <w:rPr>
              <w:rFonts w:asciiTheme="majorHAnsi" w:hAnsiTheme="majorHAnsi"/>
              <w:sz w:val="22"/>
            </w:rPr>
          </w:pPr>
          <w:r w:rsidRPr="002E4BB8">
            <w:rPr>
              <w:rFonts w:asciiTheme="majorHAnsi" w:hAnsiTheme="majorHAnsi"/>
              <w:sz w:val="22"/>
            </w:rPr>
            <w:t>Doküman No</w:t>
          </w:r>
        </w:p>
      </w:tc>
      <w:tc>
        <w:tcPr>
          <w:tcW w:w="3370" w:type="dxa"/>
          <w:shd w:val="clear" w:color="auto" w:fill="auto"/>
        </w:tcPr>
        <w:p w:rsidR="00D60E9E" w:rsidRPr="002E4BB8" w:rsidRDefault="00D60E9E" w:rsidP="00D56948">
          <w:pPr>
            <w:rPr>
              <w:rFonts w:asciiTheme="majorHAnsi" w:hAnsiTheme="majorHAnsi"/>
              <w:sz w:val="22"/>
            </w:rPr>
          </w:pPr>
          <w:r w:rsidRPr="002E4BB8">
            <w:rPr>
              <w:rFonts w:asciiTheme="majorHAnsi" w:hAnsiTheme="majorHAnsi"/>
              <w:color w:val="0070C0"/>
              <w:sz w:val="22"/>
            </w:rPr>
            <w:t>HUBF</w:t>
          </w:r>
          <w:r w:rsidRPr="002E4BB8">
            <w:rPr>
              <w:rFonts w:asciiTheme="majorHAnsi" w:hAnsiTheme="majorHAnsi"/>
              <w:sz w:val="22"/>
            </w:rPr>
            <w:t>-OEK.01</w:t>
          </w:r>
        </w:p>
      </w:tc>
      <w:tc>
        <w:tcPr>
          <w:tcW w:w="1701" w:type="dxa"/>
          <w:shd w:val="clear" w:color="auto" w:fill="auto"/>
        </w:tcPr>
        <w:p w:rsidR="00D60E9E" w:rsidRPr="002E4BB8" w:rsidRDefault="00D60E9E" w:rsidP="00D56948">
          <w:pPr>
            <w:rPr>
              <w:rFonts w:asciiTheme="majorHAnsi" w:hAnsiTheme="majorHAnsi"/>
              <w:sz w:val="22"/>
            </w:rPr>
          </w:pPr>
          <w:r w:rsidRPr="002E4BB8">
            <w:rPr>
              <w:rFonts w:asciiTheme="majorHAnsi" w:hAnsiTheme="majorHAnsi"/>
              <w:sz w:val="22"/>
            </w:rPr>
            <w:t>Revizyon Tarihi</w:t>
          </w:r>
        </w:p>
      </w:tc>
      <w:tc>
        <w:tcPr>
          <w:tcW w:w="1701" w:type="dxa"/>
          <w:shd w:val="clear" w:color="auto" w:fill="auto"/>
        </w:tcPr>
        <w:p w:rsidR="00D60E9E" w:rsidRPr="002E4BB8" w:rsidRDefault="00D60E9E" w:rsidP="00D56948">
          <w:pPr>
            <w:rPr>
              <w:rFonts w:asciiTheme="majorHAnsi" w:hAnsiTheme="majorHAnsi"/>
              <w:color w:val="0070C0"/>
              <w:sz w:val="22"/>
            </w:rPr>
          </w:pPr>
          <w:r w:rsidRPr="002E4BB8">
            <w:rPr>
              <w:rFonts w:asciiTheme="majorHAnsi" w:hAnsiTheme="majorHAnsi"/>
              <w:color w:val="0070C0"/>
              <w:sz w:val="22"/>
            </w:rPr>
            <w:t>01/08/2020</w:t>
          </w:r>
        </w:p>
      </w:tc>
    </w:tr>
    <w:tr w:rsidR="00D60E9E" w:rsidRPr="002E4BB8" w:rsidTr="00797EFD">
      <w:trPr>
        <w:trHeight w:hRule="exact" w:val="338"/>
      </w:trPr>
      <w:tc>
        <w:tcPr>
          <w:tcW w:w="1847" w:type="dxa"/>
          <w:vMerge/>
          <w:shd w:val="clear" w:color="auto" w:fill="auto"/>
        </w:tcPr>
        <w:p w:rsidR="00D60E9E" w:rsidRPr="002E4BB8" w:rsidRDefault="00D60E9E" w:rsidP="00D56948">
          <w:pPr>
            <w:rPr>
              <w:rFonts w:asciiTheme="majorHAnsi" w:hAnsiTheme="majorHAnsi"/>
              <w:sz w:val="22"/>
            </w:rPr>
          </w:pPr>
        </w:p>
      </w:tc>
      <w:tc>
        <w:tcPr>
          <w:tcW w:w="1837" w:type="dxa"/>
          <w:shd w:val="clear" w:color="auto" w:fill="auto"/>
        </w:tcPr>
        <w:p w:rsidR="00D60E9E" w:rsidRPr="002E4BB8" w:rsidRDefault="00D60E9E" w:rsidP="00D56948">
          <w:pPr>
            <w:rPr>
              <w:rFonts w:asciiTheme="majorHAnsi" w:hAnsiTheme="majorHAnsi"/>
              <w:sz w:val="22"/>
            </w:rPr>
          </w:pPr>
          <w:r w:rsidRPr="002E4BB8">
            <w:rPr>
              <w:rFonts w:asciiTheme="majorHAnsi" w:hAnsiTheme="majorHAnsi"/>
              <w:sz w:val="22"/>
            </w:rPr>
            <w:t>İlk Yayın Tarihi</w:t>
          </w:r>
        </w:p>
      </w:tc>
      <w:tc>
        <w:tcPr>
          <w:tcW w:w="3370" w:type="dxa"/>
          <w:shd w:val="clear" w:color="auto" w:fill="auto"/>
        </w:tcPr>
        <w:p w:rsidR="00D60E9E" w:rsidRPr="002E4BB8" w:rsidRDefault="00D60E9E" w:rsidP="00943ACB">
          <w:pPr>
            <w:rPr>
              <w:rFonts w:asciiTheme="majorHAnsi" w:hAnsiTheme="majorHAnsi"/>
              <w:color w:val="0070C0"/>
              <w:sz w:val="22"/>
            </w:rPr>
          </w:pPr>
          <w:r w:rsidRPr="002E4BB8">
            <w:rPr>
              <w:rFonts w:asciiTheme="majorHAnsi" w:hAnsiTheme="majorHAnsi"/>
              <w:color w:val="0070C0"/>
              <w:sz w:val="22"/>
            </w:rPr>
            <w:t>01/08/2020</w:t>
          </w:r>
        </w:p>
      </w:tc>
      <w:tc>
        <w:tcPr>
          <w:tcW w:w="1701" w:type="dxa"/>
          <w:shd w:val="clear" w:color="auto" w:fill="auto"/>
        </w:tcPr>
        <w:p w:rsidR="00D60E9E" w:rsidRPr="002E4BB8" w:rsidRDefault="00D60E9E" w:rsidP="00D56948">
          <w:pPr>
            <w:rPr>
              <w:rFonts w:asciiTheme="majorHAnsi" w:hAnsiTheme="majorHAnsi"/>
              <w:sz w:val="22"/>
            </w:rPr>
          </w:pPr>
          <w:r w:rsidRPr="002E4BB8">
            <w:rPr>
              <w:rFonts w:asciiTheme="majorHAnsi" w:hAnsiTheme="majorHAnsi"/>
              <w:sz w:val="22"/>
            </w:rPr>
            <w:t>Revizyon No</w:t>
          </w:r>
        </w:p>
      </w:tc>
      <w:tc>
        <w:tcPr>
          <w:tcW w:w="1701" w:type="dxa"/>
          <w:shd w:val="clear" w:color="auto" w:fill="auto"/>
        </w:tcPr>
        <w:p w:rsidR="00D60E9E" w:rsidRPr="002E4BB8" w:rsidRDefault="00D60E9E" w:rsidP="00D56948">
          <w:pPr>
            <w:rPr>
              <w:rFonts w:asciiTheme="majorHAnsi" w:hAnsiTheme="majorHAnsi"/>
              <w:sz w:val="22"/>
            </w:rPr>
          </w:pPr>
          <w:r>
            <w:rPr>
              <w:rFonts w:asciiTheme="majorHAnsi" w:hAnsiTheme="majorHAnsi"/>
              <w:sz w:val="22"/>
            </w:rPr>
            <w:t>0</w:t>
          </w:r>
        </w:p>
      </w:tc>
    </w:tr>
  </w:tbl>
  <w:p w:rsidR="00D60E9E" w:rsidRPr="00BB32F7" w:rsidRDefault="00D60E9E" w:rsidP="003E07E9">
    <w:pPr>
      <w:pStyle w:val="stbilgi"/>
      <w:tabs>
        <w:tab w:val="left" w:pos="284"/>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B42"/>
    <w:multiLevelType w:val="hybridMultilevel"/>
    <w:tmpl w:val="24D21484"/>
    <w:lvl w:ilvl="0" w:tplc="041F0001">
      <w:start w:val="1"/>
      <w:numFmt w:val="bullet"/>
      <w:lvlText w:val=""/>
      <w:lvlJc w:val="left"/>
      <w:pPr>
        <w:tabs>
          <w:tab w:val="num" w:pos="990"/>
        </w:tabs>
        <w:ind w:left="99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8C93D45"/>
    <w:multiLevelType w:val="hybridMultilevel"/>
    <w:tmpl w:val="C2E69492"/>
    <w:lvl w:ilvl="0" w:tplc="041F0001">
      <w:start w:val="1"/>
      <w:numFmt w:val="bullet"/>
      <w:lvlText w:val=""/>
      <w:lvlJc w:val="left"/>
      <w:pPr>
        <w:tabs>
          <w:tab w:val="num" w:pos="990"/>
        </w:tabs>
        <w:ind w:left="99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9604730"/>
    <w:multiLevelType w:val="multilevel"/>
    <w:tmpl w:val="766C78A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F772C9"/>
    <w:multiLevelType w:val="hybridMultilevel"/>
    <w:tmpl w:val="C5E8EA2C"/>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 w15:restartNumberingAfterBreak="0">
    <w:nsid w:val="0F98669D"/>
    <w:multiLevelType w:val="hybridMultilevel"/>
    <w:tmpl w:val="E6F4A444"/>
    <w:lvl w:ilvl="0" w:tplc="041F0001">
      <w:start w:val="1"/>
      <w:numFmt w:val="bullet"/>
      <w:lvlText w:val=""/>
      <w:lvlJc w:val="left"/>
      <w:pPr>
        <w:tabs>
          <w:tab w:val="num" w:pos="990"/>
        </w:tabs>
        <w:ind w:left="990" w:hanging="360"/>
      </w:pPr>
      <w:rPr>
        <w:rFonts w:ascii="Symbol" w:hAnsi="Symbo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08C0FB0"/>
    <w:multiLevelType w:val="multilevel"/>
    <w:tmpl w:val="EF9828AA"/>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DC501D"/>
    <w:multiLevelType w:val="multilevel"/>
    <w:tmpl w:val="6C709BCC"/>
    <w:lvl w:ilvl="0">
      <w:start w:val="6"/>
      <w:numFmt w:val="decimal"/>
      <w:lvlText w:val="%1"/>
      <w:lvlJc w:val="left"/>
      <w:pPr>
        <w:ind w:left="360" w:hanging="360"/>
      </w:pPr>
      <w:rPr>
        <w:rFonts w:hint="default"/>
        <w:b/>
        <w:color w:val="1A1A1A"/>
      </w:rPr>
    </w:lvl>
    <w:lvl w:ilvl="1">
      <w:start w:val="4"/>
      <w:numFmt w:val="decimal"/>
      <w:lvlText w:val="%1.%2"/>
      <w:lvlJc w:val="left"/>
      <w:pPr>
        <w:ind w:left="360" w:hanging="360"/>
      </w:pPr>
      <w:rPr>
        <w:rFonts w:hint="default"/>
        <w:b/>
        <w:color w:val="1A1A1A"/>
      </w:rPr>
    </w:lvl>
    <w:lvl w:ilvl="2">
      <w:start w:val="1"/>
      <w:numFmt w:val="decimal"/>
      <w:lvlText w:val="%1.%2.%3"/>
      <w:lvlJc w:val="left"/>
      <w:pPr>
        <w:ind w:left="720" w:hanging="720"/>
      </w:pPr>
      <w:rPr>
        <w:rFonts w:hint="default"/>
        <w:b/>
        <w:color w:val="1A1A1A"/>
      </w:rPr>
    </w:lvl>
    <w:lvl w:ilvl="3">
      <w:start w:val="1"/>
      <w:numFmt w:val="decimal"/>
      <w:lvlText w:val="%1.%2.%3.%4"/>
      <w:lvlJc w:val="left"/>
      <w:pPr>
        <w:ind w:left="720" w:hanging="720"/>
      </w:pPr>
      <w:rPr>
        <w:rFonts w:hint="default"/>
        <w:b/>
        <w:color w:val="1A1A1A"/>
      </w:rPr>
    </w:lvl>
    <w:lvl w:ilvl="4">
      <w:start w:val="1"/>
      <w:numFmt w:val="decimal"/>
      <w:lvlText w:val="%1.%2.%3.%4.%5"/>
      <w:lvlJc w:val="left"/>
      <w:pPr>
        <w:ind w:left="1080" w:hanging="1080"/>
      </w:pPr>
      <w:rPr>
        <w:rFonts w:hint="default"/>
        <w:b/>
        <w:color w:val="1A1A1A"/>
      </w:rPr>
    </w:lvl>
    <w:lvl w:ilvl="5">
      <w:start w:val="1"/>
      <w:numFmt w:val="decimal"/>
      <w:lvlText w:val="%1.%2.%3.%4.%5.%6"/>
      <w:lvlJc w:val="left"/>
      <w:pPr>
        <w:ind w:left="1080" w:hanging="1080"/>
      </w:pPr>
      <w:rPr>
        <w:rFonts w:hint="default"/>
        <w:b/>
        <w:color w:val="1A1A1A"/>
      </w:rPr>
    </w:lvl>
    <w:lvl w:ilvl="6">
      <w:start w:val="1"/>
      <w:numFmt w:val="decimal"/>
      <w:lvlText w:val="%1.%2.%3.%4.%5.%6.%7"/>
      <w:lvlJc w:val="left"/>
      <w:pPr>
        <w:ind w:left="1440" w:hanging="1440"/>
      </w:pPr>
      <w:rPr>
        <w:rFonts w:hint="default"/>
        <w:b/>
        <w:color w:val="1A1A1A"/>
      </w:rPr>
    </w:lvl>
    <w:lvl w:ilvl="7">
      <w:start w:val="1"/>
      <w:numFmt w:val="decimal"/>
      <w:lvlText w:val="%1.%2.%3.%4.%5.%6.%7.%8"/>
      <w:lvlJc w:val="left"/>
      <w:pPr>
        <w:ind w:left="1440" w:hanging="1440"/>
      </w:pPr>
      <w:rPr>
        <w:rFonts w:hint="default"/>
        <w:b/>
        <w:color w:val="1A1A1A"/>
      </w:rPr>
    </w:lvl>
    <w:lvl w:ilvl="8">
      <w:start w:val="1"/>
      <w:numFmt w:val="decimal"/>
      <w:lvlText w:val="%1.%2.%3.%4.%5.%6.%7.%8.%9"/>
      <w:lvlJc w:val="left"/>
      <w:pPr>
        <w:ind w:left="1800" w:hanging="1800"/>
      </w:pPr>
      <w:rPr>
        <w:rFonts w:hint="default"/>
        <w:b/>
        <w:color w:val="1A1A1A"/>
      </w:rPr>
    </w:lvl>
  </w:abstractNum>
  <w:abstractNum w:abstractNumId="10" w15:restartNumberingAfterBreak="0">
    <w:nsid w:val="1DFE4541"/>
    <w:multiLevelType w:val="hybridMultilevel"/>
    <w:tmpl w:val="07603F14"/>
    <w:lvl w:ilvl="0" w:tplc="041F0001">
      <w:start w:val="1"/>
      <w:numFmt w:val="bullet"/>
      <w:lvlText w:val=""/>
      <w:lvlJc w:val="left"/>
      <w:pPr>
        <w:tabs>
          <w:tab w:val="num" w:pos="990"/>
        </w:tabs>
        <w:ind w:left="99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FA8285D"/>
    <w:multiLevelType w:val="hybridMultilevel"/>
    <w:tmpl w:val="FBBACA80"/>
    <w:lvl w:ilvl="0" w:tplc="041F0001">
      <w:start w:val="1"/>
      <w:numFmt w:val="bullet"/>
      <w:lvlText w:val=""/>
      <w:lvlJc w:val="left"/>
      <w:pPr>
        <w:tabs>
          <w:tab w:val="num" w:pos="785"/>
        </w:tabs>
        <w:ind w:left="785"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21D051C7"/>
    <w:multiLevelType w:val="hybridMultilevel"/>
    <w:tmpl w:val="0820F312"/>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46C05D0"/>
    <w:multiLevelType w:val="multilevel"/>
    <w:tmpl w:val="85684A2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16" w15:restartNumberingAfterBreak="0">
    <w:nsid w:val="2A635AEC"/>
    <w:multiLevelType w:val="hybridMultilevel"/>
    <w:tmpl w:val="C48832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8C1996"/>
    <w:multiLevelType w:val="hybridMultilevel"/>
    <w:tmpl w:val="775ED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15:restartNumberingAfterBreak="0">
    <w:nsid w:val="386377BD"/>
    <w:multiLevelType w:val="multilevel"/>
    <w:tmpl w:val="766C78A2"/>
    <w:lvl w:ilvl="0">
      <w:start w:val="1"/>
      <w:numFmt w:val="decimal"/>
      <w:lvlText w:val="%1."/>
      <w:lvlJc w:val="left"/>
      <w:pPr>
        <w:ind w:left="360" w:hanging="360"/>
      </w:pPr>
      <w:rPr>
        <w:rFonts w:hint="default"/>
        <w:b/>
        <w:color w:val="000000"/>
      </w:rPr>
    </w:lvl>
    <w:lvl w:ilvl="1">
      <w:start w:val="1"/>
      <w:numFmt w:val="bullet"/>
      <w:lvlText w:val=""/>
      <w:lvlJc w:val="left"/>
      <w:pPr>
        <w:ind w:left="720" w:hanging="360"/>
      </w:pPr>
      <w:rPr>
        <w:rFonts w:ascii="Symbol" w:hAnsi="Symbol"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825BFE"/>
    <w:multiLevelType w:val="hybridMultilevel"/>
    <w:tmpl w:val="4ADC51BC"/>
    <w:lvl w:ilvl="0" w:tplc="F0CEC2B8">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C332ED"/>
    <w:multiLevelType w:val="multilevel"/>
    <w:tmpl w:val="FCB0AD9A"/>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86068D"/>
    <w:multiLevelType w:val="hybridMultilevel"/>
    <w:tmpl w:val="05C24FB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15:restartNumberingAfterBreak="0">
    <w:nsid w:val="3EB60051"/>
    <w:multiLevelType w:val="multilevel"/>
    <w:tmpl w:val="85684A2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F961F71"/>
    <w:multiLevelType w:val="hybridMultilevel"/>
    <w:tmpl w:val="CCC095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4E094D"/>
    <w:multiLevelType w:val="hybridMultilevel"/>
    <w:tmpl w:val="EE84DFE6"/>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0378F1"/>
    <w:multiLevelType w:val="multilevel"/>
    <w:tmpl w:val="766C78A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C44AE6"/>
    <w:multiLevelType w:val="multilevel"/>
    <w:tmpl w:val="F1F8582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3CC036B"/>
    <w:multiLevelType w:val="hybridMultilevel"/>
    <w:tmpl w:val="79D42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AA0CF5"/>
    <w:multiLevelType w:val="multilevel"/>
    <w:tmpl w:val="8932AD9A"/>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B300A00"/>
    <w:multiLevelType w:val="multilevel"/>
    <w:tmpl w:val="83888C70"/>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4D195F"/>
    <w:multiLevelType w:val="multilevel"/>
    <w:tmpl w:val="24702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5E7667"/>
    <w:multiLevelType w:val="multilevel"/>
    <w:tmpl w:val="49EE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328FA"/>
    <w:multiLevelType w:val="multilevel"/>
    <w:tmpl w:val="60CAA1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2076F49"/>
    <w:multiLevelType w:val="hybridMultilevel"/>
    <w:tmpl w:val="379A7FCA"/>
    <w:lvl w:ilvl="0" w:tplc="041F0001">
      <w:start w:val="1"/>
      <w:numFmt w:val="bullet"/>
      <w:lvlText w:val=""/>
      <w:lvlJc w:val="left"/>
      <w:pPr>
        <w:tabs>
          <w:tab w:val="num" w:pos="990"/>
        </w:tabs>
        <w:ind w:left="99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250678B"/>
    <w:multiLevelType w:val="multilevel"/>
    <w:tmpl w:val="3B0CA60C"/>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31025D4"/>
    <w:multiLevelType w:val="hybridMultilevel"/>
    <w:tmpl w:val="84C27D5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8" w15:restartNumberingAfterBreak="0">
    <w:nsid w:val="69DD00CC"/>
    <w:multiLevelType w:val="hybridMultilevel"/>
    <w:tmpl w:val="673CE90C"/>
    <w:lvl w:ilvl="0" w:tplc="041F000F">
      <w:start w:val="1"/>
      <w:numFmt w:val="decimal"/>
      <w:lvlText w:val="%1."/>
      <w:lvlJc w:val="left"/>
      <w:pPr>
        <w:tabs>
          <w:tab w:val="num" w:pos="990"/>
        </w:tabs>
        <w:ind w:left="99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C2B0F1A"/>
    <w:multiLevelType w:val="multilevel"/>
    <w:tmpl w:val="3E3E4A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300EC6"/>
    <w:multiLevelType w:val="multilevel"/>
    <w:tmpl w:val="766C78A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136627"/>
    <w:multiLevelType w:val="hybridMultilevel"/>
    <w:tmpl w:val="6E145DF6"/>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2" w15:restartNumberingAfterBreak="0">
    <w:nsid w:val="767D7E3B"/>
    <w:multiLevelType w:val="hybridMultilevel"/>
    <w:tmpl w:val="CA12AF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4" w15:restartNumberingAfterBreak="0">
    <w:nsid w:val="7DA33CE6"/>
    <w:multiLevelType w:val="hybridMultilevel"/>
    <w:tmpl w:val="200E2C1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45" w15:restartNumberingAfterBreak="0">
    <w:nsid w:val="7DA45FFD"/>
    <w:multiLevelType w:val="multilevel"/>
    <w:tmpl w:val="5798DE66"/>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1"/>
  </w:num>
  <w:num w:numId="11">
    <w:abstractNumId w:val="38"/>
  </w:num>
  <w:num w:numId="12">
    <w:abstractNumId w:val="34"/>
  </w:num>
  <w:num w:numId="13">
    <w:abstractNumId w:val="6"/>
  </w:num>
  <w:num w:numId="14">
    <w:abstractNumId w:val="28"/>
  </w:num>
  <w:num w:numId="15">
    <w:abstractNumId w:val="16"/>
  </w:num>
  <w:num w:numId="16">
    <w:abstractNumId w:val="20"/>
  </w:num>
  <w:num w:numId="17">
    <w:abstractNumId w:val="31"/>
  </w:num>
  <w:num w:numId="18">
    <w:abstractNumId w:val="35"/>
  </w:num>
  <w:num w:numId="19">
    <w:abstractNumId w:val="27"/>
  </w:num>
  <w:num w:numId="20">
    <w:abstractNumId w:val="8"/>
  </w:num>
  <w:num w:numId="21">
    <w:abstractNumId w:val="21"/>
  </w:num>
  <w:num w:numId="22">
    <w:abstractNumId w:val="33"/>
  </w:num>
  <w:num w:numId="23">
    <w:abstractNumId w:val="30"/>
  </w:num>
  <w:num w:numId="24">
    <w:abstractNumId w:val="9"/>
  </w:num>
  <w:num w:numId="25">
    <w:abstractNumId w:val="24"/>
  </w:num>
  <w:num w:numId="26">
    <w:abstractNumId w:val="12"/>
  </w:num>
  <w:num w:numId="27">
    <w:abstractNumId w:val="41"/>
  </w:num>
  <w:num w:numId="28">
    <w:abstractNumId w:val="5"/>
  </w:num>
  <w:num w:numId="29">
    <w:abstractNumId w:val="25"/>
  </w:num>
  <w:num w:numId="30">
    <w:abstractNumId w:val="37"/>
  </w:num>
  <w:num w:numId="31">
    <w:abstractNumId w:val="29"/>
  </w:num>
  <w:num w:numId="32">
    <w:abstractNumId w:val="4"/>
  </w:num>
  <w:num w:numId="33">
    <w:abstractNumId w:val="26"/>
  </w:num>
  <w:num w:numId="34">
    <w:abstractNumId w:val="19"/>
  </w:num>
  <w:num w:numId="35">
    <w:abstractNumId w:val="40"/>
  </w:num>
  <w:num w:numId="36">
    <w:abstractNumId w:val="23"/>
  </w:num>
  <w:num w:numId="37">
    <w:abstractNumId w:val="14"/>
  </w:num>
  <w:num w:numId="38">
    <w:abstractNumId w:val="44"/>
  </w:num>
  <w:num w:numId="39">
    <w:abstractNumId w:val="42"/>
  </w:num>
  <w:num w:numId="40">
    <w:abstractNumId w:val="39"/>
  </w:num>
  <w:num w:numId="41">
    <w:abstractNumId w:val="22"/>
  </w:num>
  <w:num w:numId="42">
    <w:abstractNumId w:val="45"/>
  </w:num>
  <w:num w:numId="43">
    <w:abstractNumId w:val="17"/>
  </w:num>
  <w:num w:numId="44">
    <w:abstractNumId w:val="3"/>
  </w:num>
  <w:num w:numId="45">
    <w:abstractNumId w:val="0"/>
  </w:num>
  <w:num w:numId="46">
    <w:abstractNumId w:val="1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15"/>
    <w:rsid w:val="00000462"/>
    <w:rsid w:val="000009BF"/>
    <w:rsid w:val="00002BC0"/>
    <w:rsid w:val="0000607F"/>
    <w:rsid w:val="000125A3"/>
    <w:rsid w:val="00021A0F"/>
    <w:rsid w:val="00022CF7"/>
    <w:rsid w:val="00022FFF"/>
    <w:rsid w:val="00024313"/>
    <w:rsid w:val="00025922"/>
    <w:rsid w:val="00025C9F"/>
    <w:rsid w:val="00025DAA"/>
    <w:rsid w:val="000309E5"/>
    <w:rsid w:val="00041BBF"/>
    <w:rsid w:val="000422FA"/>
    <w:rsid w:val="0004286F"/>
    <w:rsid w:val="00042989"/>
    <w:rsid w:val="00042D9C"/>
    <w:rsid w:val="000431F7"/>
    <w:rsid w:val="00044133"/>
    <w:rsid w:val="00050BED"/>
    <w:rsid w:val="000512D1"/>
    <w:rsid w:val="000545FD"/>
    <w:rsid w:val="00055AAA"/>
    <w:rsid w:val="00057A23"/>
    <w:rsid w:val="0006007C"/>
    <w:rsid w:val="0006122A"/>
    <w:rsid w:val="00064E2B"/>
    <w:rsid w:val="00067189"/>
    <w:rsid w:val="00067710"/>
    <w:rsid w:val="00067BF8"/>
    <w:rsid w:val="00067E10"/>
    <w:rsid w:val="00074259"/>
    <w:rsid w:val="000757CC"/>
    <w:rsid w:val="00076E8A"/>
    <w:rsid w:val="0008036D"/>
    <w:rsid w:val="00082607"/>
    <w:rsid w:val="00086D99"/>
    <w:rsid w:val="00087F0A"/>
    <w:rsid w:val="0009004E"/>
    <w:rsid w:val="00090825"/>
    <w:rsid w:val="000934AB"/>
    <w:rsid w:val="00096C89"/>
    <w:rsid w:val="00097B17"/>
    <w:rsid w:val="000A04E5"/>
    <w:rsid w:val="000A273B"/>
    <w:rsid w:val="000A5C42"/>
    <w:rsid w:val="000A6DE5"/>
    <w:rsid w:val="000A7EDA"/>
    <w:rsid w:val="000B24BB"/>
    <w:rsid w:val="000B30B8"/>
    <w:rsid w:val="000B3141"/>
    <w:rsid w:val="000B3B18"/>
    <w:rsid w:val="000B5109"/>
    <w:rsid w:val="000B6F02"/>
    <w:rsid w:val="000B733C"/>
    <w:rsid w:val="000B7C53"/>
    <w:rsid w:val="000C0D43"/>
    <w:rsid w:val="000C1693"/>
    <w:rsid w:val="000C319D"/>
    <w:rsid w:val="000C3233"/>
    <w:rsid w:val="000C4141"/>
    <w:rsid w:val="000C475D"/>
    <w:rsid w:val="000C4B19"/>
    <w:rsid w:val="000C5109"/>
    <w:rsid w:val="000C6E21"/>
    <w:rsid w:val="000C7383"/>
    <w:rsid w:val="000D1CE5"/>
    <w:rsid w:val="000D32C5"/>
    <w:rsid w:val="000D44AA"/>
    <w:rsid w:val="000D58EA"/>
    <w:rsid w:val="000D6253"/>
    <w:rsid w:val="000E3360"/>
    <w:rsid w:val="000E3D9F"/>
    <w:rsid w:val="000F045D"/>
    <w:rsid w:val="000F092B"/>
    <w:rsid w:val="000F1667"/>
    <w:rsid w:val="000F280C"/>
    <w:rsid w:val="000F610F"/>
    <w:rsid w:val="00101685"/>
    <w:rsid w:val="001114EE"/>
    <w:rsid w:val="00113C12"/>
    <w:rsid w:val="00124925"/>
    <w:rsid w:val="00124D9E"/>
    <w:rsid w:val="001313E0"/>
    <w:rsid w:val="00131CAB"/>
    <w:rsid w:val="00134C44"/>
    <w:rsid w:val="001369DA"/>
    <w:rsid w:val="00137562"/>
    <w:rsid w:val="0013767F"/>
    <w:rsid w:val="00137F3F"/>
    <w:rsid w:val="001467E9"/>
    <w:rsid w:val="001469C6"/>
    <w:rsid w:val="00146F50"/>
    <w:rsid w:val="00147FEB"/>
    <w:rsid w:val="00152A14"/>
    <w:rsid w:val="00153314"/>
    <w:rsid w:val="00156AED"/>
    <w:rsid w:val="00157EED"/>
    <w:rsid w:val="0016277C"/>
    <w:rsid w:val="00163288"/>
    <w:rsid w:val="00163907"/>
    <w:rsid w:val="0016692B"/>
    <w:rsid w:val="0017067A"/>
    <w:rsid w:val="00170B3B"/>
    <w:rsid w:val="00170C70"/>
    <w:rsid w:val="00172047"/>
    <w:rsid w:val="001756A9"/>
    <w:rsid w:val="00177A09"/>
    <w:rsid w:val="00182AD9"/>
    <w:rsid w:val="0018468E"/>
    <w:rsid w:val="001865D9"/>
    <w:rsid w:val="00187E3C"/>
    <w:rsid w:val="00190A49"/>
    <w:rsid w:val="00192799"/>
    <w:rsid w:val="001932CA"/>
    <w:rsid w:val="00193A94"/>
    <w:rsid w:val="00193F39"/>
    <w:rsid w:val="001952E4"/>
    <w:rsid w:val="00196994"/>
    <w:rsid w:val="001A1029"/>
    <w:rsid w:val="001A56CC"/>
    <w:rsid w:val="001B35A6"/>
    <w:rsid w:val="001B4D08"/>
    <w:rsid w:val="001C161D"/>
    <w:rsid w:val="001C18E8"/>
    <w:rsid w:val="001C2B0B"/>
    <w:rsid w:val="001C4173"/>
    <w:rsid w:val="001C58F8"/>
    <w:rsid w:val="001D03F6"/>
    <w:rsid w:val="001D11E0"/>
    <w:rsid w:val="001D4493"/>
    <w:rsid w:val="001D6070"/>
    <w:rsid w:val="001D7966"/>
    <w:rsid w:val="001D7C68"/>
    <w:rsid w:val="001E0755"/>
    <w:rsid w:val="001E0BAA"/>
    <w:rsid w:val="001E0C49"/>
    <w:rsid w:val="001E1657"/>
    <w:rsid w:val="001E23DB"/>
    <w:rsid w:val="001E3C99"/>
    <w:rsid w:val="001E4429"/>
    <w:rsid w:val="001E4CCA"/>
    <w:rsid w:val="001F1414"/>
    <w:rsid w:val="001F3AAC"/>
    <w:rsid w:val="001F40B3"/>
    <w:rsid w:val="001F5658"/>
    <w:rsid w:val="001F582F"/>
    <w:rsid w:val="001F7226"/>
    <w:rsid w:val="00201941"/>
    <w:rsid w:val="00202A9B"/>
    <w:rsid w:val="00203111"/>
    <w:rsid w:val="00204A15"/>
    <w:rsid w:val="00205846"/>
    <w:rsid w:val="00207BD3"/>
    <w:rsid w:val="002146C8"/>
    <w:rsid w:val="00214F76"/>
    <w:rsid w:val="00217FE7"/>
    <w:rsid w:val="0022083A"/>
    <w:rsid w:val="00223E5C"/>
    <w:rsid w:val="00224DFB"/>
    <w:rsid w:val="00225D15"/>
    <w:rsid w:val="00226558"/>
    <w:rsid w:val="002278FD"/>
    <w:rsid w:val="002307F1"/>
    <w:rsid w:val="00233D69"/>
    <w:rsid w:val="002363BF"/>
    <w:rsid w:val="002367F2"/>
    <w:rsid w:val="0023796F"/>
    <w:rsid w:val="00241D2A"/>
    <w:rsid w:val="002428F9"/>
    <w:rsid w:val="00246AB9"/>
    <w:rsid w:val="00252ED2"/>
    <w:rsid w:val="00255CDD"/>
    <w:rsid w:val="00256160"/>
    <w:rsid w:val="002579EB"/>
    <w:rsid w:val="00260C58"/>
    <w:rsid w:val="00262DF9"/>
    <w:rsid w:val="00263625"/>
    <w:rsid w:val="00264180"/>
    <w:rsid w:val="00270F1C"/>
    <w:rsid w:val="00271DBB"/>
    <w:rsid w:val="00272371"/>
    <w:rsid w:val="00277238"/>
    <w:rsid w:val="00277EE4"/>
    <w:rsid w:val="002832BB"/>
    <w:rsid w:val="00283FAA"/>
    <w:rsid w:val="00287D6F"/>
    <w:rsid w:val="0029133A"/>
    <w:rsid w:val="0029255C"/>
    <w:rsid w:val="00292839"/>
    <w:rsid w:val="00293464"/>
    <w:rsid w:val="00293794"/>
    <w:rsid w:val="00296200"/>
    <w:rsid w:val="002A1AC8"/>
    <w:rsid w:val="002A23CD"/>
    <w:rsid w:val="002A2B7A"/>
    <w:rsid w:val="002B3AF8"/>
    <w:rsid w:val="002B5CB2"/>
    <w:rsid w:val="002C0ACA"/>
    <w:rsid w:val="002C1E48"/>
    <w:rsid w:val="002C2701"/>
    <w:rsid w:val="002C300E"/>
    <w:rsid w:val="002C3658"/>
    <w:rsid w:val="002C6CF2"/>
    <w:rsid w:val="002C6F39"/>
    <w:rsid w:val="002C794A"/>
    <w:rsid w:val="002D3F38"/>
    <w:rsid w:val="002D5112"/>
    <w:rsid w:val="002D6CDD"/>
    <w:rsid w:val="002D7AF6"/>
    <w:rsid w:val="002E1998"/>
    <w:rsid w:val="002E1AC8"/>
    <w:rsid w:val="002E40FF"/>
    <w:rsid w:val="002E4987"/>
    <w:rsid w:val="002E4BB8"/>
    <w:rsid w:val="002E5EF4"/>
    <w:rsid w:val="002F5953"/>
    <w:rsid w:val="002F674C"/>
    <w:rsid w:val="002F7498"/>
    <w:rsid w:val="00303B87"/>
    <w:rsid w:val="00304993"/>
    <w:rsid w:val="00304FD3"/>
    <w:rsid w:val="003050BD"/>
    <w:rsid w:val="00306363"/>
    <w:rsid w:val="00310446"/>
    <w:rsid w:val="00311384"/>
    <w:rsid w:val="0031174A"/>
    <w:rsid w:val="00312AF1"/>
    <w:rsid w:val="003133D6"/>
    <w:rsid w:val="00314AFA"/>
    <w:rsid w:val="00314D38"/>
    <w:rsid w:val="003150EB"/>
    <w:rsid w:val="00317ECB"/>
    <w:rsid w:val="00321346"/>
    <w:rsid w:val="00321B06"/>
    <w:rsid w:val="003221FC"/>
    <w:rsid w:val="00325D35"/>
    <w:rsid w:val="003336C4"/>
    <w:rsid w:val="003341E3"/>
    <w:rsid w:val="003372F0"/>
    <w:rsid w:val="00337A3B"/>
    <w:rsid w:val="00341703"/>
    <w:rsid w:val="00341B76"/>
    <w:rsid w:val="00341ECB"/>
    <w:rsid w:val="003424C4"/>
    <w:rsid w:val="0034394F"/>
    <w:rsid w:val="00343DA3"/>
    <w:rsid w:val="00344EE2"/>
    <w:rsid w:val="00345885"/>
    <w:rsid w:val="0034711D"/>
    <w:rsid w:val="003478BD"/>
    <w:rsid w:val="00351812"/>
    <w:rsid w:val="00352051"/>
    <w:rsid w:val="00352A21"/>
    <w:rsid w:val="00352E1F"/>
    <w:rsid w:val="0035316F"/>
    <w:rsid w:val="003535CC"/>
    <w:rsid w:val="003560BE"/>
    <w:rsid w:val="00362F7A"/>
    <w:rsid w:val="003636E8"/>
    <w:rsid w:val="003651B4"/>
    <w:rsid w:val="003664C1"/>
    <w:rsid w:val="00367C40"/>
    <w:rsid w:val="003740CF"/>
    <w:rsid w:val="00374CB1"/>
    <w:rsid w:val="00376D0D"/>
    <w:rsid w:val="00382E54"/>
    <w:rsid w:val="00383501"/>
    <w:rsid w:val="00386E58"/>
    <w:rsid w:val="00387BF8"/>
    <w:rsid w:val="003919EF"/>
    <w:rsid w:val="00392897"/>
    <w:rsid w:val="00396166"/>
    <w:rsid w:val="00397D7F"/>
    <w:rsid w:val="003A1979"/>
    <w:rsid w:val="003A1F32"/>
    <w:rsid w:val="003A3329"/>
    <w:rsid w:val="003A3628"/>
    <w:rsid w:val="003A3FDD"/>
    <w:rsid w:val="003A7B5F"/>
    <w:rsid w:val="003B4497"/>
    <w:rsid w:val="003B6D87"/>
    <w:rsid w:val="003C1A04"/>
    <w:rsid w:val="003C408A"/>
    <w:rsid w:val="003D01DD"/>
    <w:rsid w:val="003D0BF9"/>
    <w:rsid w:val="003D199C"/>
    <w:rsid w:val="003D2080"/>
    <w:rsid w:val="003D725E"/>
    <w:rsid w:val="003E07E9"/>
    <w:rsid w:val="003E1411"/>
    <w:rsid w:val="003E21F2"/>
    <w:rsid w:val="003E7EC3"/>
    <w:rsid w:val="003F31BD"/>
    <w:rsid w:val="003F3419"/>
    <w:rsid w:val="003F3F04"/>
    <w:rsid w:val="003F5BEA"/>
    <w:rsid w:val="003F6739"/>
    <w:rsid w:val="004004FD"/>
    <w:rsid w:val="00400DDD"/>
    <w:rsid w:val="00400E01"/>
    <w:rsid w:val="004024A0"/>
    <w:rsid w:val="0040276E"/>
    <w:rsid w:val="0040595A"/>
    <w:rsid w:val="0041281A"/>
    <w:rsid w:val="00414272"/>
    <w:rsid w:val="00415157"/>
    <w:rsid w:val="0042140F"/>
    <w:rsid w:val="0042216B"/>
    <w:rsid w:val="00424E56"/>
    <w:rsid w:val="0042599C"/>
    <w:rsid w:val="00434019"/>
    <w:rsid w:val="00434763"/>
    <w:rsid w:val="00435ADB"/>
    <w:rsid w:val="00436205"/>
    <w:rsid w:val="00437700"/>
    <w:rsid w:val="0044350A"/>
    <w:rsid w:val="004441AB"/>
    <w:rsid w:val="0044564B"/>
    <w:rsid w:val="0044713F"/>
    <w:rsid w:val="004472BB"/>
    <w:rsid w:val="004472F0"/>
    <w:rsid w:val="004475A0"/>
    <w:rsid w:val="00453826"/>
    <w:rsid w:val="004541A2"/>
    <w:rsid w:val="00465D05"/>
    <w:rsid w:val="00465F49"/>
    <w:rsid w:val="0046600A"/>
    <w:rsid w:val="0047287D"/>
    <w:rsid w:val="004728C4"/>
    <w:rsid w:val="004751FC"/>
    <w:rsid w:val="004765E3"/>
    <w:rsid w:val="0047733C"/>
    <w:rsid w:val="00482255"/>
    <w:rsid w:val="00484005"/>
    <w:rsid w:val="004840B0"/>
    <w:rsid w:val="00484FC1"/>
    <w:rsid w:val="004866AC"/>
    <w:rsid w:val="004868C0"/>
    <w:rsid w:val="00486C35"/>
    <w:rsid w:val="0049039D"/>
    <w:rsid w:val="004916CA"/>
    <w:rsid w:val="00492B2D"/>
    <w:rsid w:val="00497600"/>
    <w:rsid w:val="004A1128"/>
    <w:rsid w:val="004A1367"/>
    <w:rsid w:val="004A5938"/>
    <w:rsid w:val="004A6CC8"/>
    <w:rsid w:val="004A6F94"/>
    <w:rsid w:val="004B04CF"/>
    <w:rsid w:val="004B176C"/>
    <w:rsid w:val="004B2E12"/>
    <w:rsid w:val="004B4447"/>
    <w:rsid w:val="004B4DD0"/>
    <w:rsid w:val="004B675B"/>
    <w:rsid w:val="004B6EF6"/>
    <w:rsid w:val="004B767A"/>
    <w:rsid w:val="004C0DCB"/>
    <w:rsid w:val="004C15BA"/>
    <w:rsid w:val="004C23BA"/>
    <w:rsid w:val="004C6968"/>
    <w:rsid w:val="004C6C03"/>
    <w:rsid w:val="004C7352"/>
    <w:rsid w:val="004D0D15"/>
    <w:rsid w:val="004D1511"/>
    <w:rsid w:val="004D15AA"/>
    <w:rsid w:val="004D2F68"/>
    <w:rsid w:val="004D6F1E"/>
    <w:rsid w:val="004E01B7"/>
    <w:rsid w:val="004E0931"/>
    <w:rsid w:val="004E6188"/>
    <w:rsid w:val="004E740F"/>
    <w:rsid w:val="004F11EF"/>
    <w:rsid w:val="004F4DE1"/>
    <w:rsid w:val="004F6233"/>
    <w:rsid w:val="00500E22"/>
    <w:rsid w:val="00503C5A"/>
    <w:rsid w:val="005106AD"/>
    <w:rsid w:val="00513493"/>
    <w:rsid w:val="00516957"/>
    <w:rsid w:val="00517CA8"/>
    <w:rsid w:val="005216A4"/>
    <w:rsid w:val="00521867"/>
    <w:rsid w:val="00521D61"/>
    <w:rsid w:val="00526574"/>
    <w:rsid w:val="005265CA"/>
    <w:rsid w:val="005300F1"/>
    <w:rsid w:val="005304B3"/>
    <w:rsid w:val="005334AA"/>
    <w:rsid w:val="00533B5D"/>
    <w:rsid w:val="00533C79"/>
    <w:rsid w:val="00537F12"/>
    <w:rsid w:val="00540DE0"/>
    <w:rsid w:val="00544E87"/>
    <w:rsid w:val="00545BE2"/>
    <w:rsid w:val="00550F4C"/>
    <w:rsid w:val="00551E97"/>
    <w:rsid w:val="00553080"/>
    <w:rsid w:val="005558E9"/>
    <w:rsid w:val="00556378"/>
    <w:rsid w:val="0056295B"/>
    <w:rsid w:val="00562B83"/>
    <w:rsid w:val="005632A5"/>
    <w:rsid w:val="00563D53"/>
    <w:rsid w:val="00564480"/>
    <w:rsid w:val="00564FB5"/>
    <w:rsid w:val="0056581A"/>
    <w:rsid w:val="00570BE4"/>
    <w:rsid w:val="00576D14"/>
    <w:rsid w:val="00576FE7"/>
    <w:rsid w:val="00583825"/>
    <w:rsid w:val="00583889"/>
    <w:rsid w:val="005863F9"/>
    <w:rsid w:val="005865A2"/>
    <w:rsid w:val="00591F36"/>
    <w:rsid w:val="005963F6"/>
    <w:rsid w:val="00596736"/>
    <w:rsid w:val="005A20CF"/>
    <w:rsid w:val="005A3DFC"/>
    <w:rsid w:val="005A6448"/>
    <w:rsid w:val="005B2703"/>
    <w:rsid w:val="005B298B"/>
    <w:rsid w:val="005B4825"/>
    <w:rsid w:val="005B4ED1"/>
    <w:rsid w:val="005B5B9F"/>
    <w:rsid w:val="005C1639"/>
    <w:rsid w:val="005C36CA"/>
    <w:rsid w:val="005C3A30"/>
    <w:rsid w:val="005C3C4B"/>
    <w:rsid w:val="005C4480"/>
    <w:rsid w:val="005C68F7"/>
    <w:rsid w:val="005D2276"/>
    <w:rsid w:val="005D3E8F"/>
    <w:rsid w:val="005D5639"/>
    <w:rsid w:val="005D5653"/>
    <w:rsid w:val="005D7F67"/>
    <w:rsid w:val="005E1E31"/>
    <w:rsid w:val="005E2514"/>
    <w:rsid w:val="005E2A5A"/>
    <w:rsid w:val="005E5856"/>
    <w:rsid w:val="005E7425"/>
    <w:rsid w:val="005E764A"/>
    <w:rsid w:val="005F00AF"/>
    <w:rsid w:val="005F122F"/>
    <w:rsid w:val="005F361C"/>
    <w:rsid w:val="005F62A4"/>
    <w:rsid w:val="00600441"/>
    <w:rsid w:val="00603240"/>
    <w:rsid w:val="00606278"/>
    <w:rsid w:val="00607555"/>
    <w:rsid w:val="00614110"/>
    <w:rsid w:val="00620E0D"/>
    <w:rsid w:val="00622283"/>
    <w:rsid w:val="00625017"/>
    <w:rsid w:val="00625652"/>
    <w:rsid w:val="00627BCB"/>
    <w:rsid w:val="0063452C"/>
    <w:rsid w:val="0064060A"/>
    <w:rsid w:val="00640E4A"/>
    <w:rsid w:val="00641738"/>
    <w:rsid w:val="00641E0F"/>
    <w:rsid w:val="00643501"/>
    <w:rsid w:val="00644ECB"/>
    <w:rsid w:val="006478E3"/>
    <w:rsid w:val="00647D1C"/>
    <w:rsid w:val="00655C3B"/>
    <w:rsid w:val="00663941"/>
    <w:rsid w:val="00664165"/>
    <w:rsid w:val="0066453D"/>
    <w:rsid w:val="00664B41"/>
    <w:rsid w:val="0066542D"/>
    <w:rsid w:val="00665CC3"/>
    <w:rsid w:val="00666AB9"/>
    <w:rsid w:val="00667CB2"/>
    <w:rsid w:val="0067019C"/>
    <w:rsid w:val="00670720"/>
    <w:rsid w:val="00670EDC"/>
    <w:rsid w:val="0067170B"/>
    <w:rsid w:val="006737DB"/>
    <w:rsid w:val="006751EF"/>
    <w:rsid w:val="00676D14"/>
    <w:rsid w:val="006832ED"/>
    <w:rsid w:val="00684F76"/>
    <w:rsid w:val="00686171"/>
    <w:rsid w:val="00696B31"/>
    <w:rsid w:val="00697EB9"/>
    <w:rsid w:val="006A0940"/>
    <w:rsid w:val="006A24C1"/>
    <w:rsid w:val="006A2C47"/>
    <w:rsid w:val="006A4E9A"/>
    <w:rsid w:val="006A5579"/>
    <w:rsid w:val="006A72D2"/>
    <w:rsid w:val="006B2A79"/>
    <w:rsid w:val="006B5BC1"/>
    <w:rsid w:val="006C38CC"/>
    <w:rsid w:val="006C4798"/>
    <w:rsid w:val="006C5963"/>
    <w:rsid w:val="006C72D3"/>
    <w:rsid w:val="006D05D1"/>
    <w:rsid w:val="006D1251"/>
    <w:rsid w:val="006D259A"/>
    <w:rsid w:val="006D4DE2"/>
    <w:rsid w:val="006D591C"/>
    <w:rsid w:val="006D7145"/>
    <w:rsid w:val="006D7FE6"/>
    <w:rsid w:val="006E1FF5"/>
    <w:rsid w:val="006E4E12"/>
    <w:rsid w:val="006E5125"/>
    <w:rsid w:val="006F182F"/>
    <w:rsid w:val="006F259C"/>
    <w:rsid w:val="0070740F"/>
    <w:rsid w:val="007105F8"/>
    <w:rsid w:val="00716A99"/>
    <w:rsid w:val="00720B0F"/>
    <w:rsid w:val="00722451"/>
    <w:rsid w:val="00722968"/>
    <w:rsid w:val="0072645E"/>
    <w:rsid w:val="00735EDC"/>
    <w:rsid w:val="0073635D"/>
    <w:rsid w:val="00736791"/>
    <w:rsid w:val="007400C8"/>
    <w:rsid w:val="007406BD"/>
    <w:rsid w:val="007413F0"/>
    <w:rsid w:val="00743FEC"/>
    <w:rsid w:val="00751862"/>
    <w:rsid w:val="00752A00"/>
    <w:rsid w:val="00753EBD"/>
    <w:rsid w:val="007577C8"/>
    <w:rsid w:val="00757A63"/>
    <w:rsid w:val="007604C9"/>
    <w:rsid w:val="00770AD0"/>
    <w:rsid w:val="00774B37"/>
    <w:rsid w:val="00775B7F"/>
    <w:rsid w:val="00780A72"/>
    <w:rsid w:val="007820EB"/>
    <w:rsid w:val="00785AF3"/>
    <w:rsid w:val="00785EEF"/>
    <w:rsid w:val="0078655C"/>
    <w:rsid w:val="00791BD7"/>
    <w:rsid w:val="00792CE7"/>
    <w:rsid w:val="007965FF"/>
    <w:rsid w:val="00797DD3"/>
    <w:rsid w:val="00797EFD"/>
    <w:rsid w:val="007A0B1A"/>
    <w:rsid w:val="007A15C3"/>
    <w:rsid w:val="007A43E1"/>
    <w:rsid w:val="007A57C8"/>
    <w:rsid w:val="007A600F"/>
    <w:rsid w:val="007A67B3"/>
    <w:rsid w:val="007B2E33"/>
    <w:rsid w:val="007B5394"/>
    <w:rsid w:val="007B543E"/>
    <w:rsid w:val="007B76D5"/>
    <w:rsid w:val="007B7982"/>
    <w:rsid w:val="007B7EB6"/>
    <w:rsid w:val="007C0195"/>
    <w:rsid w:val="007C1AB3"/>
    <w:rsid w:val="007C34FD"/>
    <w:rsid w:val="007C4366"/>
    <w:rsid w:val="007C6ABC"/>
    <w:rsid w:val="007D083F"/>
    <w:rsid w:val="007D0CBB"/>
    <w:rsid w:val="007D3CF4"/>
    <w:rsid w:val="007D4C60"/>
    <w:rsid w:val="007D5FF4"/>
    <w:rsid w:val="007D711C"/>
    <w:rsid w:val="007D7A11"/>
    <w:rsid w:val="007E1A35"/>
    <w:rsid w:val="007E2043"/>
    <w:rsid w:val="007E2970"/>
    <w:rsid w:val="007E3959"/>
    <w:rsid w:val="007E3A00"/>
    <w:rsid w:val="007E762D"/>
    <w:rsid w:val="007F55D6"/>
    <w:rsid w:val="00801F65"/>
    <w:rsid w:val="00806D8B"/>
    <w:rsid w:val="00814106"/>
    <w:rsid w:val="008154E2"/>
    <w:rsid w:val="00815E3C"/>
    <w:rsid w:val="0082157D"/>
    <w:rsid w:val="008222BB"/>
    <w:rsid w:val="0082659C"/>
    <w:rsid w:val="00826871"/>
    <w:rsid w:val="008310B8"/>
    <w:rsid w:val="00831F2D"/>
    <w:rsid w:val="00832F48"/>
    <w:rsid w:val="008356AC"/>
    <w:rsid w:val="00844B34"/>
    <w:rsid w:val="00844ED6"/>
    <w:rsid w:val="00845F50"/>
    <w:rsid w:val="0084632D"/>
    <w:rsid w:val="0084729E"/>
    <w:rsid w:val="008517D3"/>
    <w:rsid w:val="008608B2"/>
    <w:rsid w:val="008612BC"/>
    <w:rsid w:val="0086386F"/>
    <w:rsid w:val="00863D49"/>
    <w:rsid w:val="00865FF1"/>
    <w:rsid w:val="00870A9E"/>
    <w:rsid w:val="00871866"/>
    <w:rsid w:val="00872655"/>
    <w:rsid w:val="00873FE4"/>
    <w:rsid w:val="008748C6"/>
    <w:rsid w:val="008761D9"/>
    <w:rsid w:val="00876DBD"/>
    <w:rsid w:val="00880869"/>
    <w:rsid w:val="008844A5"/>
    <w:rsid w:val="00884E54"/>
    <w:rsid w:val="00886CD9"/>
    <w:rsid w:val="0088711C"/>
    <w:rsid w:val="00891325"/>
    <w:rsid w:val="0089235D"/>
    <w:rsid w:val="00895494"/>
    <w:rsid w:val="00895A56"/>
    <w:rsid w:val="0089658D"/>
    <w:rsid w:val="008967C1"/>
    <w:rsid w:val="008A147F"/>
    <w:rsid w:val="008A19F3"/>
    <w:rsid w:val="008A275C"/>
    <w:rsid w:val="008A69CE"/>
    <w:rsid w:val="008A7366"/>
    <w:rsid w:val="008A7F4F"/>
    <w:rsid w:val="008B0B2E"/>
    <w:rsid w:val="008B176D"/>
    <w:rsid w:val="008B1BB0"/>
    <w:rsid w:val="008B612D"/>
    <w:rsid w:val="008B61B0"/>
    <w:rsid w:val="008B7363"/>
    <w:rsid w:val="008C6397"/>
    <w:rsid w:val="008D4364"/>
    <w:rsid w:val="008D4879"/>
    <w:rsid w:val="008D65D7"/>
    <w:rsid w:val="008D732A"/>
    <w:rsid w:val="008E05AB"/>
    <w:rsid w:val="008E199E"/>
    <w:rsid w:val="008E530F"/>
    <w:rsid w:val="008E783A"/>
    <w:rsid w:val="008F072A"/>
    <w:rsid w:val="008F1504"/>
    <w:rsid w:val="008F39E7"/>
    <w:rsid w:val="008F5265"/>
    <w:rsid w:val="008F77DB"/>
    <w:rsid w:val="00900D8E"/>
    <w:rsid w:val="00901A5A"/>
    <w:rsid w:val="00902F3B"/>
    <w:rsid w:val="00905798"/>
    <w:rsid w:val="00905859"/>
    <w:rsid w:val="00905BFF"/>
    <w:rsid w:val="00907271"/>
    <w:rsid w:val="00907CB9"/>
    <w:rsid w:val="009131A6"/>
    <w:rsid w:val="00920612"/>
    <w:rsid w:val="009211C7"/>
    <w:rsid w:val="00925D99"/>
    <w:rsid w:val="00931E8D"/>
    <w:rsid w:val="0094024F"/>
    <w:rsid w:val="00943681"/>
    <w:rsid w:val="00943ACB"/>
    <w:rsid w:val="009472C8"/>
    <w:rsid w:val="00950790"/>
    <w:rsid w:val="00951096"/>
    <w:rsid w:val="00951680"/>
    <w:rsid w:val="00951BFB"/>
    <w:rsid w:val="00951EE7"/>
    <w:rsid w:val="0095377C"/>
    <w:rsid w:val="00954DBD"/>
    <w:rsid w:val="0095640E"/>
    <w:rsid w:val="00956A4E"/>
    <w:rsid w:val="009577A2"/>
    <w:rsid w:val="00957E76"/>
    <w:rsid w:val="00960830"/>
    <w:rsid w:val="009609DC"/>
    <w:rsid w:val="00961841"/>
    <w:rsid w:val="0096279E"/>
    <w:rsid w:val="00965D62"/>
    <w:rsid w:val="00971518"/>
    <w:rsid w:val="00975048"/>
    <w:rsid w:val="00977E01"/>
    <w:rsid w:val="009812FF"/>
    <w:rsid w:val="0098492C"/>
    <w:rsid w:val="00985291"/>
    <w:rsid w:val="00985887"/>
    <w:rsid w:val="00987017"/>
    <w:rsid w:val="009904BD"/>
    <w:rsid w:val="00995148"/>
    <w:rsid w:val="009A0F30"/>
    <w:rsid w:val="009A5B22"/>
    <w:rsid w:val="009A6B04"/>
    <w:rsid w:val="009A6C48"/>
    <w:rsid w:val="009A7EF3"/>
    <w:rsid w:val="009B38DE"/>
    <w:rsid w:val="009C1525"/>
    <w:rsid w:val="009C6852"/>
    <w:rsid w:val="009C77D0"/>
    <w:rsid w:val="009D007D"/>
    <w:rsid w:val="009D07BB"/>
    <w:rsid w:val="009D3F0F"/>
    <w:rsid w:val="009D66B3"/>
    <w:rsid w:val="009D6785"/>
    <w:rsid w:val="009E48D5"/>
    <w:rsid w:val="009F146F"/>
    <w:rsid w:val="009F1FE6"/>
    <w:rsid w:val="009F3C6C"/>
    <w:rsid w:val="00A00A3B"/>
    <w:rsid w:val="00A01820"/>
    <w:rsid w:val="00A02BBB"/>
    <w:rsid w:val="00A03600"/>
    <w:rsid w:val="00A03908"/>
    <w:rsid w:val="00A07FF0"/>
    <w:rsid w:val="00A10B4D"/>
    <w:rsid w:val="00A12498"/>
    <w:rsid w:val="00A140B6"/>
    <w:rsid w:val="00A163C8"/>
    <w:rsid w:val="00A21D55"/>
    <w:rsid w:val="00A237E2"/>
    <w:rsid w:val="00A2451E"/>
    <w:rsid w:val="00A24808"/>
    <w:rsid w:val="00A24A06"/>
    <w:rsid w:val="00A25B41"/>
    <w:rsid w:val="00A26C25"/>
    <w:rsid w:val="00A32284"/>
    <w:rsid w:val="00A32D8B"/>
    <w:rsid w:val="00A33B15"/>
    <w:rsid w:val="00A3538C"/>
    <w:rsid w:val="00A354E9"/>
    <w:rsid w:val="00A364F4"/>
    <w:rsid w:val="00A374B3"/>
    <w:rsid w:val="00A4467B"/>
    <w:rsid w:val="00A50B37"/>
    <w:rsid w:val="00A51A28"/>
    <w:rsid w:val="00A5272D"/>
    <w:rsid w:val="00A5463B"/>
    <w:rsid w:val="00A5668C"/>
    <w:rsid w:val="00A630B1"/>
    <w:rsid w:val="00A67D37"/>
    <w:rsid w:val="00A71A33"/>
    <w:rsid w:val="00A727D8"/>
    <w:rsid w:val="00A740D4"/>
    <w:rsid w:val="00A742A4"/>
    <w:rsid w:val="00A82F43"/>
    <w:rsid w:val="00A839A4"/>
    <w:rsid w:val="00A902C6"/>
    <w:rsid w:val="00A92311"/>
    <w:rsid w:val="00A93389"/>
    <w:rsid w:val="00A934C6"/>
    <w:rsid w:val="00A94CA2"/>
    <w:rsid w:val="00A9690F"/>
    <w:rsid w:val="00A96CE8"/>
    <w:rsid w:val="00AA333E"/>
    <w:rsid w:val="00AA6181"/>
    <w:rsid w:val="00AA642E"/>
    <w:rsid w:val="00AA6637"/>
    <w:rsid w:val="00AB034F"/>
    <w:rsid w:val="00AB0599"/>
    <w:rsid w:val="00AB39EB"/>
    <w:rsid w:val="00AB3E10"/>
    <w:rsid w:val="00AB5E00"/>
    <w:rsid w:val="00AB65E1"/>
    <w:rsid w:val="00AB7B0F"/>
    <w:rsid w:val="00AC17D5"/>
    <w:rsid w:val="00AC1EC2"/>
    <w:rsid w:val="00AC404D"/>
    <w:rsid w:val="00AD0AF1"/>
    <w:rsid w:val="00AD1639"/>
    <w:rsid w:val="00AD2079"/>
    <w:rsid w:val="00AD25EB"/>
    <w:rsid w:val="00AD40A5"/>
    <w:rsid w:val="00AD492F"/>
    <w:rsid w:val="00AD4F98"/>
    <w:rsid w:val="00AE1694"/>
    <w:rsid w:val="00AE38E2"/>
    <w:rsid w:val="00AE40FB"/>
    <w:rsid w:val="00AF1911"/>
    <w:rsid w:val="00AF1A27"/>
    <w:rsid w:val="00AF2106"/>
    <w:rsid w:val="00AF42E0"/>
    <w:rsid w:val="00AF7BD0"/>
    <w:rsid w:val="00B01B9C"/>
    <w:rsid w:val="00B0255B"/>
    <w:rsid w:val="00B04E32"/>
    <w:rsid w:val="00B06693"/>
    <w:rsid w:val="00B138A1"/>
    <w:rsid w:val="00B20A9F"/>
    <w:rsid w:val="00B21BF5"/>
    <w:rsid w:val="00B23512"/>
    <w:rsid w:val="00B242DE"/>
    <w:rsid w:val="00B25750"/>
    <w:rsid w:val="00B309C4"/>
    <w:rsid w:val="00B3121D"/>
    <w:rsid w:val="00B319A3"/>
    <w:rsid w:val="00B33511"/>
    <w:rsid w:val="00B33B50"/>
    <w:rsid w:val="00B35984"/>
    <w:rsid w:val="00B360DE"/>
    <w:rsid w:val="00B369BC"/>
    <w:rsid w:val="00B40CF6"/>
    <w:rsid w:val="00B41C44"/>
    <w:rsid w:val="00B44158"/>
    <w:rsid w:val="00B45B65"/>
    <w:rsid w:val="00B53B63"/>
    <w:rsid w:val="00B62B6B"/>
    <w:rsid w:val="00B64E97"/>
    <w:rsid w:val="00B70A0F"/>
    <w:rsid w:val="00B73645"/>
    <w:rsid w:val="00B740E4"/>
    <w:rsid w:val="00B779DD"/>
    <w:rsid w:val="00B803D9"/>
    <w:rsid w:val="00B80C75"/>
    <w:rsid w:val="00B81842"/>
    <w:rsid w:val="00B81854"/>
    <w:rsid w:val="00B82D08"/>
    <w:rsid w:val="00B85CBF"/>
    <w:rsid w:val="00B90003"/>
    <w:rsid w:val="00B90449"/>
    <w:rsid w:val="00B91CDB"/>
    <w:rsid w:val="00B92452"/>
    <w:rsid w:val="00B9782E"/>
    <w:rsid w:val="00B97AEA"/>
    <w:rsid w:val="00BA0700"/>
    <w:rsid w:val="00BA4484"/>
    <w:rsid w:val="00BA6806"/>
    <w:rsid w:val="00BB117F"/>
    <w:rsid w:val="00BB32F7"/>
    <w:rsid w:val="00BC0CE3"/>
    <w:rsid w:val="00BC13AE"/>
    <w:rsid w:val="00BC34FC"/>
    <w:rsid w:val="00BC35C1"/>
    <w:rsid w:val="00BC3705"/>
    <w:rsid w:val="00BC7C14"/>
    <w:rsid w:val="00BD386F"/>
    <w:rsid w:val="00BD413C"/>
    <w:rsid w:val="00BE0AB3"/>
    <w:rsid w:val="00BF0060"/>
    <w:rsid w:val="00BF1CAE"/>
    <w:rsid w:val="00BF52E2"/>
    <w:rsid w:val="00BF7A60"/>
    <w:rsid w:val="00BF7E25"/>
    <w:rsid w:val="00C0167E"/>
    <w:rsid w:val="00C02162"/>
    <w:rsid w:val="00C026AF"/>
    <w:rsid w:val="00C04022"/>
    <w:rsid w:val="00C1165C"/>
    <w:rsid w:val="00C14225"/>
    <w:rsid w:val="00C20FAB"/>
    <w:rsid w:val="00C233D0"/>
    <w:rsid w:val="00C23965"/>
    <w:rsid w:val="00C24520"/>
    <w:rsid w:val="00C2701C"/>
    <w:rsid w:val="00C304DA"/>
    <w:rsid w:val="00C319B6"/>
    <w:rsid w:val="00C345D9"/>
    <w:rsid w:val="00C35652"/>
    <w:rsid w:val="00C36ACB"/>
    <w:rsid w:val="00C412D6"/>
    <w:rsid w:val="00C504C5"/>
    <w:rsid w:val="00C536B9"/>
    <w:rsid w:val="00C5687E"/>
    <w:rsid w:val="00C6059A"/>
    <w:rsid w:val="00C61A0A"/>
    <w:rsid w:val="00C65420"/>
    <w:rsid w:val="00C72529"/>
    <w:rsid w:val="00C75098"/>
    <w:rsid w:val="00C77ED7"/>
    <w:rsid w:val="00C80897"/>
    <w:rsid w:val="00C814FE"/>
    <w:rsid w:val="00C820DB"/>
    <w:rsid w:val="00C821D7"/>
    <w:rsid w:val="00C83189"/>
    <w:rsid w:val="00C83A79"/>
    <w:rsid w:val="00C85A59"/>
    <w:rsid w:val="00C90D6E"/>
    <w:rsid w:val="00C94680"/>
    <w:rsid w:val="00C94DE4"/>
    <w:rsid w:val="00C952D5"/>
    <w:rsid w:val="00CA0794"/>
    <w:rsid w:val="00CA1E53"/>
    <w:rsid w:val="00CA2B0C"/>
    <w:rsid w:val="00CA31C1"/>
    <w:rsid w:val="00CA48E5"/>
    <w:rsid w:val="00CA4BB5"/>
    <w:rsid w:val="00CA53C5"/>
    <w:rsid w:val="00CA6127"/>
    <w:rsid w:val="00CA7D39"/>
    <w:rsid w:val="00CB02C9"/>
    <w:rsid w:val="00CB1427"/>
    <w:rsid w:val="00CB17BA"/>
    <w:rsid w:val="00CB20A0"/>
    <w:rsid w:val="00CB7909"/>
    <w:rsid w:val="00CC7D75"/>
    <w:rsid w:val="00CD1ED8"/>
    <w:rsid w:val="00CD2985"/>
    <w:rsid w:val="00CD4B72"/>
    <w:rsid w:val="00CD5C54"/>
    <w:rsid w:val="00CE1E76"/>
    <w:rsid w:val="00CE3E52"/>
    <w:rsid w:val="00CE3F46"/>
    <w:rsid w:val="00CE4754"/>
    <w:rsid w:val="00CE79ED"/>
    <w:rsid w:val="00CF0F42"/>
    <w:rsid w:val="00CF146D"/>
    <w:rsid w:val="00CF54F0"/>
    <w:rsid w:val="00CF55B2"/>
    <w:rsid w:val="00CF793C"/>
    <w:rsid w:val="00D01E08"/>
    <w:rsid w:val="00D02BAE"/>
    <w:rsid w:val="00D064F4"/>
    <w:rsid w:val="00D120C9"/>
    <w:rsid w:val="00D1225E"/>
    <w:rsid w:val="00D12359"/>
    <w:rsid w:val="00D134A3"/>
    <w:rsid w:val="00D13C38"/>
    <w:rsid w:val="00D17897"/>
    <w:rsid w:val="00D24C86"/>
    <w:rsid w:val="00D25DC0"/>
    <w:rsid w:val="00D270B6"/>
    <w:rsid w:val="00D278C5"/>
    <w:rsid w:val="00D31568"/>
    <w:rsid w:val="00D37440"/>
    <w:rsid w:val="00D374D1"/>
    <w:rsid w:val="00D43D8B"/>
    <w:rsid w:val="00D46BB5"/>
    <w:rsid w:val="00D47068"/>
    <w:rsid w:val="00D47213"/>
    <w:rsid w:val="00D56948"/>
    <w:rsid w:val="00D60E9E"/>
    <w:rsid w:val="00D61AA9"/>
    <w:rsid w:val="00D63408"/>
    <w:rsid w:val="00D660C9"/>
    <w:rsid w:val="00D66477"/>
    <w:rsid w:val="00D668F2"/>
    <w:rsid w:val="00D67F0F"/>
    <w:rsid w:val="00D7067C"/>
    <w:rsid w:val="00D7070B"/>
    <w:rsid w:val="00D709DD"/>
    <w:rsid w:val="00D75B39"/>
    <w:rsid w:val="00D81E81"/>
    <w:rsid w:val="00D82125"/>
    <w:rsid w:val="00D82432"/>
    <w:rsid w:val="00D82F0A"/>
    <w:rsid w:val="00D83C2E"/>
    <w:rsid w:val="00D841A7"/>
    <w:rsid w:val="00D860CF"/>
    <w:rsid w:val="00D861D2"/>
    <w:rsid w:val="00D8777E"/>
    <w:rsid w:val="00D877C9"/>
    <w:rsid w:val="00D904F2"/>
    <w:rsid w:val="00D9106C"/>
    <w:rsid w:val="00D96E9E"/>
    <w:rsid w:val="00DA185A"/>
    <w:rsid w:val="00DA2563"/>
    <w:rsid w:val="00DA4E7C"/>
    <w:rsid w:val="00DA6319"/>
    <w:rsid w:val="00DA69FD"/>
    <w:rsid w:val="00DA7E25"/>
    <w:rsid w:val="00DA7E31"/>
    <w:rsid w:val="00DB2A86"/>
    <w:rsid w:val="00DB2B65"/>
    <w:rsid w:val="00DB34DE"/>
    <w:rsid w:val="00DB472E"/>
    <w:rsid w:val="00DB4A84"/>
    <w:rsid w:val="00DB7238"/>
    <w:rsid w:val="00DC0755"/>
    <w:rsid w:val="00DC0C1A"/>
    <w:rsid w:val="00DC28ED"/>
    <w:rsid w:val="00DD02F1"/>
    <w:rsid w:val="00DD2FCE"/>
    <w:rsid w:val="00DD6B10"/>
    <w:rsid w:val="00DE1520"/>
    <w:rsid w:val="00DE5743"/>
    <w:rsid w:val="00DE64F0"/>
    <w:rsid w:val="00DF6CA1"/>
    <w:rsid w:val="00E031F6"/>
    <w:rsid w:val="00E050C4"/>
    <w:rsid w:val="00E1128D"/>
    <w:rsid w:val="00E13C4C"/>
    <w:rsid w:val="00E147AB"/>
    <w:rsid w:val="00E170F6"/>
    <w:rsid w:val="00E2183A"/>
    <w:rsid w:val="00E26830"/>
    <w:rsid w:val="00E34E4C"/>
    <w:rsid w:val="00E377DA"/>
    <w:rsid w:val="00E45B56"/>
    <w:rsid w:val="00E46847"/>
    <w:rsid w:val="00E47E7C"/>
    <w:rsid w:val="00E50575"/>
    <w:rsid w:val="00E52A91"/>
    <w:rsid w:val="00E54DA6"/>
    <w:rsid w:val="00E553EC"/>
    <w:rsid w:val="00E56282"/>
    <w:rsid w:val="00E6099C"/>
    <w:rsid w:val="00E64A06"/>
    <w:rsid w:val="00E67DCC"/>
    <w:rsid w:val="00E71923"/>
    <w:rsid w:val="00E726B3"/>
    <w:rsid w:val="00E73A2A"/>
    <w:rsid w:val="00E73B15"/>
    <w:rsid w:val="00E74E30"/>
    <w:rsid w:val="00E76EAD"/>
    <w:rsid w:val="00E806A8"/>
    <w:rsid w:val="00E8602A"/>
    <w:rsid w:val="00E86C34"/>
    <w:rsid w:val="00E94462"/>
    <w:rsid w:val="00E94497"/>
    <w:rsid w:val="00E9473E"/>
    <w:rsid w:val="00EA5500"/>
    <w:rsid w:val="00EA7C41"/>
    <w:rsid w:val="00EB13C0"/>
    <w:rsid w:val="00EB15DD"/>
    <w:rsid w:val="00EB1F31"/>
    <w:rsid w:val="00EB1F77"/>
    <w:rsid w:val="00EB319A"/>
    <w:rsid w:val="00EB39AF"/>
    <w:rsid w:val="00EB5678"/>
    <w:rsid w:val="00EB721D"/>
    <w:rsid w:val="00EB753A"/>
    <w:rsid w:val="00EC0038"/>
    <w:rsid w:val="00EC2410"/>
    <w:rsid w:val="00EC28C9"/>
    <w:rsid w:val="00EC394C"/>
    <w:rsid w:val="00EC60E5"/>
    <w:rsid w:val="00EC6F8C"/>
    <w:rsid w:val="00ED0D28"/>
    <w:rsid w:val="00ED1D8D"/>
    <w:rsid w:val="00ED2237"/>
    <w:rsid w:val="00ED2DF0"/>
    <w:rsid w:val="00ED3795"/>
    <w:rsid w:val="00ED431D"/>
    <w:rsid w:val="00EE328B"/>
    <w:rsid w:val="00EE3CED"/>
    <w:rsid w:val="00EE4E6B"/>
    <w:rsid w:val="00EF0099"/>
    <w:rsid w:val="00EF188C"/>
    <w:rsid w:val="00EF230A"/>
    <w:rsid w:val="00EF2845"/>
    <w:rsid w:val="00EF38AC"/>
    <w:rsid w:val="00EF42DF"/>
    <w:rsid w:val="00EF44DF"/>
    <w:rsid w:val="00EF4925"/>
    <w:rsid w:val="00EF4DFA"/>
    <w:rsid w:val="00EF5656"/>
    <w:rsid w:val="00F00F82"/>
    <w:rsid w:val="00F04DCC"/>
    <w:rsid w:val="00F0564B"/>
    <w:rsid w:val="00F1064B"/>
    <w:rsid w:val="00F115FC"/>
    <w:rsid w:val="00F11FCA"/>
    <w:rsid w:val="00F12CB0"/>
    <w:rsid w:val="00F145F5"/>
    <w:rsid w:val="00F1496E"/>
    <w:rsid w:val="00F14FB4"/>
    <w:rsid w:val="00F16C56"/>
    <w:rsid w:val="00F17B3A"/>
    <w:rsid w:val="00F2173A"/>
    <w:rsid w:val="00F21E9E"/>
    <w:rsid w:val="00F26E8B"/>
    <w:rsid w:val="00F34FEB"/>
    <w:rsid w:val="00F36AF3"/>
    <w:rsid w:val="00F4670C"/>
    <w:rsid w:val="00F46D5B"/>
    <w:rsid w:val="00F479E6"/>
    <w:rsid w:val="00F55DB4"/>
    <w:rsid w:val="00F56BC1"/>
    <w:rsid w:val="00F578EE"/>
    <w:rsid w:val="00F60BD6"/>
    <w:rsid w:val="00F610E6"/>
    <w:rsid w:val="00F642B2"/>
    <w:rsid w:val="00F64B2D"/>
    <w:rsid w:val="00F66585"/>
    <w:rsid w:val="00F8108E"/>
    <w:rsid w:val="00F842B8"/>
    <w:rsid w:val="00F86546"/>
    <w:rsid w:val="00F866D7"/>
    <w:rsid w:val="00F87CA8"/>
    <w:rsid w:val="00F95302"/>
    <w:rsid w:val="00F9623C"/>
    <w:rsid w:val="00FA6334"/>
    <w:rsid w:val="00FA673B"/>
    <w:rsid w:val="00FA7C58"/>
    <w:rsid w:val="00FB5401"/>
    <w:rsid w:val="00FB5906"/>
    <w:rsid w:val="00FB65C4"/>
    <w:rsid w:val="00FB6E7F"/>
    <w:rsid w:val="00FB7616"/>
    <w:rsid w:val="00FC1D8F"/>
    <w:rsid w:val="00FC21B5"/>
    <w:rsid w:val="00FC4219"/>
    <w:rsid w:val="00FC4431"/>
    <w:rsid w:val="00FC66DC"/>
    <w:rsid w:val="00FD007C"/>
    <w:rsid w:val="00FD3D24"/>
    <w:rsid w:val="00FD59BC"/>
    <w:rsid w:val="00FD62D0"/>
    <w:rsid w:val="00FD708D"/>
    <w:rsid w:val="00FE5608"/>
    <w:rsid w:val="00FF0BAE"/>
    <w:rsid w:val="00FF2683"/>
    <w:rsid w:val="00FF28DF"/>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D7BAE3-6234-4261-A0F8-4D5005D8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
    <w:qFormat/>
    <w:rsid w:val="00900D8E"/>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
    <w:qFormat/>
    <w:rsid w:val="00900D8E"/>
    <w:pPr>
      <w:keepNext/>
      <w:ind w:left="227" w:right="113"/>
      <w:jc w:val="both"/>
      <w:outlineLvl w:val="1"/>
    </w:pPr>
    <w:rPr>
      <w:rFonts w:ascii="Cambria" w:hAnsi="Cambria"/>
      <w:b/>
      <w:bCs/>
      <w:i/>
      <w:iCs/>
      <w:sz w:val="28"/>
      <w:szCs w:val="28"/>
    </w:rPr>
  </w:style>
  <w:style w:type="paragraph" w:styleId="Balk3">
    <w:name w:val="heading 3"/>
    <w:basedOn w:val="Normal"/>
    <w:next w:val="Normal"/>
    <w:link w:val="Balk3Char"/>
    <w:uiPriority w:val="9"/>
    <w:qFormat/>
    <w:rsid w:val="00900D8E"/>
    <w:pPr>
      <w:keepNext/>
      <w:outlineLvl w:val="2"/>
    </w:pPr>
    <w:rPr>
      <w:rFonts w:ascii="Cambria" w:hAnsi="Cambria"/>
      <w:b/>
      <w:bCs/>
      <w:sz w:val="26"/>
      <w:szCs w:val="26"/>
    </w:rPr>
  </w:style>
  <w:style w:type="paragraph" w:styleId="Balk4">
    <w:name w:val="heading 4"/>
    <w:basedOn w:val="Normal"/>
    <w:next w:val="Normal"/>
    <w:link w:val="Balk4Char"/>
    <w:uiPriority w:val="9"/>
    <w:qFormat/>
    <w:rsid w:val="00900D8E"/>
    <w:pPr>
      <w:keepNext/>
      <w:jc w:val="both"/>
      <w:outlineLvl w:val="3"/>
    </w:pPr>
    <w:rPr>
      <w:rFonts w:ascii="Calibri" w:hAnsi="Calibri"/>
      <w:b/>
      <w:bCs/>
      <w:sz w:val="28"/>
      <w:szCs w:val="28"/>
    </w:rPr>
  </w:style>
  <w:style w:type="paragraph" w:styleId="Balk5">
    <w:name w:val="heading 5"/>
    <w:basedOn w:val="Normal"/>
    <w:next w:val="Normal"/>
    <w:link w:val="Balk5Char"/>
    <w:uiPriority w:val="9"/>
    <w:qFormat/>
    <w:rsid w:val="00900D8E"/>
    <w:pPr>
      <w:keepNext/>
      <w:outlineLvl w:val="4"/>
    </w:pPr>
    <w:rPr>
      <w:rFonts w:ascii="Calibri" w:hAnsi="Calibri"/>
      <w:b/>
      <w:bCs/>
      <w:i/>
      <w:iCs/>
      <w:sz w:val="26"/>
      <w:szCs w:val="26"/>
    </w:rPr>
  </w:style>
  <w:style w:type="paragraph" w:styleId="Balk6">
    <w:name w:val="heading 6"/>
    <w:basedOn w:val="Normal"/>
    <w:next w:val="Normal"/>
    <w:link w:val="Balk6Char"/>
    <w:uiPriority w:val="9"/>
    <w:qFormat/>
    <w:rsid w:val="00900D8E"/>
    <w:pPr>
      <w:keepNext/>
      <w:outlineLvl w:val="5"/>
    </w:pPr>
    <w:rPr>
      <w:rFonts w:ascii="Calibri" w:hAnsi="Calibri"/>
      <w:b/>
      <w:bCs/>
      <w:sz w:val="20"/>
      <w:szCs w:val="20"/>
    </w:rPr>
  </w:style>
  <w:style w:type="paragraph" w:styleId="Balk9">
    <w:name w:val="heading 9"/>
    <w:basedOn w:val="Normal"/>
    <w:next w:val="Normal"/>
    <w:link w:val="Balk9Char"/>
    <w:uiPriority w:val="9"/>
    <w:qFormat/>
    <w:rsid w:val="00900D8E"/>
    <w:pPr>
      <w:keepNext/>
      <w:ind w:left="227"/>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11248"/>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11248"/>
    <w:rPr>
      <w:rFonts w:ascii="Cambria" w:eastAsia="Times New Roman" w:hAnsi="Cambria" w:cs="Times New Roman"/>
      <w:b/>
      <w:bCs/>
      <w:i/>
      <w:iCs/>
      <w:sz w:val="28"/>
      <w:szCs w:val="28"/>
    </w:rPr>
  </w:style>
  <w:style w:type="character" w:customStyle="1" w:styleId="Balk3Char">
    <w:name w:val="Başlık 3 Char"/>
    <w:link w:val="Balk3"/>
    <w:uiPriority w:val="9"/>
    <w:semiHidden/>
    <w:rsid w:val="00B11248"/>
    <w:rPr>
      <w:rFonts w:ascii="Cambria" w:eastAsia="Times New Roman" w:hAnsi="Cambria" w:cs="Times New Roman"/>
      <w:b/>
      <w:bCs/>
      <w:sz w:val="26"/>
      <w:szCs w:val="26"/>
    </w:rPr>
  </w:style>
  <w:style w:type="character" w:customStyle="1" w:styleId="Balk4Char">
    <w:name w:val="Başlık 4 Char"/>
    <w:link w:val="Balk4"/>
    <w:uiPriority w:val="9"/>
    <w:semiHidden/>
    <w:rsid w:val="00B11248"/>
    <w:rPr>
      <w:rFonts w:ascii="Calibri" w:eastAsia="Times New Roman" w:hAnsi="Calibri" w:cs="Times New Roman"/>
      <w:b/>
      <w:bCs/>
      <w:sz w:val="28"/>
      <w:szCs w:val="28"/>
    </w:rPr>
  </w:style>
  <w:style w:type="character" w:customStyle="1" w:styleId="Balk5Char">
    <w:name w:val="Başlık 5 Char"/>
    <w:link w:val="Balk5"/>
    <w:uiPriority w:val="9"/>
    <w:semiHidden/>
    <w:rsid w:val="00B11248"/>
    <w:rPr>
      <w:rFonts w:ascii="Calibri" w:eastAsia="Times New Roman" w:hAnsi="Calibri" w:cs="Times New Roman"/>
      <w:b/>
      <w:bCs/>
      <w:i/>
      <w:iCs/>
      <w:sz w:val="26"/>
      <w:szCs w:val="26"/>
    </w:rPr>
  </w:style>
  <w:style w:type="character" w:customStyle="1" w:styleId="Balk6Char">
    <w:name w:val="Başlık 6 Char"/>
    <w:link w:val="Balk6"/>
    <w:uiPriority w:val="9"/>
    <w:semiHidden/>
    <w:rsid w:val="00B11248"/>
    <w:rPr>
      <w:rFonts w:ascii="Calibri" w:eastAsia="Times New Roman" w:hAnsi="Calibri" w:cs="Times New Roman"/>
      <w:b/>
      <w:bCs/>
    </w:rPr>
  </w:style>
  <w:style w:type="character" w:customStyle="1" w:styleId="Balk9Char">
    <w:name w:val="Başlık 9 Char"/>
    <w:link w:val="Balk9"/>
    <w:uiPriority w:val="9"/>
    <w:semiHidden/>
    <w:rsid w:val="00B11248"/>
    <w:rPr>
      <w:rFonts w:ascii="Cambria" w:eastAsia="Times New Roman" w:hAnsi="Cambria" w:cs="Times New Roman"/>
    </w:rPr>
  </w:style>
  <w:style w:type="paragraph" w:styleId="stbilgi">
    <w:name w:val="header"/>
    <w:basedOn w:val="Normal"/>
    <w:link w:val="stbilgiChar"/>
    <w:uiPriority w:val="99"/>
    <w:rsid w:val="00900D8E"/>
    <w:pPr>
      <w:tabs>
        <w:tab w:val="center" w:pos="4536"/>
        <w:tab w:val="right" w:pos="9072"/>
      </w:tabs>
    </w:pPr>
    <w:rPr>
      <w:rFonts w:ascii="Verdana" w:hAnsi="Verdana"/>
    </w:rPr>
  </w:style>
  <w:style w:type="character" w:customStyle="1" w:styleId="stbilgiChar">
    <w:name w:val="Üstbilgi Char"/>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rPr>
      <w:rFonts w:ascii="Verdana" w:hAnsi="Verdana"/>
    </w:rPr>
  </w:style>
  <w:style w:type="character" w:customStyle="1" w:styleId="AltbilgiChar">
    <w:name w:val="Altbilgi Char"/>
    <w:link w:val="Altbilgi"/>
    <w:uiPriority w:val="99"/>
    <w:locked/>
    <w:rsid w:val="005F361C"/>
    <w:rPr>
      <w:sz w:val="24"/>
      <w:szCs w:val="24"/>
    </w:rPr>
  </w:style>
  <w:style w:type="paragraph" w:styleId="GvdeMetni2">
    <w:name w:val="Body Text 2"/>
    <w:basedOn w:val="Normal"/>
    <w:link w:val="GvdeMetni2Char"/>
    <w:uiPriority w:val="99"/>
    <w:rsid w:val="00900D8E"/>
  </w:style>
  <w:style w:type="character" w:customStyle="1" w:styleId="GvdeMetni2Char">
    <w:name w:val="Gövde Metni 2 Char"/>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style>
  <w:style w:type="character" w:customStyle="1" w:styleId="GvdeMetniGirintisi2Char">
    <w:name w:val="Gövde Metni Girintisi 2 Char"/>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rPr>
      <w:sz w:val="16"/>
      <w:szCs w:val="16"/>
    </w:rPr>
  </w:style>
  <w:style w:type="character" w:customStyle="1" w:styleId="GvdeMetni3Char">
    <w:name w:val="Gövde Metni 3 Char"/>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link w:val="GvdeMetni"/>
    <w:uiPriority w:val="99"/>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uiPriority w:val="99"/>
    <w:rsid w:val="00900D8E"/>
    <w:rPr>
      <w:color w:val="0000FF"/>
      <w:u w:val="single"/>
    </w:rPr>
  </w:style>
  <w:style w:type="table" w:styleId="TabloKlavuzu">
    <w:name w:val="Table Grid"/>
    <w:basedOn w:val="NormalTablo"/>
    <w:uiPriority w:val="59"/>
    <w:rsid w:val="00920612"/>
    <w:rPr>
      <w:rFonts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sz w:val="0"/>
      <w:szCs w:val="0"/>
    </w:rPr>
  </w:style>
  <w:style w:type="character" w:customStyle="1" w:styleId="BalonMetniChar">
    <w:name w:val="Balon Metni Char"/>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rFonts w:ascii="Verdana" w:hAnsi="Verdana"/>
      <w:sz w:val="16"/>
      <w:szCs w:val="16"/>
    </w:rPr>
  </w:style>
  <w:style w:type="character" w:customStyle="1" w:styleId="GvdeMetniGirintisi3Char">
    <w:name w:val="Gövde Metni Girintisi 3 Char"/>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rPr>
      <w:rFonts w:ascii="Verdana" w:hAnsi="Verdana"/>
    </w:rPr>
  </w:style>
  <w:style w:type="character" w:customStyle="1" w:styleId="GvdeMetniGirintisiChar">
    <w:name w:val="Gövde Metni Girintisi Char"/>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uiPriority w:val="22"/>
    <w:qFormat/>
    <w:rsid w:val="004D6F1E"/>
    <w:rPr>
      <w:b/>
      <w:bCs/>
    </w:rPr>
  </w:style>
  <w:style w:type="character" w:customStyle="1" w:styleId="style461">
    <w:name w:val="style461"/>
    <w:basedOn w:val="VarsaylanParagrafYazTipi"/>
    <w:rsid w:val="00317ECB"/>
  </w:style>
  <w:style w:type="character" w:styleId="Vurgu">
    <w:name w:val="Emphasis"/>
    <w:uiPriority w:val="20"/>
    <w:qFormat/>
    <w:locked/>
    <w:rsid w:val="007C0195"/>
    <w:rPr>
      <w:i/>
      <w:iCs/>
    </w:rPr>
  </w:style>
  <w:style w:type="table" w:customStyle="1" w:styleId="TabloKlavuzu1">
    <w:name w:val="Tablo Kılavuzu1"/>
    <w:basedOn w:val="NormalTablo"/>
    <w:next w:val="TabloKlavuzu"/>
    <w:uiPriority w:val="59"/>
    <w:rsid w:val="009D00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1">
    <w:name w:val="Stil1"/>
    <w:basedOn w:val="RenkliListe"/>
    <w:uiPriority w:val="99"/>
    <w:rsid w:val="008608B2"/>
    <w:rPr>
      <w:color w:val="C00000"/>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
    <w:name w:val="Colorful List"/>
    <w:basedOn w:val="NormalTablo"/>
    <w:uiPriority w:val="72"/>
    <w:rsid w:val="008608B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Default">
    <w:name w:val="Default"/>
    <w:rsid w:val="00137562"/>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96803">
      <w:bodyDiv w:val="1"/>
      <w:marLeft w:val="0"/>
      <w:marRight w:val="0"/>
      <w:marTop w:val="0"/>
      <w:marBottom w:val="0"/>
      <w:divBdr>
        <w:top w:val="none" w:sz="0" w:space="0" w:color="auto"/>
        <w:left w:val="none" w:sz="0" w:space="0" w:color="auto"/>
        <w:bottom w:val="none" w:sz="0" w:space="0" w:color="auto"/>
        <w:right w:val="none" w:sz="0" w:space="0" w:color="auto"/>
      </w:divBdr>
    </w:div>
    <w:div w:id="594901175">
      <w:bodyDiv w:val="1"/>
      <w:marLeft w:val="0"/>
      <w:marRight w:val="0"/>
      <w:marTop w:val="0"/>
      <w:marBottom w:val="0"/>
      <w:divBdr>
        <w:top w:val="none" w:sz="0" w:space="0" w:color="auto"/>
        <w:left w:val="none" w:sz="0" w:space="0" w:color="auto"/>
        <w:bottom w:val="none" w:sz="0" w:space="0" w:color="auto"/>
        <w:right w:val="none" w:sz="0" w:space="0" w:color="auto"/>
      </w:divBdr>
    </w:div>
    <w:div w:id="873691160">
      <w:bodyDiv w:val="1"/>
      <w:marLeft w:val="0"/>
      <w:marRight w:val="0"/>
      <w:marTop w:val="0"/>
      <w:marBottom w:val="0"/>
      <w:divBdr>
        <w:top w:val="none" w:sz="0" w:space="0" w:color="auto"/>
        <w:left w:val="none" w:sz="0" w:space="0" w:color="auto"/>
        <w:bottom w:val="none" w:sz="0" w:space="0" w:color="auto"/>
        <w:right w:val="none" w:sz="0" w:space="0" w:color="auto"/>
      </w:divBdr>
    </w:div>
    <w:div w:id="1396009225">
      <w:bodyDiv w:val="1"/>
      <w:marLeft w:val="0"/>
      <w:marRight w:val="0"/>
      <w:marTop w:val="0"/>
      <w:marBottom w:val="0"/>
      <w:divBdr>
        <w:top w:val="none" w:sz="0" w:space="0" w:color="auto"/>
        <w:left w:val="none" w:sz="0" w:space="0" w:color="auto"/>
        <w:bottom w:val="none" w:sz="0" w:space="0" w:color="auto"/>
        <w:right w:val="none" w:sz="0" w:space="0" w:color="auto"/>
      </w:divBdr>
    </w:div>
    <w:div w:id="162897029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0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lcuk.m&#305;st&#305;koglu@iste.edu.tr" TargetMode="External"/><Relationship Id="rId18" Type="http://schemas.openxmlformats.org/officeDocument/2006/relationships/hyperlink" Target="mailto:sezer.coban@iste.edu.tr" TargetMode="Externa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www.diyarbakirozelidare.gov.tr" TargetMode="External"/><Relationship Id="rId17" Type="http://schemas.openxmlformats.org/officeDocument/2006/relationships/hyperlink" Target="mailto:meliksah.ozakturk@iste.edu.tr" TargetMode="External"/><Relationship Id="rId25"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hyperlink" Target="mailto:murat.baysal@iste.edu.tr"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yarbakirozelidare.gov.tr"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kasim.kiraci@iste.edu.tr"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hyperlink" Target="http://www.diyarbakirozelidare.gov.tr" TargetMode="External"/><Relationship Id="rId19" Type="http://schemas.openxmlformats.org/officeDocument/2006/relationships/hyperlink" Target="https://www.mevzuat.gov.tr/MevzuatMetin/1.5.5018.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nan.yilmazus@iste.edu.tr"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FA022F-0A1B-45A6-9424-EA84D0EB09FC}" type="doc">
      <dgm:prSet loTypeId="urn:microsoft.com/office/officeart/2009/layout/CirclePictureHierarchy" loCatId="hierarchy" qsTypeId="urn:microsoft.com/office/officeart/2005/8/quickstyle/simple1" qsCatId="simple" csTypeId="urn:microsoft.com/office/officeart/2005/8/colors/accent1_2" csCatId="accent1" phldr="1"/>
      <dgm:spPr/>
    </dgm:pt>
    <dgm:pt modelId="{549BBE30-EDBE-485F-AF88-DD5F11FA3979}">
      <dgm:prSet custT="1"/>
      <dgm:spPr/>
      <dgm:t>
        <a:bodyPr/>
        <a:lstStyle/>
        <a:p>
          <a:pPr marR="0" algn="ctr" rtl="0"/>
          <a:r>
            <a:rPr lang="tr-TR" sz="800" b="1" i="0" u="none" strike="noStrike" baseline="0" smtClean="0">
              <a:latin typeface="Calibri" panose="020F0502020204030204" pitchFamily="34" charset="0"/>
            </a:rPr>
            <a:t>FAKÜLTE DEKANI</a:t>
          </a:r>
          <a:endParaRPr lang="en-US" sz="800" b="1" smtClean="0"/>
        </a:p>
      </dgm:t>
    </dgm:pt>
    <dgm:pt modelId="{4626D4E2-ABAC-4849-AB85-6EAE89806801}" type="parTrans" cxnId="{ED228506-11E0-41E6-9D8E-1394B6A64937}">
      <dgm:prSet/>
      <dgm:spPr/>
      <dgm:t>
        <a:bodyPr/>
        <a:lstStyle/>
        <a:p>
          <a:endParaRPr lang="tr-TR" sz="2000"/>
        </a:p>
      </dgm:t>
    </dgm:pt>
    <dgm:pt modelId="{0CEFFA0C-8F7B-4E2F-8847-5AD8F666E952}" type="sibTrans" cxnId="{ED228506-11E0-41E6-9D8E-1394B6A64937}">
      <dgm:prSet/>
      <dgm:spPr/>
      <dgm:t>
        <a:bodyPr/>
        <a:lstStyle/>
        <a:p>
          <a:endParaRPr lang="tr-TR" sz="2000"/>
        </a:p>
      </dgm:t>
    </dgm:pt>
    <dgm:pt modelId="{679640D0-61F3-49CA-95DC-50B042B9220A}">
      <dgm:prSet custT="1"/>
      <dgm:spPr/>
      <dgm:t>
        <a:bodyPr/>
        <a:lstStyle/>
        <a:p>
          <a:pPr marR="0" algn="ctr" rtl="0"/>
          <a:r>
            <a:rPr lang="tr-TR" sz="800" b="1" i="0" u="none" strike="noStrike" baseline="0" smtClean="0">
              <a:latin typeface="Calibri" panose="020F0502020204030204" pitchFamily="34" charset="0"/>
            </a:rPr>
            <a:t>YÖNETİM KURULU</a:t>
          </a:r>
          <a:endParaRPr lang="en-US" sz="800" b="1" smtClean="0"/>
        </a:p>
      </dgm:t>
    </dgm:pt>
    <dgm:pt modelId="{CFEA8E5C-4589-48C8-B4AE-B334BD440473}" type="parTrans" cxnId="{7C5A4162-9D1E-47F1-A033-EA55FC8A10A1}">
      <dgm:prSet/>
      <dgm:spPr/>
      <dgm:t>
        <a:bodyPr/>
        <a:lstStyle/>
        <a:p>
          <a:endParaRPr lang="tr-TR" sz="2000"/>
        </a:p>
      </dgm:t>
    </dgm:pt>
    <dgm:pt modelId="{E350B6A6-2236-427B-BADE-0E2B0E004AA8}" type="sibTrans" cxnId="{7C5A4162-9D1E-47F1-A033-EA55FC8A10A1}">
      <dgm:prSet/>
      <dgm:spPr/>
      <dgm:t>
        <a:bodyPr/>
        <a:lstStyle/>
        <a:p>
          <a:endParaRPr lang="tr-TR" sz="2000"/>
        </a:p>
      </dgm:t>
    </dgm:pt>
    <dgm:pt modelId="{6BD887B6-DB1E-4B22-A1D6-A74E6D2BC4A1}">
      <dgm:prSet custT="1"/>
      <dgm:spPr/>
      <dgm:t>
        <a:bodyPr/>
        <a:lstStyle/>
        <a:p>
          <a:pPr marR="0" algn="ctr" rtl="0"/>
          <a:r>
            <a:rPr lang="tr-TR" sz="800" b="1" i="0" u="none" strike="noStrike" baseline="0" smtClean="0">
              <a:latin typeface="Calibri" panose="020F0502020204030204" pitchFamily="34" charset="0"/>
            </a:rPr>
            <a:t>FAKÜLTE DEKAN YRD</a:t>
          </a:r>
        </a:p>
      </dgm:t>
    </dgm:pt>
    <dgm:pt modelId="{5389B3B8-632C-486B-A031-CECBDC324FAF}" type="parTrans" cxnId="{95FE79DF-874E-47DC-94A7-5B68446348C5}">
      <dgm:prSet/>
      <dgm:spPr/>
      <dgm:t>
        <a:bodyPr/>
        <a:lstStyle/>
        <a:p>
          <a:endParaRPr lang="tr-TR" sz="2000"/>
        </a:p>
      </dgm:t>
    </dgm:pt>
    <dgm:pt modelId="{7E9819E0-8B5D-4394-9D2B-0427F69321CF}" type="sibTrans" cxnId="{95FE79DF-874E-47DC-94A7-5B68446348C5}">
      <dgm:prSet/>
      <dgm:spPr/>
      <dgm:t>
        <a:bodyPr/>
        <a:lstStyle/>
        <a:p>
          <a:endParaRPr lang="tr-TR" sz="2000"/>
        </a:p>
      </dgm:t>
    </dgm:pt>
    <dgm:pt modelId="{0DB37F39-CB30-459B-88B2-3DC76148C8E7}" type="asst">
      <dgm:prSet custT="1"/>
      <dgm:spPr/>
      <dgm:t>
        <a:bodyPr/>
        <a:lstStyle/>
        <a:p>
          <a:pPr marR="0" algn="ctr" rtl="0"/>
          <a:r>
            <a:rPr lang="tr-TR" sz="700" b="1" i="0" u="none" strike="noStrike" baseline="0" smtClean="0">
              <a:latin typeface="Calibri" panose="020F0502020204030204" pitchFamily="34" charset="0"/>
            </a:rPr>
            <a:t>FAKÜLTE SEKRETERİ</a:t>
          </a:r>
        </a:p>
      </dgm:t>
    </dgm:pt>
    <dgm:pt modelId="{4410A942-4E64-4821-A44C-CDB19C810065}" type="parTrans" cxnId="{9EC105B1-9DB3-42E0-8303-BEEBE2112492}">
      <dgm:prSet/>
      <dgm:spPr/>
      <dgm:t>
        <a:bodyPr/>
        <a:lstStyle/>
        <a:p>
          <a:endParaRPr lang="tr-TR" sz="2000"/>
        </a:p>
      </dgm:t>
    </dgm:pt>
    <dgm:pt modelId="{3B249B47-8E8D-4B94-B5E9-C7726A1194AD}" type="sibTrans" cxnId="{9EC105B1-9DB3-42E0-8303-BEEBE2112492}">
      <dgm:prSet/>
      <dgm:spPr/>
      <dgm:t>
        <a:bodyPr/>
        <a:lstStyle/>
        <a:p>
          <a:endParaRPr lang="tr-TR" sz="2000"/>
        </a:p>
      </dgm:t>
    </dgm:pt>
    <dgm:pt modelId="{2CFD046E-1A02-44FB-A77D-8C93C0EC81D5}">
      <dgm:prSet custT="1"/>
      <dgm:spPr/>
      <dgm:t>
        <a:bodyPr/>
        <a:lstStyle/>
        <a:p>
          <a:pPr marR="0" algn="ctr" rtl="0"/>
          <a:r>
            <a:rPr lang="tr-TR" sz="700" b="1" i="0" u="none" strike="noStrike" baseline="0" smtClean="0">
              <a:latin typeface="Calibri" panose="020F0502020204030204" pitchFamily="34" charset="0"/>
            </a:rPr>
            <a:t>YAZI İŞLERİ</a:t>
          </a:r>
          <a:endParaRPr lang="en-US" sz="700" b="1" i="0" smtClean="0"/>
        </a:p>
      </dgm:t>
    </dgm:pt>
    <dgm:pt modelId="{0ECBE783-F710-40E8-A3B6-7C24DFDF7113}" type="parTrans" cxnId="{B8CA138E-08AC-466E-83F0-87B3CC408581}">
      <dgm:prSet/>
      <dgm:spPr/>
      <dgm:t>
        <a:bodyPr/>
        <a:lstStyle/>
        <a:p>
          <a:endParaRPr lang="tr-TR" sz="2000"/>
        </a:p>
      </dgm:t>
    </dgm:pt>
    <dgm:pt modelId="{A945D779-B217-4469-8FB2-08F1B9065C51}" type="sibTrans" cxnId="{B8CA138E-08AC-466E-83F0-87B3CC408581}">
      <dgm:prSet/>
      <dgm:spPr/>
      <dgm:t>
        <a:bodyPr/>
        <a:lstStyle/>
        <a:p>
          <a:endParaRPr lang="tr-TR" sz="2000"/>
        </a:p>
      </dgm:t>
    </dgm:pt>
    <dgm:pt modelId="{E2776FA7-1557-4C36-8225-5803F581062D}">
      <dgm:prSet custT="1"/>
      <dgm:spPr/>
      <dgm:t>
        <a:bodyPr/>
        <a:lstStyle/>
        <a:p>
          <a:pPr marR="0" algn="ctr" rtl="0"/>
          <a:r>
            <a:rPr lang="tr-TR" sz="700" b="1" i="0" u="none" strike="noStrike" baseline="0" smtClean="0">
              <a:latin typeface="Calibri" panose="020F0502020204030204" pitchFamily="34" charset="0"/>
            </a:rPr>
            <a:t>TAŞINIR KAYIT KONTROL</a:t>
          </a:r>
          <a:endParaRPr lang="en-US" sz="700" b="1" i="0" smtClean="0"/>
        </a:p>
      </dgm:t>
    </dgm:pt>
    <dgm:pt modelId="{1A3E52BE-B43D-4DC1-A73F-2F7D7294C006}" type="parTrans" cxnId="{7D0B7580-989D-4B66-9C0D-D88A24147F45}">
      <dgm:prSet/>
      <dgm:spPr/>
      <dgm:t>
        <a:bodyPr/>
        <a:lstStyle/>
        <a:p>
          <a:endParaRPr lang="tr-TR" sz="2000"/>
        </a:p>
      </dgm:t>
    </dgm:pt>
    <dgm:pt modelId="{21F2A0E8-1B1F-484F-BBFB-5371F3D1124B}" type="sibTrans" cxnId="{7D0B7580-989D-4B66-9C0D-D88A24147F45}">
      <dgm:prSet/>
      <dgm:spPr/>
      <dgm:t>
        <a:bodyPr/>
        <a:lstStyle/>
        <a:p>
          <a:endParaRPr lang="tr-TR" sz="2000"/>
        </a:p>
      </dgm:t>
    </dgm:pt>
    <dgm:pt modelId="{692C7D19-1ECF-4719-9C2D-A6A8E15B0CCC}">
      <dgm:prSet custT="1"/>
      <dgm:spPr/>
      <dgm:t>
        <a:bodyPr/>
        <a:lstStyle/>
        <a:p>
          <a:pPr marR="0" algn="ctr" rtl="0"/>
          <a:r>
            <a:rPr lang="tr-TR" sz="700" b="1" i="0" u="none" strike="noStrike" baseline="0" smtClean="0">
              <a:latin typeface="Calibri" panose="020F0502020204030204" pitchFamily="34" charset="0"/>
            </a:rPr>
            <a:t>TAHAKKUK</a:t>
          </a:r>
          <a:endParaRPr lang="en-US" sz="700" b="1" i="0" smtClean="0"/>
        </a:p>
      </dgm:t>
    </dgm:pt>
    <dgm:pt modelId="{3F1DD67B-210C-4954-990D-67EE7614689F}" type="parTrans" cxnId="{B0EA331F-B5D9-4898-9974-7A3AD52B4FEB}">
      <dgm:prSet/>
      <dgm:spPr/>
      <dgm:t>
        <a:bodyPr/>
        <a:lstStyle/>
        <a:p>
          <a:endParaRPr lang="tr-TR" sz="2000"/>
        </a:p>
      </dgm:t>
    </dgm:pt>
    <dgm:pt modelId="{4EAA11C3-859F-4F73-9FFB-5256555B2A3C}" type="sibTrans" cxnId="{B0EA331F-B5D9-4898-9974-7A3AD52B4FEB}">
      <dgm:prSet/>
      <dgm:spPr/>
      <dgm:t>
        <a:bodyPr/>
        <a:lstStyle/>
        <a:p>
          <a:endParaRPr lang="tr-TR" sz="2000"/>
        </a:p>
      </dgm:t>
    </dgm:pt>
    <dgm:pt modelId="{9D217576-187E-4ABF-9D8D-C65BB052CC85}">
      <dgm:prSet custT="1"/>
      <dgm:spPr/>
      <dgm:t>
        <a:bodyPr/>
        <a:lstStyle/>
        <a:p>
          <a:pPr marR="0" algn="ctr" rtl="0"/>
          <a:r>
            <a:rPr lang="tr-TR" sz="700" b="1" i="0" u="none" strike="noStrike" baseline="0" smtClean="0">
              <a:latin typeface="Calibri" panose="020F0502020204030204" pitchFamily="34" charset="0"/>
            </a:rPr>
            <a:t>PİLOTAJ BÖLÜMÜ</a:t>
          </a:r>
          <a:endParaRPr lang="en-US" sz="700" b="1" smtClean="0"/>
        </a:p>
      </dgm:t>
    </dgm:pt>
    <dgm:pt modelId="{5A9359F1-DA19-4965-B07C-6B4B87BC2447}" type="parTrans" cxnId="{EE056638-CA53-4CC1-8A01-AC93D20623C6}">
      <dgm:prSet/>
      <dgm:spPr/>
      <dgm:t>
        <a:bodyPr/>
        <a:lstStyle/>
        <a:p>
          <a:endParaRPr lang="tr-TR" sz="2000"/>
        </a:p>
      </dgm:t>
    </dgm:pt>
    <dgm:pt modelId="{D0B1DF15-5211-4D62-BE5E-D59D990721D4}" type="sibTrans" cxnId="{EE056638-CA53-4CC1-8A01-AC93D20623C6}">
      <dgm:prSet/>
      <dgm:spPr/>
      <dgm:t>
        <a:bodyPr/>
        <a:lstStyle/>
        <a:p>
          <a:endParaRPr lang="tr-TR" sz="2000"/>
        </a:p>
      </dgm:t>
    </dgm:pt>
    <dgm:pt modelId="{C016E838-6A6F-4ABD-8F18-B29EE01CF210}">
      <dgm:prSet custT="1"/>
      <dgm:spPr/>
      <dgm:t>
        <a:bodyPr/>
        <a:lstStyle/>
        <a:p>
          <a:pPr marR="0" algn="ctr" rtl="0"/>
          <a:r>
            <a:rPr lang="tr-TR" sz="700" b="1" i="0" u="none" strike="noStrike" baseline="0" smtClean="0">
              <a:latin typeface="Calibri" panose="020F0502020204030204" pitchFamily="34" charset="0"/>
            </a:rPr>
            <a:t>UÇAK BAKIM ve ONARIM BÖLÜMÜ </a:t>
          </a:r>
          <a:endParaRPr lang="en-US" sz="700" b="1" smtClean="0"/>
        </a:p>
      </dgm:t>
    </dgm:pt>
    <dgm:pt modelId="{595A8B8E-8AD4-49CA-8FAB-857E87AA3131}" type="parTrans" cxnId="{2D0C9A77-F581-4298-B433-E6BA27537092}">
      <dgm:prSet/>
      <dgm:spPr/>
      <dgm:t>
        <a:bodyPr/>
        <a:lstStyle/>
        <a:p>
          <a:endParaRPr lang="tr-TR" sz="2000"/>
        </a:p>
      </dgm:t>
    </dgm:pt>
    <dgm:pt modelId="{D15D6BE2-E94E-415C-817F-8D2805190EF3}" type="sibTrans" cxnId="{2D0C9A77-F581-4298-B433-E6BA27537092}">
      <dgm:prSet/>
      <dgm:spPr/>
      <dgm:t>
        <a:bodyPr/>
        <a:lstStyle/>
        <a:p>
          <a:endParaRPr lang="tr-TR" sz="2000"/>
        </a:p>
      </dgm:t>
    </dgm:pt>
    <dgm:pt modelId="{A5960292-C4F7-432E-8C93-E5813A689448}">
      <dgm:prSet custT="1"/>
      <dgm:spPr/>
      <dgm:t>
        <a:bodyPr/>
        <a:lstStyle/>
        <a:p>
          <a:pPr marR="0" algn="ctr" rtl="0"/>
          <a:r>
            <a:rPr lang="tr-TR" sz="700" b="1" i="0" u="none" strike="noStrike" baseline="0" smtClean="0">
              <a:latin typeface="Calibri" panose="020F0502020204030204" pitchFamily="34" charset="0"/>
            </a:rPr>
            <a:t>HAVACILIK YÖNETİMİ BÖLÜMÜ</a:t>
          </a:r>
        </a:p>
      </dgm:t>
    </dgm:pt>
    <dgm:pt modelId="{34D04F3B-903C-4E32-BDC8-09BB266EF913}" type="parTrans" cxnId="{191EA322-CEEE-4767-A4E9-BCC3A84181D0}">
      <dgm:prSet/>
      <dgm:spPr/>
      <dgm:t>
        <a:bodyPr/>
        <a:lstStyle/>
        <a:p>
          <a:endParaRPr lang="tr-TR" sz="2000"/>
        </a:p>
      </dgm:t>
    </dgm:pt>
    <dgm:pt modelId="{7A3764B4-33C2-4EF9-ACC3-3BA21DBCBFA7}" type="sibTrans" cxnId="{191EA322-CEEE-4767-A4E9-BCC3A84181D0}">
      <dgm:prSet/>
      <dgm:spPr/>
      <dgm:t>
        <a:bodyPr/>
        <a:lstStyle/>
        <a:p>
          <a:endParaRPr lang="tr-TR" sz="2000"/>
        </a:p>
      </dgm:t>
    </dgm:pt>
    <dgm:pt modelId="{A52A62DE-6099-415D-877E-303FE4C9DD30}">
      <dgm:prSet custT="1"/>
      <dgm:spPr/>
      <dgm:t>
        <a:bodyPr/>
        <a:lstStyle/>
        <a:p>
          <a:pPr marR="0" algn="ctr" rtl="0"/>
          <a:r>
            <a:rPr lang="tr-TR" sz="700" b="1" i="0" u="none" strike="noStrike" baseline="0" smtClean="0">
              <a:latin typeface="Calibri" panose="020F0502020204030204" pitchFamily="34" charset="0"/>
            </a:rPr>
            <a:t>HAVACILIK ELEKTRİK ELEKTRONİĞİ BÖLÜMÜ</a:t>
          </a:r>
          <a:endParaRPr lang="en-US" sz="700" b="1" smtClean="0"/>
        </a:p>
      </dgm:t>
    </dgm:pt>
    <dgm:pt modelId="{2AC3C51D-153E-4110-8313-C9D612F3BA42}" type="parTrans" cxnId="{78165215-3993-40DB-90F9-B9C6758A71EF}">
      <dgm:prSet/>
      <dgm:spPr/>
      <dgm:t>
        <a:bodyPr/>
        <a:lstStyle/>
        <a:p>
          <a:endParaRPr lang="tr-TR" sz="2000"/>
        </a:p>
      </dgm:t>
    </dgm:pt>
    <dgm:pt modelId="{9B830CAB-9EC9-43CD-A0A0-80E1ABC1DAB7}" type="sibTrans" cxnId="{78165215-3993-40DB-90F9-B9C6758A71EF}">
      <dgm:prSet/>
      <dgm:spPr/>
      <dgm:t>
        <a:bodyPr/>
        <a:lstStyle/>
        <a:p>
          <a:endParaRPr lang="tr-TR" sz="2000"/>
        </a:p>
      </dgm:t>
    </dgm:pt>
    <dgm:pt modelId="{C59B5B00-C91B-4CC9-B73E-AD87D2A5FB31}">
      <dgm:prSet custT="1"/>
      <dgm:spPr/>
      <dgm:t>
        <a:bodyPr/>
        <a:lstStyle/>
        <a:p>
          <a:pPr marR="0" algn="ctr" rtl="0"/>
          <a:r>
            <a:rPr lang="tr-TR" sz="800" b="1" i="0" u="none" strike="noStrike" baseline="0" smtClean="0">
              <a:latin typeface="Calibri" panose="020F0502020204030204" pitchFamily="34" charset="0"/>
            </a:rPr>
            <a:t>FAKÜLTE KURULU</a:t>
          </a:r>
        </a:p>
      </dgm:t>
    </dgm:pt>
    <dgm:pt modelId="{BCEEFD6D-8CA5-4973-976D-5EC6891AAF98}" type="parTrans" cxnId="{16DF9307-13A7-49C7-BC08-1511E963A2FE}">
      <dgm:prSet/>
      <dgm:spPr/>
      <dgm:t>
        <a:bodyPr/>
        <a:lstStyle/>
        <a:p>
          <a:endParaRPr lang="tr-TR" sz="2000"/>
        </a:p>
      </dgm:t>
    </dgm:pt>
    <dgm:pt modelId="{3042C657-C27D-4B67-A236-A7010A2A5CE1}" type="sibTrans" cxnId="{16DF9307-13A7-49C7-BC08-1511E963A2FE}">
      <dgm:prSet/>
      <dgm:spPr/>
      <dgm:t>
        <a:bodyPr/>
        <a:lstStyle/>
        <a:p>
          <a:endParaRPr lang="tr-TR" sz="2000"/>
        </a:p>
      </dgm:t>
    </dgm:pt>
    <dgm:pt modelId="{D7CBC8B9-38F7-4D55-A1FE-E9880C20E0EB}">
      <dgm:prSet custT="1"/>
      <dgm:spPr/>
      <dgm:t>
        <a:bodyPr/>
        <a:lstStyle/>
        <a:p>
          <a:pPr algn="ctr"/>
          <a:r>
            <a:rPr lang="tr-TR" sz="700" b="1">
              <a:latin typeface="+mn-lt"/>
            </a:rPr>
            <a:t>HAVACILIK VE UZAY MÜHENDİSLİĞİ BÖLÜMÜ</a:t>
          </a:r>
        </a:p>
      </dgm:t>
    </dgm:pt>
    <dgm:pt modelId="{82AC6D5C-CA7A-408D-BBED-61B5A523A6D4}" type="parTrans" cxnId="{8B935365-5DFE-4DE5-BC62-FD8F1BA93824}">
      <dgm:prSet/>
      <dgm:spPr/>
      <dgm:t>
        <a:bodyPr/>
        <a:lstStyle/>
        <a:p>
          <a:endParaRPr lang="tr-TR"/>
        </a:p>
      </dgm:t>
    </dgm:pt>
    <dgm:pt modelId="{DF623CC4-2BC8-4D85-B9E5-603A7FB17E59}" type="sibTrans" cxnId="{8B935365-5DFE-4DE5-BC62-FD8F1BA93824}">
      <dgm:prSet/>
      <dgm:spPr/>
      <dgm:t>
        <a:bodyPr/>
        <a:lstStyle/>
        <a:p>
          <a:endParaRPr lang="tr-TR"/>
        </a:p>
      </dgm:t>
    </dgm:pt>
    <dgm:pt modelId="{4F97CC3E-DB1D-42C2-99D3-57DA163C961C}" type="pres">
      <dgm:prSet presAssocID="{25FA022F-0A1B-45A6-9424-EA84D0EB09FC}" presName="hierChild1" presStyleCnt="0">
        <dgm:presLayoutVars>
          <dgm:chPref val="1"/>
          <dgm:dir/>
          <dgm:animOne val="branch"/>
          <dgm:animLvl val="lvl"/>
          <dgm:resizeHandles/>
        </dgm:presLayoutVars>
      </dgm:prSet>
      <dgm:spPr/>
    </dgm:pt>
    <dgm:pt modelId="{2356EFC0-7F32-4472-866D-F8613218538A}" type="pres">
      <dgm:prSet presAssocID="{549BBE30-EDBE-485F-AF88-DD5F11FA3979}" presName="hierRoot1" presStyleCnt="0"/>
      <dgm:spPr/>
    </dgm:pt>
    <dgm:pt modelId="{013AF2D8-4696-46F3-AA0B-1B2035402D1D}" type="pres">
      <dgm:prSet presAssocID="{549BBE30-EDBE-485F-AF88-DD5F11FA3979}" presName="composite" presStyleCnt="0"/>
      <dgm:spPr/>
    </dgm:pt>
    <dgm:pt modelId="{AE22CF68-1C3E-4B5B-A994-38A565767564}" type="pres">
      <dgm:prSet presAssocID="{549BBE30-EDBE-485F-AF88-DD5F11FA3979}" presName="image" presStyleLbl="node0" presStyleIdx="0" presStyleCnt="1"/>
      <dgm:spPr/>
    </dgm:pt>
    <dgm:pt modelId="{E6C8D927-FAB6-4D80-A1F6-88A640CB5719}" type="pres">
      <dgm:prSet presAssocID="{549BBE30-EDBE-485F-AF88-DD5F11FA3979}" presName="text" presStyleLbl="revTx" presStyleIdx="0" presStyleCnt="13">
        <dgm:presLayoutVars>
          <dgm:chPref val="3"/>
        </dgm:presLayoutVars>
      </dgm:prSet>
      <dgm:spPr/>
      <dgm:t>
        <a:bodyPr/>
        <a:lstStyle/>
        <a:p>
          <a:endParaRPr lang="tr-TR"/>
        </a:p>
      </dgm:t>
    </dgm:pt>
    <dgm:pt modelId="{E9705566-3E94-4066-B6BF-22734E343358}" type="pres">
      <dgm:prSet presAssocID="{549BBE30-EDBE-485F-AF88-DD5F11FA3979}" presName="hierChild2" presStyleCnt="0"/>
      <dgm:spPr/>
    </dgm:pt>
    <dgm:pt modelId="{D90228A0-0102-4940-8622-790BC02710D5}" type="pres">
      <dgm:prSet presAssocID="{CFEA8E5C-4589-48C8-B4AE-B334BD440473}" presName="Name10" presStyleLbl="parChTrans1D2" presStyleIdx="0" presStyleCnt="3"/>
      <dgm:spPr/>
      <dgm:t>
        <a:bodyPr/>
        <a:lstStyle/>
        <a:p>
          <a:endParaRPr lang="tr-TR"/>
        </a:p>
      </dgm:t>
    </dgm:pt>
    <dgm:pt modelId="{738D4D0D-BEE6-4874-BE0C-CC49C5761BDB}" type="pres">
      <dgm:prSet presAssocID="{679640D0-61F3-49CA-95DC-50B042B9220A}" presName="hierRoot2" presStyleCnt="0"/>
      <dgm:spPr/>
    </dgm:pt>
    <dgm:pt modelId="{26FAB2F3-D3EA-4F37-A707-A10CA96FE997}" type="pres">
      <dgm:prSet presAssocID="{679640D0-61F3-49CA-95DC-50B042B9220A}" presName="composite2" presStyleCnt="0"/>
      <dgm:spPr/>
    </dgm:pt>
    <dgm:pt modelId="{1317B317-40B1-4676-88E9-0755D30E43A9}" type="pres">
      <dgm:prSet presAssocID="{679640D0-61F3-49CA-95DC-50B042B9220A}" presName="image2" presStyleLbl="node2" presStyleIdx="0" presStyleCnt="3"/>
      <dgm:spPr/>
    </dgm:pt>
    <dgm:pt modelId="{C2295346-A092-4753-9043-13D2752DE209}" type="pres">
      <dgm:prSet presAssocID="{679640D0-61F3-49CA-95DC-50B042B9220A}" presName="text2" presStyleLbl="revTx" presStyleIdx="1" presStyleCnt="13">
        <dgm:presLayoutVars>
          <dgm:chPref val="3"/>
        </dgm:presLayoutVars>
      </dgm:prSet>
      <dgm:spPr/>
      <dgm:t>
        <a:bodyPr/>
        <a:lstStyle/>
        <a:p>
          <a:endParaRPr lang="tr-TR"/>
        </a:p>
      </dgm:t>
    </dgm:pt>
    <dgm:pt modelId="{DF5400D0-0B7C-4858-9756-08010B56D9C4}" type="pres">
      <dgm:prSet presAssocID="{679640D0-61F3-49CA-95DC-50B042B9220A}" presName="hierChild3" presStyleCnt="0"/>
      <dgm:spPr/>
    </dgm:pt>
    <dgm:pt modelId="{57ACACC0-A03E-4382-B0BB-E985F16400CE}" type="pres">
      <dgm:prSet presAssocID="{5389B3B8-632C-486B-A031-CECBDC324FAF}" presName="Name10" presStyleLbl="parChTrans1D2" presStyleIdx="1" presStyleCnt="3"/>
      <dgm:spPr/>
      <dgm:t>
        <a:bodyPr/>
        <a:lstStyle/>
        <a:p>
          <a:endParaRPr lang="tr-TR"/>
        </a:p>
      </dgm:t>
    </dgm:pt>
    <dgm:pt modelId="{B57C0942-1460-4E04-9CF2-FF017B874201}" type="pres">
      <dgm:prSet presAssocID="{6BD887B6-DB1E-4B22-A1D6-A74E6D2BC4A1}" presName="hierRoot2" presStyleCnt="0"/>
      <dgm:spPr/>
    </dgm:pt>
    <dgm:pt modelId="{92043545-BCC7-4619-92F3-3A4B21BB1A7F}" type="pres">
      <dgm:prSet presAssocID="{6BD887B6-DB1E-4B22-A1D6-A74E6D2BC4A1}" presName="composite2" presStyleCnt="0"/>
      <dgm:spPr/>
    </dgm:pt>
    <dgm:pt modelId="{0A0C381D-5B00-4A42-A493-2B474C4AD3E7}" type="pres">
      <dgm:prSet presAssocID="{6BD887B6-DB1E-4B22-A1D6-A74E6D2BC4A1}" presName="image2" presStyleLbl="node2" presStyleIdx="1" presStyleCnt="3"/>
      <dgm:spPr/>
    </dgm:pt>
    <dgm:pt modelId="{36D0D9BB-E390-49ED-81A6-A68B4EC48EBB}" type="pres">
      <dgm:prSet presAssocID="{6BD887B6-DB1E-4B22-A1D6-A74E6D2BC4A1}" presName="text2" presStyleLbl="revTx" presStyleIdx="2" presStyleCnt="13">
        <dgm:presLayoutVars>
          <dgm:chPref val="3"/>
        </dgm:presLayoutVars>
      </dgm:prSet>
      <dgm:spPr/>
      <dgm:t>
        <a:bodyPr/>
        <a:lstStyle/>
        <a:p>
          <a:endParaRPr lang="tr-TR"/>
        </a:p>
      </dgm:t>
    </dgm:pt>
    <dgm:pt modelId="{A7EDC750-8D28-42DF-98DB-10931892E52B}" type="pres">
      <dgm:prSet presAssocID="{6BD887B6-DB1E-4B22-A1D6-A74E6D2BC4A1}" presName="hierChild3" presStyleCnt="0"/>
      <dgm:spPr/>
    </dgm:pt>
    <dgm:pt modelId="{7782AEDE-39D8-4496-BD24-622967EAA9D1}" type="pres">
      <dgm:prSet presAssocID="{4410A942-4E64-4821-A44C-CDB19C810065}" presName="Name17" presStyleLbl="parChTrans1D3" presStyleIdx="0" presStyleCnt="6"/>
      <dgm:spPr/>
      <dgm:t>
        <a:bodyPr/>
        <a:lstStyle/>
        <a:p>
          <a:endParaRPr lang="tr-TR"/>
        </a:p>
      </dgm:t>
    </dgm:pt>
    <dgm:pt modelId="{1145826B-BCB4-46E2-953C-E2C8D52FD83C}" type="pres">
      <dgm:prSet presAssocID="{0DB37F39-CB30-459B-88B2-3DC76148C8E7}" presName="hierRoot3" presStyleCnt="0"/>
      <dgm:spPr/>
    </dgm:pt>
    <dgm:pt modelId="{1470FAB0-D4A0-4706-AD60-D97E6FEA6F5C}" type="pres">
      <dgm:prSet presAssocID="{0DB37F39-CB30-459B-88B2-3DC76148C8E7}" presName="composite3" presStyleCnt="0"/>
      <dgm:spPr/>
    </dgm:pt>
    <dgm:pt modelId="{6082BFF6-93B0-4C46-A9C0-D0084B86C3C9}" type="pres">
      <dgm:prSet presAssocID="{0DB37F39-CB30-459B-88B2-3DC76148C8E7}" presName="image3" presStyleLbl="asst2" presStyleIdx="0" presStyleCnt="1"/>
      <dgm:spPr/>
    </dgm:pt>
    <dgm:pt modelId="{76EC664F-9AB5-4CD8-A795-86514CC396CA}" type="pres">
      <dgm:prSet presAssocID="{0DB37F39-CB30-459B-88B2-3DC76148C8E7}" presName="text3" presStyleLbl="revTx" presStyleIdx="3" presStyleCnt="13">
        <dgm:presLayoutVars>
          <dgm:chPref val="3"/>
        </dgm:presLayoutVars>
      </dgm:prSet>
      <dgm:spPr/>
      <dgm:t>
        <a:bodyPr/>
        <a:lstStyle/>
        <a:p>
          <a:endParaRPr lang="tr-TR"/>
        </a:p>
      </dgm:t>
    </dgm:pt>
    <dgm:pt modelId="{ED8F080F-313A-4F85-8530-87E9BF13FC6A}" type="pres">
      <dgm:prSet presAssocID="{0DB37F39-CB30-459B-88B2-3DC76148C8E7}" presName="hierChild4" presStyleCnt="0"/>
      <dgm:spPr/>
    </dgm:pt>
    <dgm:pt modelId="{655B3FA5-A6C5-44D6-821F-232A49105E99}" type="pres">
      <dgm:prSet presAssocID="{0ECBE783-F710-40E8-A3B6-7C24DFDF7113}" presName="Name23" presStyleLbl="parChTrans1D4" presStyleIdx="0" presStyleCnt="3"/>
      <dgm:spPr/>
      <dgm:t>
        <a:bodyPr/>
        <a:lstStyle/>
        <a:p>
          <a:endParaRPr lang="tr-TR"/>
        </a:p>
      </dgm:t>
    </dgm:pt>
    <dgm:pt modelId="{0C529EA4-AE4C-4B80-BBB3-61B356117EFE}" type="pres">
      <dgm:prSet presAssocID="{2CFD046E-1A02-44FB-A77D-8C93C0EC81D5}" presName="hierRoot4" presStyleCnt="0"/>
      <dgm:spPr/>
    </dgm:pt>
    <dgm:pt modelId="{AB60E47E-C7AA-444C-BF17-4FE7D8BCB170}" type="pres">
      <dgm:prSet presAssocID="{2CFD046E-1A02-44FB-A77D-8C93C0EC81D5}" presName="composite4" presStyleCnt="0"/>
      <dgm:spPr/>
    </dgm:pt>
    <dgm:pt modelId="{5153E763-AA37-4362-BDB5-CC3D39F5E69A}" type="pres">
      <dgm:prSet presAssocID="{2CFD046E-1A02-44FB-A77D-8C93C0EC81D5}" presName="image4" presStyleLbl="node4" presStyleIdx="0" presStyleCnt="3"/>
      <dgm:spPr/>
    </dgm:pt>
    <dgm:pt modelId="{B0815D5A-4B95-4E9E-82C4-03039E21AD85}" type="pres">
      <dgm:prSet presAssocID="{2CFD046E-1A02-44FB-A77D-8C93C0EC81D5}" presName="text4" presStyleLbl="revTx" presStyleIdx="4" presStyleCnt="13">
        <dgm:presLayoutVars>
          <dgm:chPref val="3"/>
        </dgm:presLayoutVars>
      </dgm:prSet>
      <dgm:spPr/>
      <dgm:t>
        <a:bodyPr/>
        <a:lstStyle/>
        <a:p>
          <a:endParaRPr lang="tr-TR"/>
        </a:p>
      </dgm:t>
    </dgm:pt>
    <dgm:pt modelId="{009A9865-B5A0-4639-92C2-8BC561D445FC}" type="pres">
      <dgm:prSet presAssocID="{2CFD046E-1A02-44FB-A77D-8C93C0EC81D5}" presName="hierChild5" presStyleCnt="0"/>
      <dgm:spPr/>
    </dgm:pt>
    <dgm:pt modelId="{CAE4DD8C-D3BC-43F8-A32C-EFBBE5732389}" type="pres">
      <dgm:prSet presAssocID="{1A3E52BE-B43D-4DC1-A73F-2F7D7294C006}" presName="Name23" presStyleLbl="parChTrans1D4" presStyleIdx="1" presStyleCnt="3"/>
      <dgm:spPr/>
      <dgm:t>
        <a:bodyPr/>
        <a:lstStyle/>
        <a:p>
          <a:endParaRPr lang="tr-TR"/>
        </a:p>
      </dgm:t>
    </dgm:pt>
    <dgm:pt modelId="{1046BB58-2728-445E-9736-140F36F568D3}" type="pres">
      <dgm:prSet presAssocID="{E2776FA7-1557-4C36-8225-5803F581062D}" presName="hierRoot4" presStyleCnt="0"/>
      <dgm:spPr/>
    </dgm:pt>
    <dgm:pt modelId="{A1A0C028-B27E-4704-B6A8-0E1587BA07FF}" type="pres">
      <dgm:prSet presAssocID="{E2776FA7-1557-4C36-8225-5803F581062D}" presName="composite4" presStyleCnt="0"/>
      <dgm:spPr/>
    </dgm:pt>
    <dgm:pt modelId="{B2028864-FA09-4784-AD90-4026D81C662B}" type="pres">
      <dgm:prSet presAssocID="{E2776FA7-1557-4C36-8225-5803F581062D}" presName="image4" presStyleLbl="node4" presStyleIdx="1" presStyleCnt="3"/>
      <dgm:spPr/>
    </dgm:pt>
    <dgm:pt modelId="{9CD39F0D-8A38-4D99-A627-0221054D036B}" type="pres">
      <dgm:prSet presAssocID="{E2776FA7-1557-4C36-8225-5803F581062D}" presName="text4" presStyleLbl="revTx" presStyleIdx="5" presStyleCnt="13">
        <dgm:presLayoutVars>
          <dgm:chPref val="3"/>
        </dgm:presLayoutVars>
      </dgm:prSet>
      <dgm:spPr/>
      <dgm:t>
        <a:bodyPr/>
        <a:lstStyle/>
        <a:p>
          <a:endParaRPr lang="tr-TR"/>
        </a:p>
      </dgm:t>
    </dgm:pt>
    <dgm:pt modelId="{9183707A-9432-411E-B1AF-0CB4D8D5F543}" type="pres">
      <dgm:prSet presAssocID="{E2776FA7-1557-4C36-8225-5803F581062D}" presName="hierChild5" presStyleCnt="0"/>
      <dgm:spPr/>
    </dgm:pt>
    <dgm:pt modelId="{BC7270B2-06BB-44E0-8DF2-9B1682401216}" type="pres">
      <dgm:prSet presAssocID="{3F1DD67B-210C-4954-990D-67EE7614689F}" presName="Name23" presStyleLbl="parChTrans1D4" presStyleIdx="2" presStyleCnt="3"/>
      <dgm:spPr/>
      <dgm:t>
        <a:bodyPr/>
        <a:lstStyle/>
        <a:p>
          <a:endParaRPr lang="tr-TR"/>
        </a:p>
      </dgm:t>
    </dgm:pt>
    <dgm:pt modelId="{E8C8CA1B-C4FA-4BD3-B110-6C70AF12DE83}" type="pres">
      <dgm:prSet presAssocID="{692C7D19-1ECF-4719-9C2D-A6A8E15B0CCC}" presName="hierRoot4" presStyleCnt="0"/>
      <dgm:spPr/>
    </dgm:pt>
    <dgm:pt modelId="{BAF3DF2E-3677-4F92-9D9E-7041DE19A668}" type="pres">
      <dgm:prSet presAssocID="{692C7D19-1ECF-4719-9C2D-A6A8E15B0CCC}" presName="composite4" presStyleCnt="0"/>
      <dgm:spPr/>
    </dgm:pt>
    <dgm:pt modelId="{5861A2CD-6502-47DC-9283-339DD47D5E1F}" type="pres">
      <dgm:prSet presAssocID="{692C7D19-1ECF-4719-9C2D-A6A8E15B0CCC}" presName="image4" presStyleLbl="node4" presStyleIdx="2" presStyleCnt="3"/>
      <dgm:spPr/>
    </dgm:pt>
    <dgm:pt modelId="{F8888D78-B7BB-4DE0-B074-B704FB138E29}" type="pres">
      <dgm:prSet presAssocID="{692C7D19-1ECF-4719-9C2D-A6A8E15B0CCC}" presName="text4" presStyleLbl="revTx" presStyleIdx="6" presStyleCnt="13">
        <dgm:presLayoutVars>
          <dgm:chPref val="3"/>
        </dgm:presLayoutVars>
      </dgm:prSet>
      <dgm:spPr/>
      <dgm:t>
        <a:bodyPr/>
        <a:lstStyle/>
        <a:p>
          <a:endParaRPr lang="tr-TR"/>
        </a:p>
      </dgm:t>
    </dgm:pt>
    <dgm:pt modelId="{1F4F0727-30D9-405D-9830-25B12C83BA66}" type="pres">
      <dgm:prSet presAssocID="{692C7D19-1ECF-4719-9C2D-A6A8E15B0CCC}" presName="hierChild5" presStyleCnt="0"/>
      <dgm:spPr/>
    </dgm:pt>
    <dgm:pt modelId="{B3525B1E-069A-42C9-94AD-DC30CFBA982C}" type="pres">
      <dgm:prSet presAssocID="{5A9359F1-DA19-4965-B07C-6B4B87BC2447}" presName="Name17" presStyleLbl="parChTrans1D3" presStyleIdx="1" presStyleCnt="6"/>
      <dgm:spPr/>
      <dgm:t>
        <a:bodyPr/>
        <a:lstStyle/>
        <a:p>
          <a:endParaRPr lang="tr-TR"/>
        </a:p>
      </dgm:t>
    </dgm:pt>
    <dgm:pt modelId="{FB116420-3068-4141-9E0C-96F157462E8F}" type="pres">
      <dgm:prSet presAssocID="{9D217576-187E-4ABF-9D8D-C65BB052CC85}" presName="hierRoot3" presStyleCnt="0"/>
      <dgm:spPr/>
    </dgm:pt>
    <dgm:pt modelId="{DAB0DB4F-0FAF-4566-9C57-B4398F6D76ED}" type="pres">
      <dgm:prSet presAssocID="{9D217576-187E-4ABF-9D8D-C65BB052CC85}" presName="composite3" presStyleCnt="0"/>
      <dgm:spPr/>
    </dgm:pt>
    <dgm:pt modelId="{C02E2F17-9B07-4280-867D-46DA0D616D5F}" type="pres">
      <dgm:prSet presAssocID="{9D217576-187E-4ABF-9D8D-C65BB052CC85}" presName="image3" presStyleLbl="node3" presStyleIdx="0" presStyleCnt="5"/>
      <dgm:spPr/>
    </dgm:pt>
    <dgm:pt modelId="{A58CB965-F4F7-47F4-8707-C1F674FDA486}" type="pres">
      <dgm:prSet presAssocID="{9D217576-187E-4ABF-9D8D-C65BB052CC85}" presName="text3" presStyleLbl="revTx" presStyleIdx="7" presStyleCnt="13">
        <dgm:presLayoutVars>
          <dgm:chPref val="3"/>
        </dgm:presLayoutVars>
      </dgm:prSet>
      <dgm:spPr/>
      <dgm:t>
        <a:bodyPr/>
        <a:lstStyle/>
        <a:p>
          <a:endParaRPr lang="tr-TR"/>
        </a:p>
      </dgm:t>
    </dgm:pt>
    <dgm:pt modelId="{8DAC6A40-3C87-4344-A057-54DB9F75EEF6}" type="pres">
      <dgm:prSet presAssocID="{9D217576-187E-4ABF-9D8D-C65BB052CC85}" presName="hierChild4" presStyleCnt="0"/>
      <dgm:spPr/>
    </dgm:pt>
    <dgm:pt modelId="{33DEFEA2-6E11-4515-A0DE-0EDC97BE9E7B}" type="pres">
      <dgm:prSet presAssocID="{595A8B8E-8AD4-49CA-8FAB-857E87AA3131}" presName="Name17" presStyleLbl="parChTrans1D3" presStyleIdx="2" presStyleCnt="6"/>
      <dgm:spPr/>
      <dgm:t>
        <a:bodyPr/>
        <a:lstStyle/>
        <a:p>
          <a:endParaRPr lang="tr-TR"/>
        </a:p>
      </dgm:t>
    </dgm:pt>
    <dgm:pt modelId="{294590A1-9A41-425C-8152-EF6CC77CEA5E}" type="pres">
      <dgm:prSet presAssocID="{C016E838-6A6F-4ABD-8F18-B29EE01CF210}" presName="hierRoot3" presStyleCnt="0"/>
      <dgm:spPr/>
    </dgm:pt>
    <dgm:pt modelId="{81D66787-4FE5-461A-96CF-AF8D2AAAA87C}" type="pres">
      <dgm:prSet presAssocID="{C016E838-6A6F-4ABD-8F18-B29EE01CF210}" presName="composite3" presStyleCnt="0"/>
      <dgm:spPr/>
    </dgm:pt>
    <dgm:pt modelId="{9C000069-FB01-4B2E-9E94-03C73C72C1ED}" type="pres">
      <dgm:prSet presAssocID="{C016E838-6A6F-4ABD-8F18-B29EE01CF210}" presName="image3" presStyleLbl="node3" presStyleIdx="1" presStyleCnt="5"/>
      <dgm:spPr/>
      <dgm:t>
        <a:bodyPr/>
        <a:lstStyle/>
        <a:p>
          <a:endParaRPr lang="tr-TR"/>
        </a:p>
      </dgm:t>
    </dgm:pt>
    <dgm:pt modelId="{67532EF9-759E-451E-BBB7-90294D9D6EA3}" type="pres">
      <dgm:prSet presAssocID="{C016E838-6A6F-4ABD-8F18-B29EE01CF210}" presName="text3" presStyleLbl="revTx" presStyleIdx="8" presStyleCnt="13">
        <dgm:presLayoutVars>
          <dgm:chPref val="3"/>
        </dgm:presLayoutVars>
      </dgm:prSet>
      <dgm:spPr/>
      <dgm:t>
        <a:bodyPr/>
        <a:lstStyle/>
        <a:p>
          <a:endParaRPr lang="tr-TR"/>
        </a:p>
      </dgm:t>
    </dgm:pt>
    <dgm:pt modelId="{7323F7CD-12C8-4E99-A5D0-7AA9915D96C2}" type="pres">
      <dgm:prSet presAssocID="{C016E838-6A6F-4ABD-8F18-B29EE01CF210}" presName="hierChild4" presStyleCnt="0"/>
      <dgm:spPr/>
    </dgm:pt>
    <dgm:pt modelId="{2ACD04DF-C7EB-4E81-AB08-AE0DFD382B7E}" type="pres">
      <dgm:prSet presAssocID="{34D04F3B-903C-4E32-BDC8-09BB266EF913}" presName="Name17" presStyleLbl="parChTrans1D3" presStyleIdx="3" presStyleCnt="6"/>
      <dgm:spPr/>
      <dgm:t>
        <a:bodyPr/>
        <a:lstStyle/>
        <a:p>
          <a:endParaRPr lang="tr-TR"/>
        </a:p>
      </dgm:t>
    </dgm:pt>
    <dgm:pt modelId="{A184CBE5-20AD-4147-AE50-7DF1651E37D0}" type="pres">
      <dgm:prSet presAssocID="{A5960292-C4F7-432E-8C93-E5813A689448}" presName="hierRoot3" presStyleCnt="0"/>
      <dgm:spPr/>
    </dgm:pt>
    <dgm:pt modelId="{19711830-55CB-4F0C-AF4D-55EEDC0F7BB4}" type="pres">
      <dgm:prSet presAssocID="{A5960292-C4F7-432E-8C93-E5813A689448}" presName="composite3" presStyleCnt="0"/>
      <dgm:spPr/>
    </dgm:pt>
    <dgm:pt modelId="{2AC0ACC9-2C2E-41AE-B480-89E589A7C04E}" type="pres">
      <dgm:prSet presAssocID="{A5960292-C4F7-432E-8C93-E5813A689448}" presName="image3" presStyleLbl="node3" presStyleIdx="2" presStyleCnt="5"/>
      <dgm:spPr/>
      <dgm:t>
        <a:bodyPr/>
        <a:lstStyle/>
        <a:p>
          <a:endParaRPr lang="tr-TR"/>
        </a:p>
      </dgm:t>
    </dgm:pt>
    <dgm:pt modelId="{B043C117-D431-4146-9029-52F4693D61B9}" type="pres">
      <dgm:prSet presAssocID="{A5960292-C4F7-432E-8C93-E5813A689448}" presName="text3" presStyleLbl="revTx" presStyleIdx="9" presStyleCnt="13">
        <dgm:presLayoutVars>
          <dgm:chPref val="3"/>
        </dgm:presLayoutVars>
      </dgm:prSet>
      <dgm:spPr/>
      <dgm:t>
        <a:bodyPr/>
        <a:lstStyle/>
        <a:p>
          <a:endParaRPr lang="tr-TR"/>
        </a:p>
      </dgm:t>
    </dgm:pt>
    <dgm:pt modelId="{BF59A81F-CD3F-4688-897D-D6032217B825}" type="pres">
      <dgm:prSet presAssocID="{A5960292-C4F7-432E-8C93-E5813A689448}" presName="hierChild4" presStyleCnt="0"/>
      <dgm:spPr/>
    </dgm:pt>
    <dgm:pt modelId="{E2F8931C-6F55-43EF-B163-EA71C417197C}" type="pres">
      <dgm:prSet presAssocID="{2AC3C51D-153E-4110-8313-C9D612F3BA42}" presName="Name17" presStyleLbl="parChTrans1D3" presStyleIdx="4" presStyleCnt="6"/>
      <dgm:spPr/>
      <dgm:t>
        <a:bodyPr/>
        <a:lstStyle/>
        <a:p>
          <a:endParaRPr lang="tr-TR"/>
        </a:p>
      </dgm:t>
    </dgm:pt>
    <dgm:pt modelId="{FFDC7C53-6DE0-4C7E-8DC1-396FF94AD4E8}" type="pres">
      <dgm:prSet presAssocID="{A52A62DE-6099-415D-877E-303FE4C9DD30}" presName="hierRoot3" presStyleCnt="0"/>
      <dgm:spPr/>
    </dgm:pt>
    <dgm:pt modelId="{DDA325CF-5280-4ECD-AAA7-F10EEEAF56FD}" type="pres">
      <dgm:prSet presAssocID="{A52A62DE-6099-415D-877E-303FE4C9DD30}" presName="composite3" presStyleCnt="0"/>
      <dgm:spPr/>
    </dgm:pt>
    <dgm:pt modelId="{A52AFEA4-5110-4883-B3D5-B10D99466D63}" type="pres">
      <dgm:prSet presAssocID="{A52A62DE-6099-415D-877E-303FE4C9DD30}" presName="image3" presStyleLbl="node3" presStyleIdx="3" presStyleCnt="5"/>
      <dgm:spPr/>
    </dgm:pt>
    <dgm:pt modelId="{F0613EEB-87A3-43C3-A04C-83EE2F1722D9}" type="pres">
      <dgm:prSet presAssocID="{A52A62DE-6099-415D-877E-303FE4C9DD30}" presName="text3" presStyleLbl="revTx" presStyleIdx="10" presStyleCnt="13">
        <dgm:presLayoutVars>
          <dgm:chPref val="3"/>
        </dgm:presLayoutVars>
      </dgm:prSet>
      <dgm:spPr/>
      <dgm:t>
        <a:bodyPr/>
        <a:lstStyle/>
        <a:p>
          <a:endParaRPr lang="tr-TR"/>
        </a:p>
      </dgm:t>
    </dgm:pt>
    <dgm:pt modelId="{F3D6D538-4080-4AD6-98A5-E5386C538A49}" type="pres">
      <dgm:prSet presAssocID="{A52A62DE-6099-415D-877E-303FE4C9DD30}" presName="hierChild4" presStyleCnt="0"/>
      <dgm:spPr/>
    </dgm:pt>
    <dgm:pt modelId="{852FF338-B70C-4E6A-8118-3C06DB841802}" type="pres">
      <dgm:prSet presAssocID="{82AC6D5C-CA7A-408D-BBED-61B5A523A6D4}" presName="Name17" presStyleLbl="parChTrans1D3" presStyleIdx="5" presStyleCnt="6"/>
      <dgm:spPr/>
      <dgm:t>
        <a:bodyPr/>
        <a:lstStyle/>
        <a:p>
          <a:endParaRPr lang="tr-TR"/>
        </a:p>
      </dgm:t>
    </dgm:pt>
    <dgm:pt modelId="{C8429D7B-1D80-4427-9427-AE76CA1CDF5B}" type="pres">
      <dgm:prSet presAssocID="{D7CBC8B9-38F7-4D55-A1FE-E9880C20E0EB}" presName="hierRoot3" presStyleCnt="0"/>
      <dgm:spPr/>
    </dgm:pt>
    <dgm:pt modelId="{31A2A17C-3E76-4478-A855-13D091F22B96}" type="pres">
      <dgm:prSet presAssocID="{D7CBC8B9-38F7-4D55-A1FE-E9880C20E0EB}" presName="composite3" presStyleCnt="0"/>
      <dgm:spPr/>
    </dgm:pt>
    <dgm:pt modelId="{38B93E7D-5E10-423B-A327-83D619A4C83D}" type="pres">
      <dgm:prSet presAssocID="{D7CBC8B9-38F7-4D55-A1FE-E9880C20E0EB}" presName="image3" presStyleLbl="node3" presStyleIdx="4" presStyleCnt="5"/>
      <dgm:spPr/>
    </dgm:pt>
    <dgm:pt modelId="{7ABC1FD0-4463-404A-BEFA-D3BB4E18E8FC}" type="pres">
      <dgm:prSet presAssocID="{D7CBC8B9-38F7-4D55-A1FE-E9880C20E0EB}" presName="text3" presStyleLbl="revTx" presStyleIdx="11" presStyleCnt="13">
        <dgm:presLayoutVars>
          <dgm:chPref val="3"/>
        </dgm:presLayoutVars>
      </dgm:prSet>
      <dgm:spPr/>
      <dgm:t>
        <a:bodyPr/>
        <a:lstStyle/>
        <a:p>
          <a:endParaRPr lang="tr-TR"/>
        </a:p>
      </dgm:t>
    </dgm:pt>
    <dgm:pt modelId="{D260E61D-7FD6-4400-A4A0-9F1471EAF6EF}" type="pres">
      <dgm:prSet presAssocID="{D7CBC8B9-38F7-4D55-A1FE-E9880C20E0EB}" presName="hierChild4" presStyleCnt="0"/>
      <dgm:spPr/>
    </dgm:pt>
    <dgm:pt modelId="{1D52B0E8-BF91-4744-9F9C-E583AF284540}" type="pres">
      <dgm:prSet presAssocID="{BCEEFD6D-8CA5-4973-976D-5EC6891AAF98}" presName="Name10" presStyleLbl="parChTrans1D2" presStyleIdx="2" presStyleCnt="3"/>
      <dgm:spPr/>
      <dgm:t>
        <a:bodyPr/>
        <a:lstStyle/>
        <a:p>
          <a:endParaRPr lang="tr-TR"/>
        </a:p>
      </dgm:t>
    </dgm:pt>
    <dgm:pt modelId="{7206256E-535E-4524-962D-D914D481A134}" type="pres">
      <dgm:prSet presAssocID="{C59B5B00-C91B-4CC9-B73E-AD87D2A5FB31}" presName="hierRoot2" presStyleCnt="0"/>
      <dgm:spPr/>
    </dgm:pt>
    <dgm:pt modelId="{FDF15BB6-5C70-48BC-A53B-93B7D8F67464}" type="pres">
      <dgm:prSet presAssocID="{C59B5B00-C91B-4CC9-B73E-AD87D2A5FB31}" presName="composite2" presStyleCnt="0"/>
      <dgm:spPr/>
    </dgm:pt>
    <dgm:pt modelId="{46FF70F7-BCF8-434D-9BD3-500F19035D8B}" type="pres">
      <dgm:prSet presAssocID="{C59B5B00-C91B-4CC9-B73E-AD87D2A5FB31}" presName="image2" presStyleLbl="node2" presStyleIdx="2" presStyleCnt="3"/>
      <dgm:spPr/>
    </dgm:pt>
    <dgm:pt modelId="{C1389510-7B4C-4F56-8E5C-B36E459386AA}" type="pres">
      <dgm:prSet presAssocID="{C59B5B00-C91B-4CC9-B73E-AD87D2A5FB31}" presName="text2" presStyleLbl="revTx" presStyleIdx="12" presStyleCnt="13">
        <dgm:presLayoutVars>
          <dgm:chPref val="3"/>
        </dgm:presLayoutVars>
      </dgm:prSet>
      <dgm:spPr/>
      <dgm:t>
        <a:bodyPr/>
        <a:lstStyle/>
        <a:p>
          <a:endParaRPr lang="tr-TR"/>
        </a:p>
      </dgm:t>
    </dgm:pt>
    <dgm:pt modelId="{650D0639-75F5-4CCE-B933-94843F07DA77}" type="pres">
      <dgm:prSet presAssocID="{C59B5B00-C91B-4CC9-B73E-AD87D2A5FB31}" presName="hierChild3" presStyleCnt="0"/>
      <dgm:spPr/>
    </dgm:pt>
  </dgm:ptLst>
  <dgm:cxnLst>
    <dgm:cxn modelId="{9CEB75F1-C4C8-441A-810C-C1ECD5250091}" type="presOf" srcId="{A5960292-C4F7-432E-8C93-E5813A689448}" destId="{B043C117-D431-4146-9029-52F4693D61B9}" srcOrd="0" destOrd="0" presId="urn:microsoft.com/office/officeart/2009/layout/CirclePictureHierarchy"/>
    <dgm:cxn modelId="{80EBF8E1-EC7E-4C9D-8B41-85EE99B8858C}" type="presOf" srcId="{A52A62DE-6099-415D-877E-303FE4C9DD30}" destId="{F0613EEB-87A3-43C3-A04C-83EE2F1722D9}" srcOrd="0" destOrd="0" presId="urn:microsoft.com/office/officeart/2009/layout/CirclePictureHierarchy"/>
    <dgm:cxn modelId="{4F168BC4-A8AC-4D3A-A276-FEEE1A62B89E}" type="presOf" srcId="{2CFD046E-1A02-44FB-A77D-8C93C0EC81D5}" destId="{B0815D5A-4B95-4E9E-82C4-03039E21AD85}" srcOrd="0" destOrd="0" presId="urn:microsoft.com/office/officeart/2009/layout/CirclePictureHierarchy"/>
    <dgm:cxn modelId="{83D4E461-DE69-4CB6-A11A-C5C80D2135C7}" type="presOf" srcId="{25FA022F-0A1B-45A6-9424-EA84D0EB09FC}" destId="{4F97CC3E-DB1D-42C2-99D3-57DA163C961C}" srcOrd="0" destOrd="0" presId="urn:microsoft.com/office/officeart/2009/layout/CirclePictureHierarchy"/>
    <dgm:cxn modelId="{7D0B7580-989D-4B66-9C0D-D88A24147F45}" srcId="{0DB37F39-CB30-459B-88B2-3DC76148C8E7}" destId="{E2776FA7-1557-4C36-8225-5803F581062D}" srcOrd="1" destOrd="0" parTransId="{1A3E52BE-B43D-4DC1-A73F-2F7D7294C006}" sibTransId="{21F2A0E8-1B1F-484F-BBFB-5371F3D1124B}"/>
    <dgm:cxn modelId="{95FE79DF-874E-47DC-94A7-5B68446348C5}" srcId="{549BBE30-EDBE-485F-AF88-DD5F11FA3979}" destId="{6BD887B6-DB1E-4B22-A1D6-A74E6D2BC4A1}" srcOrd="1" destOrd="0" parTransId="{5389B3B8-632C-486B-A031-CECBDC324FAF}" sibTransId="{7E9819E0-8B5D-4394-9D2B-0427F69321CF}"/>
    <dgm:cxn modelId="{F2B5D2B8-87ED-4F3C-B220-254A6ECE296E}" type="presOf" srcId="{E2776FA7-1557-4C36-8225-5803F581062D}" destId="{9CD39F0D-8A38-4D99-A627-0221054D036B}" srcOrd="0" destOrd="0" presId="urn:microsoft.com/office/officeart/2009/layout/CirclePictureHierarchy"/>
    <dgm:cxn modelId="{2442FEFB-AD82-404D-924F-8FB8B68FBD6C}" type="presOf" srcId="{34D04F3B-903C-4E32-BDC8-09BB266EF913}" destId="{2ACD04DF-C7EB-4E81-AB08-AE0DFD382B7E}" srcOrd="0" destOrd="0" presId="urn:microsoft.com/office/officeart/2009/layout/CirclePictureHierarchy"/>
    <dgm:cxn modelId="{BB7C7DF8-261F-48D6-BC2D-60F29A02B085}" type="presOf" srcId="{679640D0-61F3-49CA-95DC-50B042B9220A}" destId="{C2295346-A092-4753-9043-13D2752DE209}" srcOrd="0" destOrd="0" presId="urn:microsoft.com/office/officeart/2009/layout/CirclePictureHierarchy"/>
    <dgm:cxn modelId="{78165215-3993-40DB-90F9-B9C6758A71EF}" srcId="{6BD887B6-DB1E-4B22-A1D6-A74E6D2BC4A1}" destId="{A52A62DE-6099-415D-877E-303FE4C9DD30}" srcOrd="4" destOrd="0" parTransId="{2AC3C51D-153E-4110-8313-C9D612F3BA42}" sibTransId="{9B830CAB-9EC9-43CD-A0A0-80E1ABC1DAB7}"/>
    <dgm:cxn modelId="{CD9F967D-6904-4D28-ACA0-C5D32EFC223F}" type="presOf" srcId="{2AC3C51D-153E-4110-8313-C9D612F3BA42}" destId="{E2F8931C-6F55-43EF-B163-EA71C417197C}" srcOrd="0" destOrd="0" presId="urn:microsoft.com/office/officeart/2009/layout/CirclePictureHierarchy"/>
    <dgm:cxn modelId="{EE056638-CA53-4CC1-8A01-AC93D20623C6}" srcId="{6BD887B6-DB1E-4B22-A1D6-A74E6D2BC4A1}" destId="{9D217576-187E-4ABF-9D8D-C65BB052CC85}" srcOrd="1" destOrd="0" parTransId="{5A9359F1-DA19-4965-B07C-6B4B87BC2447}" sibTransId="{D0B1DF15-5211-4D62-BE5E-D59D990721D4}"/>
    <dgm:cxn modelId="{D854F2F1-9567-440D-A356-A75F42CD1673}" type="presOf" srcId="{6BD887B6-DB1E-4B22-A1D6-A74E6D2BC4A1}" destId="{36D0D9BB-E390-49ED-81A6-A68B4EC48EBB}" srcOrd="0" destOrd="0" presId="urn:microsoft.com/office/officeart/2009/layout/CirclePictureHierarchy"/>
    <dgm:cxn modelId="{19DC5143-B45B-4226-92E5-28D312406FAF}" type="presOf" srcId="{5A9359F1-DA19-4965-B07C-6B4B87BC2447}" destId="{B3525B1E-069A-42C9-94AD-DC30CFBA982C}" srcOrd="0" destOrd="0" presId="urn:microsoft.com/office/officeart/2009/layout/CirclePictureHierarchy"/>
    <dgm:cxn modelId="{2F0E0D85-E3C7-4D0D-840D-96CBA9DD6641}" type="presOf" srcId="{4410A942-4E64-4821-A44C-CDB19C810065}" destId="{7782AEDE-39D8-4496-BD24-622967EAA9D1}" srcOrd="0" destOrd="0" presId="urn:microsoft.com/office/officeart/2009/layout/CirclePictureHierarchy"/>
    <dgm:cxn modelId="{7C5A4162-9D1E-47F1-A033-EA55FC8A10A1}" srcId="{549BBE30-EDBE-485F-AF88-DD5F11FA3979}" destId="{679640D0-61F3-49CA-95DC-50B042B9220A}" srcOrd="0" destOrd="0" parTransId="{CFEA8E5C-4589-48C8-B4AE-B334BD440473}" sibTransId="{E350B6A6-2236-427B-BADE-0E2B0E004AA8}"/>
    <dgm:cxn modelId="{B0EA331F-B5D9-4898-9974-7A3AD52B4FEB}" srcId="{0DB37F39-CB30-459B-88B2-3DC76148C8E7}" destId="{692C7D19-1ECF-4719-9C2D-A6A8E15B0CCC}" srcOrd="2" destOrd="0" parTransId="{3F1DD67B-210C-4954-990D-67EE7614689F}" sibTransId="{4EAA11C3-859F-4F73-9FFB-5256555B2A3C}"/>
    <dgm:cxn modelId="{28DAE903-22C3-4F98-9BBC-05311535375E}" type="presOf" srcId="{D7CBC8B9-38F7-4D55-A1FE-E9880C20E0EB}" destId="{7ABC1FD0-4463-404A-BEFA-D3BB4E18E8FC}" srcOrd="0" destOrd="0" presId="urn:microsoft.com/office/officeart/2009/layout/CirclePictureHierarchy"/>
    <dgm:cxn modelId="{47331AA1-A1CF-4A76-BF09-378BE880A00B}" type="presOf" srcId="{3F1DD67B-210C-4954-990D-67EE7614689F}" destId="{BC7270B2-06BB-44E0-8DF2-9B1682401216}" srcOrd="0" destOrd="0" presId="urn:microsoft.com/office/officeart/2009/layout/CirclePictureHierarchy"/>
    <dgm:cxn modelId="{ED228506-11E0-41E6-9D8E-1394B6A64937}" srcId="{25FA022F-0A1B-45A6-9424-EA84D0EB09FC}" destId="{549BBE30-EDBE-485F-AF88-DD5F11FA3979}" srcOrd="0" destOrd="0" parTransId="{4626D4E2-ABAC-4849-AB85-6EAE89806801}" sibTransId="{0CEFFA0C-8F7B-4E2F-8847-5AD8F666E952}"/>
    <dgm:cxn modelId="{E280C42D-AE4E-4F11-8C9D-6B8898EE67B6}" type="presOf" srcId="{0ECBE783-F710-40E8-A3B6-7C24DFDF7113}" destId="{655B3FA5-A6C5-44D6-821F-232A49105E99}" srcOrd="0" destOrd="0" presId="urn:microsoft.com/office/officeart/2009/layout/CirclePictureHierarchy"/>
    <dgm:cxn modelId="{2D0C9A77-F581-4298-B433-E6BA27537092}" srcId="{6BD887B6-DB1E-4B22-A1D6-A74E6D2BC4A1}" destId="{C016E838-6A6F-4ABD-8F18-B29EE01CF210}" srcOrd="2" destOrd="0" parTransId="{595A8B8E-8AD4-49CA-8FAB-857E87AA3131}" sibTransId="{D15D6BE2-E94E-415C-817F-8D2805190EF3}"/>
    <dgm:cxn modelId="{DB68E707-074F-4427-A9E9-C71C2E5E51A4}" type="presOf" srcId="{C59B5B00-C91B-4CC9-B73E-AD87D2A5FB31}" destId="{C1389510-7B4C-4F56-8E5C-B36E459386AA}" srcOrd="0" destOrd="0" presId="urn:microsoft.com/office/officeart/2009/layout/CirclePictureHierarchy"/>
    <dgm:cxn modelId="{8B935365-5DFE-4DE5-BC62-FD8F1BA93824}" srcId="{6BD887B6-DB1E-4B22-A1D6-A74E6D2BC4A1}" destId="{D7CBC8B9-38F7-4D55-A1FE-E9880C20E0EB}" srcOrd="5" destOrd="0" parTransId="{82AC6D5C-CA7A-408D-BBED-61B5A523A6D4}" sibTransId="{DF623CC4-2BC8-4D85-B9E5-603A7FB17E59}"/>
    <dgm:cxn modelId="{6C4AFCBE-11CA-4BE1-B155-484C6AF11C78}" type="presOf" srcId="{5389B3B8-632C-486B-A031-CECBDC324FAF}" destId="{57ACACC0-A03E-4382-B0BB-E985F16400CE}" srcOrd="0" destOrd="0" presId="urn:microsoft.com/office/officeart/2009/layout/CirclePictureHierarchy"/>
    <dgm:cxn modelId="{49372E44-B282-476B-8ACA-A6E2B2CA796D}" type="presOf" srcId="{CFEA8E5C-4589-48C8-B4AE-B334BD440473}" destId="{D90228A0-0102-4940-8622-790BC02710D5}" srcOrd="0" destOrd="0" presId="urn:microsoft.com/office/officeart/2009/layout/CirclePictureHierarchy"/>
    <dgm:cxn modelId="{017D34E2-EA74-4768-9315-DCBA84F1C8A1}" type="presOf" srcId="{BCEEFD6D-8CA5-4973-976D-5EC6891AAF98}" destId="{1D52B0E8-BF91-4744-9F9C-E583AF284540}" srcOrd="0" destOrd="0" presId="urn:microsoft.com/office/officeart/2009/layout/CirclePictureHierarchy"/>
    <dgm:cxn modelId="{06E7930D-9582-476A-8E6C-F4B2D7FE90C6}" type="presOf" srcId="{549BBE30-EDBE-485F-AF88-DD5F11FA3979}" destId="{E6C8D927-FAB6-4D80-A1F6-88A640CB5719}" srcOrd="0" destOrd="0" presId="urn:microsoft.com/office/officeart/2009/layout/CirclePictureHierarchy"/>
    <dgm:cxn modelId="{679FAC73-CDD0-40D4-B602-C0A01ACACA3F}" type="presOf" srcId="{692C7D19-1ECF-4719-9C2D-A6A8E15B0CCC}" destId="{F8888D78-B7BB-4DE0-B074-B704FB138E29}" srcOrd="0" destOrd="0" presId="urn:microsoft.com/office/officeart/2009/layout/CirclePictureHierarchy"/>
    <dgm:cxn modelId="{B8CA138E-08AC-466E-83F0-87B3CC408581}" srcId="{0DB37F39-CB30-459B-88B2-3DC76148C8E7}" destId="{2CFD046E-1A02-44FB-A77D-8C93C0EC81D5}" srcOrd="0" destOrd="0" parTransId="{0ECBE783-F710-40E8-A3B6-7C24DFDF7113}" sibTransId="{A945D779-B217-4469-8FB2-08F1B9065C51}"/>
    <dgm:cxn modelId="{191EA322-CEEE-4767-A4E9-BCC3A84181D0}" srcId="{6BD887B6-DB1E-4B22-A1D6-A74E6D2BC4A1}" destId="{A5960292-C4F7-432E-8C93-E5813A689448}" srcOrd="3" destOrd="0" parTransId="{34D04F3B-903C-4E32-BDC8-09BB266EF913}" sibTransId="{7A3764B4-33C2-4EF9-ACC3-3BA21DBCBFA7}"/>
    <dgm:cxn modelId="{D8348E8B-78EB-4E3C-A2BD-B42C185F7873}" type="presOf" srcId="{C016E838-6A6F-4ABD-8F18-B29EE01CF210}" destId="{67532EF9-759E-451E-BBB7-90294D9D6EA3}" srcOrd="0" destOrd="0" presId="urn:microsoft.com/office/officeart/2009/layout/CirclePictureHierarchy"/>
    <dgm:cxn modelId="{975F425C-CD5C-4379-8ECE-BA4AE0D04A0D}" type="presOf" srcId="{595A8B8E-8AD4-49CA-8FAB-857E87AA3131}" destId="{33DEFEA2-6E11-4515-A0DE-0EDC97BE9E7B}" srcOrd="0" destOrd="0" presId="urn:microsoft.com/office/officeart/2009/layout/CirclePictureHierarchy"/>
    <dgm:cxn modelId="{16DF9307-13A7-49C7-BC08-1511E963A2FE}" srcId="{549BBE30-EDBE-485F-AF88-DD5F11FA3979}" destId="{C59B5B00-C91B-4CC9-B73E-AD87D2A5FB31}" srcOrd="2" destOrd="0" parTransId="{BCEEFD6D-8CA5-4973-976D-5EC6891AAF98}" sibTransId="{3042C657-C27D-4B67-A236-A7010A2A5CE1}"/>
    <dgm:cxn modelId="{FC9D617E-5FC3-460C-BB1E-BC52475231A1}" type="presOf" srcId="{0DB37F39-CB30-459B-88B2-3DC76148C8E7}" destId="{76EC664F-9AB5-4CD8-A795-86514CC396CA}" srcOrd="0" destOrd="0" presId="urn:microsoft.com/office/officeart/2009/layout/CirclePictureHierarchy"/>
    <dgm:cxn modelId="{994C18D0-3E96-463F-8DAE-6D0814219BED}" type="presOf" srcId="{1A3E52BE-B43D-4DC1-A73F-2F7D7294C006}" destId="{CAE4DD8C-D3BC-43F8-A32C-EFBBE5732389}" srcOrd="0" destOrd="0" presId="urn:microsoft.com/office/officeart/2009/layout/CirclePictureHierarchy"/>
    <dgm:cxn modelId="{7417A7AC-6404-4680-BC26-BFE3C871B280}" type="presOf" srcId="{82AC6D5C-CA7A-408D-BBED-61B5A523A6D4}" destId="{852FF338-B70C-4E6A-8118-3C06DB841802}" srcOrd="0" destOrd="0" presId="urn:microsoft.com/office/officeart/2009/layout/CirclePictureHierarchy"/>
    <dgm:cxn modelId="{58EE453E-A637-4CD3-8FFA-A57839FCB63B}" type="presOf" srcId="{9D217576-187E-4ABF-9D8D-C65BB052CC85}" destId="{A58CB965-F4F7-47F4-8707-C1F674FDA486}" srcOrd="0" destOrd="0" presId="urn:microsoft.com/office/officeart/2009/layout/CirclePictureHierarchy"/>
    <dgm:cxn modelId="{9EC105B1-9DB3-42E0-8303-BEEBE2112492}" srcId="{6BD887B6-DB1E-4B22-A1D6-A74E6D2BC4A1}" destId="{0DB37F39-CB30-459B-88B2-3DC76148C8E7}" srcOrd="0" destOrd="0" parTransId="{4410A942-4E64-4821-A44C-CDB19C810065}" sibTransId="{3B249B47-8E8D-4B94-B5E9-C7726A1194AD}"/>
    <dgm:cxn modelId="{4344B91C-DBFE-418D-9A58-1B8287DEC6B6}" type="presParOf" srcId="{4F97CC3E-DB1D-42C2-99D3-57DA163C961C}" destId="{2356EFC0-7F32-4472-866D-F8613218538A}" srcOrd="0" destOrd="0" presId="urn:microsoft.com/office/officeart/2009/layout/CirclePictureHierarchy"/>
    <dgm:cxn modelId="{173321CD-F01E-434D-8FE6-E0C07F84AB98}" type="presParOf" srcId="{2356EFC0-7F32-4472-866D-F8613218538A}" destId="{013AF2D8-4696-46F3-AA0B-1B2035402D1D}" srcOrd="0" destOrd="0" presId="urn:microsoft.com/office/officeart/2009/layout/CirclePictureHierarchy"/>
    <dgm:cxn modelId="{E8C2EBAE-13F7-4E3F-BB05-1BB56F9D5B30}" type="presParOf" srcId="{013AF2D8-4696-46F3-AA0B-1B2035402D1D}" destId="{AE22CF68-1C3E-4B5B-A994-38A565767564}" srcOrd="0" destOrd="0" presId="urn:microsoft.com/office/officeart/2009/layout/CirclePictureHierarchy"/>
    <dgm:cxn modelId="{3A76BF24-FB7D-44F6-9674-6F5FBBFB0A61}" type="presParOf" srcId="{013AF2D8-4696-46F3-AA0B-1B2035402D1D}" destId="{E6C8D927-FAB6-4D80-A1F6-88A640CB5719}" srcOrd="1" destOrd="0" presId="urn:microsoft.com/office/officeart/2009/layout/CirclePictureHierarchy"/>
    <dgm:cxn modelId="{904BCA19-CC23-4D1B-8BC5-28EF7D0A15AA}" type="presParOf" srcId="{2356EFC0-7F32-4472-866D-F8613218538A}" destId="{E9705566-3E94-4066-B6BF-22734E343358}" srcOrd="1" destOrd="0" presId="urn:microsoft.com/office/officeart/2009/layout/CirclePictureHierarchy"/>
    <dgm:cxn modelId="{BD62FF2C-72E3-4F5D-B3AA-AFEA6E546833}" type="presParOf" srcId="{E9705566-3E94-4066-B6BF-22734E343358}" destId="{D90228A0-0102-4940-8622-790BC02710D5}" srcOrd="0" destOrd="0" presId="urn:microsoft.com/office/officeart/2009/layout/CirclePictureHierarchy"/>
    <dgm:cxn modelId="{FAD7786F-506C-403E-9086-CEB811385B05}" type="presParOf" srcId="{E9705566-3E94-4066-B6BF-22734E343358}" destId="{738D4D0D-BEE6-4874-BE0C-CC49C5761BDB}" srcOrd="1" destOrd="0" presId="urn:microsoft.com/office/officeart/2009/layout/CirclePictureHierarchy"/>
    <dgm:cxn modelId="{0C442F67-440F-4CE8-B1B0-04147C8E9A98}" type="presParOf" srcId="{738D4D0D-BEE6-4874-BE0C-CC49C5761BDB}" destId="{26FAB2F3-D3EA-4F37-A707-A10CA96FE997}" srcOrd="0" destOrd="0" presId="urn:microsoft.com/office/officeart/2009/layout/CirclePictureHierarchy"/>
    <dgm:cxn modelId="{7E2BADA3-D24A-46BE-8F53-7977A3A600DC}" type="presParOf" srcId="{26FAB2F3-D3EA-4F37-A707-A10CA96FE997}" destId="{1317B317-40B1-4676-88E9-0755D30E43A9}" srcOrd="0" destOrd="0" presId="urn:microsoft.com/office/officeart/2009/layout/CirclePictureHierarchy"/>
    <dgm:cxn modelId="{1C528BB1-7BA7-406C-9F97-CA38DD89184A}" type="presParOf" srcId="{26FAB2F3-D3EA-4F37-A707-A10CA96FE997}" destId="{C2295346-A092-4753-9043-13D2752DE209}" srcOrd="1" destOrd="0" presId="urn:microsoft.com/office/officeart/2009/layout/CirclePictureHierarchy"/>
    <dgm:cxn modelId="{68377076-419D-4638-8573-7B92FA377FB7}" type="presParOf" srcId="{738D4D0D-BEE6-4874-BE0C-CC49C5761BDB}" destId="{DF5400D0-0B7C-4858-9756-08010B56D9C4}" srcOrd="1" destOrd="0" presId="urn:microsoft.com/office/officeart/2009/layout/CirclePictureHierarchy"/>
    <dgm:cxn modelId="{53512E6D-4CE6-473D-AF76-9A64BD24DC73}" type="presParOf" srcId="{E9705566-3E94-4066-B6BF-22734E343358}" destId="{57ACACC0-A03E-4382-B0BB-E985F16400CE}" srcOrd="2" destOrd="0" presId="urn:microsoft.com/office/officeart/2009/layout/CirclePictureHierarchy"/>
    <dgm:cxn modelId="{A3FD8036-C6AC-40BE-AF09-F18545158306}" type="presParOf" srcId="{E9705566-3E94-4066-B6BF-22734E343358}" destId="{B57C0942-1460-4E04-9CF2-FF017B874201}" srcOrd="3" destOrd="0" presId="urn:microsoft.com/office/officeart/2009/layout/CirclePictureHierarchy"/>
    <dgm:cxn modelId="{0B5DF75A-4B3E-4DFB-8F46-A66455084FAC}" type="presParOf" srcId="{B57C0942-1460-4E04-9CF2-FF017B874201}" destId="{92043545-BCC7-4619-92F3-3A4B21BB1A7F}" srcOrd="0" destOrd="0" presId="urn:microsoft.com/office/officeart/2009/layout/CirclePictureHierarchy"/>
    <dgm:cxn modelId="{54815456-2881-448D-9C4B-97263E83D8CC}" type="presParOf" srcId="{92043545-BCC7-4619-92F3-3A4B21BB1A7F}" destId="{0A0C381D-5B00-4A42-A493-2B474C4AD3E7}" srcOrd="0" destOrd="0" presId="urn:microsoft.com/office/officeart/2009/layout/CirclePictureHierarchy"/>
    <dgm:cxn modelId="{DE3AC6A6-A4CD-4EB7-BE20-14EEE1125D3F}" type="presParOf" srcId="{92043545-BCC7-4619-92F3-3A4B21BB1A7F}" destId="{36D0D9BB-E390-49ED-81A6-A68B4EC48EBB}" srcOrd="1" destOrd="0" presId="urn:microsoft.com/office/officeart/2009/layout/CirclePictureHierarchy"/>
    <dgm:cxn modelId="{397395D9-F9EF-49DD-9FA5-2B2C37D61859}" type="presParOf" srcId="{B57C0942-1460-4E04-9CF2-FF017B874201}" destId="{A7EDC750-8D28-42DF-98DB-10931892E52B}" srcOrd="1" destOrd="0" presId="urn:microsoft.com/office/officeart/2009/layout/CirclePictureHierarchy"/>
    <dgm:cxn modelId="{38F744D1-9A2A-4893-BE7B-17936195B4FA}" type="presParOf" srcId="{A7EDC750-8D28-42DF-98DB-10931892E52B}" destId="{7782AEDE-39D8-4496-BD24-622967EAA9D1}" srcOrd="0" destOrd="0" presId="urn:microsoft.com/office/officeart/2009/layout/CirclePictureHierarchy"/>
    <dgm:cxn modelId="{2FFC49D6-98C1-458A-A464-250B6432E84A}" type="presParOf" srcId="{A7EDC750-8D28-42DF-98DB-10931892E52B}" destId="{1145826B-BCB4-46E2-953C-E2C8D52FD83C}" srcOrd="1" destOrd="0" presId="urn:microsoft.com/office/officeart/2009/layout/CirclePictureHierarchy"/>
    <dgm:cxn modelId="{39EC36A1-13D3-45B0-8394-113B30D0E8E8}" type="presParOf" srcId="{1145826B-BCB4-46E2-953C-E2C8D52FD83C}" destId="{1470FAB0-D4A0-4706-AD60-D97E6FEA6F5C}" srcOrd="0" destOrd="0" presId="urn:microsoft.com/office/officeart/2009/layout/CirclePictureHierarchy"/>
    <dgm:cxn modelId="{7CA8E7E4-A7ED-481D-9C3B-D2F04831DE82}" type="presParOf" srcId="{1470FAB0-D4A0-4706-AD60-D97E6FEA6F5C}" destId="{6082BFF6-93B0-4C46-A9C0-D0084B86C3C9}" srcOrd="0" destOrd="0" presId="urn:microsoft.com/office/officeart/2009/layout/CirclePictureHierarchy"/>
    <dgm:cxn modelId="{D2039189-BF3A-4547-99EE-818F0B55AE4E}" type="presParOf" srcId="{1470FAB0-D4A0-4706-AD60-D97E6FEA6F5C}" destId="{76EC664F-9AB5-4CD8-A795-86514CC396CA}" srcOrd="1" destOrd="0" presId="urn:microsoft.com/office/officeart/2009/layout/CirclePictureHierarchy"/>
    <dgm:cxn modelId="{74532129-878D-402D-B814-D2CE37EDD634}" type="presParOf" srcId="{1145826B-BCB4-46E2-953C-E2C8D52FD83C}" destId="{ED8F080F-313A-4F85-8530-87E9BF13FC6A}" srcOrd="1" destOrd="0" presId="urn:microsoft.com/office/officeart/2009/layout/CirclePictureHierarchy"/>
    <dgm:cxn modelId="{0B782A3D-21FE-433E-AECA-D94B02FBAB96}" type="presParOf" srcId="{ED8F080F-313A-4F85-8530-87E9BF13FC6A}" destId="{655B3FA5-A6C5-44D6-821F-232A49105E99}" srcOrd="0" destOrd="0" presId="urn:microsoft.com/office/officeart/2009/layout/CirclePictureHierarchy"/>
    <dgm:cxn modelId="{7BB6B835-9C7E-4D04-8FBE-2B78335BD9C3}" type="presParOf" srcId="{ED8F080F-313A-4F85-8530-87E9BF13FC6A}" destId="{0C529EA4-AE4C-4B80-BBB3-61B356117EFE}" srcOrd="1" destOrd="0" presId="urn:microsoft.com/office/officeart/2009/layout/CirclePictureHierarchy"/>
    <dgm:cxn modelId="{7C6130BB-FD00-4D4B-B48D-C8B88B85396F}" type="presParOf" srcId="{0C529EA4-AE4C-4B80-BBB3-61B356117EFE}" destId="{AB60E47E-C7AA-444C-BF17-4FE7D8BCB170}" srcOrd="0" destOrd="0" presId="urn:microsoft.com/office/officeart/2009/layout/CirclePictureHierarchy"/>
    <dgm:cxn modelId="{9BD7926D-2E6C-471F-9668-FBF8E1D1C739}" type="presParOf" srcId="{AB60E47E-C7AA-444C-BF17-4FE7D8BCB170}" destId="{5153E763-AA37-4362-BDB5-CC3D39F5E69A}" srcOrd="0" destOrd="0" presId="urn:microsoft.com/office/officeart/2009/layout/CirclePictureHierarchy"/>
    <dgm:cxn modelId="{980C2EE2-7AB4-498E-8B08-940CB9355AF7}" type="presParOf" srcId="{AB60E47E-C7AA-444C-BF17-4FE7D8BCB170}" destId="{B0815D5A-4B95-4E9E-82C4-03039E21AD85}" srcOrd="1" destOrd="0" presId="urn:microsoft.com/office/officeart/2009/layout/CirclePictureHierarchy"/>
    <dgm:cxn modelId="{C097DB79-D6F7-4878-AFBE-59B5874E8208}" type="presParOf" srcId="{0C529EA4-AE4C-4B80-BBB3-61B356117EFE}" destId="{009A9865-B5A0-4639-92C2-8BC561D445FC}" srcOrd="1" destOrd="0" presId="urn:microsoft.com/office/officeart/2009/layout/CirclePictureHierarchy"/>
    <dgm:cxn modelId="{326EDA75-2FBD-47A6-9508-D7EA0BFFB40F}" type="presParOf" srcId="{ED8F080F-313A-4F85-8530-87E9BF13FC6A}" destId="{CAE4DD8C-D3BC-43F8-A32C-EFBBE5732389}" srcOrd="2" destOrd="0" presId="urn:microsoft.com/office/officeart/2009/layout/CirclePictureHierarchy"/>
    <dgm:cxn modelId="{25D11C5A-03EE-4DBC-97E9-72ACB26D784B}" type="presParOf" srcId="{ED8F080F-313A-4F85-8530-87E9BF13FC6A}" destId="{1046BB58-2728-445E-9736-140F36F568D3}" srcOrd="3" destOrd="0" presId="urn:microsoft.com/office/officeart/2009/layout/CirclePictureHierarchy"/>
    <dgm:cxn modelId="{DA6F2625-E791-4AFA-9D0F-C6E16B77E88A}" type="presParOf" srcId="{1046BB58-2728-445E-9736-140F36F568D3}" destId="{A1A0C028-B27E-4704-B6A8-0E1587BA07FF}" srcOrd="0" destOrd="0" presId="urn:microsoft.com/office/officeart/2009/layout/CirclePictureHierarchy"/>
    <dgm:cxn modelId="{EDAD9CBE-BAFC-4D2D-8194-0A72E44CE5B7}" type="presParOf" srcId="{A1A0C028-B27E-4704-B6A8-0E1587BA07FF}" destId="{B2028864-FA09-4784-AD90-4026D81C662B}" srcOrd="0" destOrd="0" presId="urn:microsoft.com/office/officeart/2009/layout/CirclePictureHierarchy"/>
    <dgm:cxn modelId="{47977976-78D7-49A4-A089-9C6BF1C8834E}" type="presParOf" srcId="{A1A0C028-B27E-4704-B6A8-0E1587BA07FF}" destId="{9CD39F0D-8A38-4D99-A627-0221054D036B}" srcOrd="1" destOrd="0" presId="urn:microsoft.com/office/officeart/2009/layout/CirclePictureHierarchy"/>
    <dgm:cxn modelId="{14FCE60E-2F52-4F49-B960-617DBBAB7A98}" type="presParOf" srcId="{1046BB58-2728-445E-9736-140F36F568D3}" destId="{9183707A-9432-411E-B1AF-0CB4D8D5F543}" srcOrd="1" destOrd="0" presId="urn:microsoft.com/office/officeart/2009/layout/CirclePictureHierarchy"/>
    <dgm:cxn modelId="{824726DF-E0D2-41F6-9F85-1F294C96FBA8}" type="presParOf" srcId="{ED8F080F-313A-4F85-8530-87E9BF13FC6A}" destId="{BC7270B2-06BB-44E0-8DF2-9B1682401216}" srcOrd="4" destOrd="0" presId="urn:microsoft.com/office/officeart/2009/layout/CirclePictureHierarchy"/>
    <dgm:cxn modelId="{71310992-4CE4-47FB-B14C-124F959F9D1E}" type="presParOf" srcId="{ED8F080F-313A-4F85-8530-87E9BF13FC6A}" destId="{E8C8CA1B-C4FA-4BD3-B110-6C70AF12DE83}" srcOrd="5" destOrd="0" presId="urn:microsoft.com/office/officeart/2009/layout/CirclePictureHierarchy"/>
    <dgm:cxn modelId="{6502A483-0993-4DAA-B06D-0BD214B8A74B}" type="presParOf" srcId="{E8C8CA1B-C4FA-4BD3-B110-6C70AF12DE83}" destId="{BAF3DF2E-3677-4F92-9D9E-7041DE19A668}" srcOrd="0" destOrd="0" presId="urn:microsoft.com/office/officeart/2009/layout/CirclePictureHierarchy"/>
    <dgm:cxn modelId="{99DD7508-A7C6-4459-ACAB-5AD1F530A18F}" type="presParOf" srcId="{BAF3DF2E-3677-4F92-9D9E-7041DE19A668}" destId="{5861A2CD-6502-47DC-9283-339DD47D5E1F}" srcOrd="0" destOrd="0" presId="urn:microsoft.com/office/officeart/2009/layout/CirclePictureHierarchy"/>
    <dgm:cxn modelId="{BC53D721-95A6-4D0B-AD25-2A341DDB3348}" type="presParOf" srcId="{BAF3DF2E-3677-4F92-9D9E-7041DE19A668}" destId="{F8888D78-B7BB-4DE0-B074-B704FB138E29}" srcOrd="1" destOrd="0" presId="urn:microsoft.com/office/officeart/2009/layout/CirclePictureHierarchy"/>
    <dgm:cxn modelId="{CC847297-B6EB-4307-A33E-D6B6D524CAC8}" type="presParOf" srcId="{E8C8CA1B-C4FA-4BD3-B110-6C70AF12DE83}" destId="{1F4F0727-30D9-405D-9830-25B12C83BA66}" srcOrd="1" destOrd="0" presId="urn:microsoft.com/office/officeart/2009/layout/CirclePictureHierarchy"/>
    <dgm:cxn modelId="{155F1076-1895-4345-BB0D-FD3EE25B0973}" type="presParOf" srcId="{A7EDC750-8D28-42DF-98DB-10931892E52B}" destId="{B3525B1E-069A-42C9-94AD-DC30CFBA982C}" srcOrd="2" destOrd="0" presId="urn:microsoft.com/office/officeart/2009/layout/CirclePictureHierarchy"/>
    <dgm:cxn modelId="{2C62EC79-43F9-4153-923E-3B47579B5725}" type="presParOf" srcId="{A7EDC750-8D28-42DF-98DB-10931892E52B}" destId="{FB116420-3068-4141-9E0C-96F157462E8F}" srcOrd="3" destOrd="0" presId="urn:microsoft.com/office/officeart/2009/layout/CirclePictureHierarchy"/>
    <dgm:cxn modelId="{7AF66C86-5854-4B10-9664-9CD0E9495A2A}" type="presParOf" srcId="{FB116420-3068-4141-9E0C-96F157462E8F}" destId="{DAB0DB4F-0FAF-4566-9C57-B4398F6D76ED}" srcOrd="0" destOrd="0" presId="urn:microsoft.com/office/officeart/2009/layout/CirclePictureHierarchy"/>
    <dgm:cxn modelId="{D92C6A55-1BB4-41EE-8DB0-6B462EB54FD4}" type="presParOf" srcId="{DAB0DB4F-0FAF-4566-9C57-B4398F6D76ED}" destId="{C02E2F17-9B07-4280-867D-46DA0D616D5F}" srcOrd="0" destOrd="0" presId="urn:microsoft.com/office/officeart/2009/layout/CirclePictureHierarchy"/>
    <dgm:cxn modelId="{D30061DB-EFAD-4878-8E11-226103D1783B}" type="presParOf" srcId="{DAB0DB4F-0FAF-4566-9C57-B4398F6D76ED}" destId="{A58CB965-F4F7-47F4-8707-C1F674FDA486}" srcOrd="1" destOrd="0" presId="urn:microsoft.com/office/officeart/2009/layout/CirclePictureHierarchy"/>
    <dgm:cxn modelId="{A6CA18B5-CA0C-4DD6-99BB-883808E894A1}" type="presParOf" srcId="{FB116420-3068-4141-9E0C-96F157462E8F}" destId="{8DAC6A40-3C87-4344-A057-54DB9F75EEF6}" srcOrd="1" destOrd="0" presId="urn:microsoft.com/office/officeart/2009/layout/CirclePictureHierarchy"/>
    <dgm:cxn modelId="{5E849095-488B-4B74-A322-7FDD7B21795C}" type="presParOf" srcId="{A7EDC750-8D28-42DF-98DB-10931892E52B}" destId="{33DEFEA2-6E11-4515-A0DE-0EDC97BE9E7B}" srcOrd="4" destOrd="0" presId="urn:microsoft.com/office/officeart/2009/layout/CirclePictureHierarchy"/>
    <dgm:cxn modelId="{CB60AB38-9831-4828-A49A-F56BC78265F9}" type="presParOf" srcId="{A7EDC750-8D28-42DF-98DB-10931892E52B}" destId="{294590A1-9A41-425C-8152-EF6CC77CEA5E}" srcOrd="5" destOrd="0" presId="urn:microsoft.com/office/officeart/2009/layout/CirclePictureHierarchy"/>
    <dgm:cxn modelId="{858F3B46-3094-4DF2-B2CA-70CCDA5B4E2C}" type="presParOf" srcId="{294590A1-9A41-425C-8152-EF6CC77CEA5E}" destId="{81D66787-4FE5-461A-96CF-AF8D2AAAA87C}" srcOrd="0" destOrd="0" presId="urn:microsoft.com/office/officeart/2009/layout/CirclePictureHierarchy"/>
    <dgm:cxn modelId="{2EF1C788-9BED-4DC7-8943-4DD2B3D3CEC4}" type="presParOf" srcId="{81D66787-4FE5-461A-96CF-AF8D2AAAA87C}" destId="{9C000069-FB01-4B2E-9E94-03C73C72C1ED}" srcOrd="0" destOrd="0" presId="urn:microsoft.com/office/officeart/2009/layout/CirclePictureHierarchy"/>
    <dgm:cxn modelId="{F0D67B12-E03E-4600-A15C-B8B30D247DD1}" type="presParOf" srcId="{81D66787-4FE5-461A-96CF-AF8D2AAAA87C}" destId="{67532EF9-759E-451E-BBB7-90294D9D6EA3}" srcOrd="1" destOrd="0" presId="urn:microsoft.com/office/officeart/2009/layout/CirclePictureHierarchy"/>
    <dgm:cxn modelId="{C4328866-FF04-4020-9747-4CFBD827B343}" type="presParOf" srcId="{294590A1-9A41-425C-8152-EF6CC77CEA5E}" destId="{7323F7CD-12C8-4E99-A5D0-7AA9915D96C2}" srcOrd="1" destOrd="0" presId="urn:microsoft.com/office/officeart/2009/layout/CirclePictureHierarchy"/>
    <dgm:cxn modelId="{CF81D9B3-0BCD-42E2-9272-92D1C1BAA0E6}" type="presParOf" srcId="{A7EDC750-8D28-42DF-98DB-10931892E52B}" destId="{2ACD04DF-C7EB-4E81-AB08-AE0DFD382B7E}" srcOrd="6" destOrd="0" presId="urn:microsoft.com/office/officeart/2009/layout/CirclePictureHierarchy"/>
    <dgm:cxn modelId="{8A880036-5276-4F41-A771-D579362DFDF7}" type="presParOf" srcId="{A7EDC750-8D28-42DF-98DB-10931892E52B}" destId="{A184CBE5-20AD-4147-AE50-7DF1651E37D0}" srcOrd="7" destOrd="0" presId="urn:microsoft.com/office/officeart/2009/layout/CirclePictureHierarchy"/>
    <dgm:cxn modelId="{B75891D5-9210-4F7D-8565-07FEA4F08BF7}" type="presParOf" srcId="{A184CBE5-20AD-4147-AE50-7DF1651E37D0}" destId="{19711830-55CB-4F0C-AF4D-55EEDC0F7BB4}" srcOrd="0" destOrd="0" presId="urn:microsoft.com/office/officeart/2009/layout/CirclePictureHierarchy"/>
    <dgm:cxn modelId="{1239DC27-56B0-4322-BE71-81769DECCF82}" type="presParOf" srcId="{19711830-55CB-4F0C-AF4D-55EEDC0F7BB4}" destId="{2AC0ACC9-2C2E-41AE-B480-89E589A7C04E}" srcOrd="0" destOrd="0" presId="urn:microsoft.com/office/officeart/2009/layout/CirclePictureHierarchy"/>
    <dgm:cxn modelId="{8DE65E3D-83AE-430A-AA3C-0D3F093020E6}" type="presParOf" srcId="{19711830-55CB-4F0C-AF4D-55EEDC0F7BB4}" destId="{B043C117-D431-4146-9029-52F4693D61B9}" srcOrd="1" destOrd="0" presId="urn:microsoft.com/office/officeart/2009/layout/CirclePictureHierarchy"/>
    <dgm:cxn modelId="{7242425D-1374-46CA-8776-1B4CE8266D8A}" type="presParOf" srcId="{A184CBE5-20AD-4147-AE50-7DF1651E37D0}" destId="{BF59A81F-CD3F-4688-897D-D6032217B825}" srcOrd="1" destOrd="0" presId="urn:microsoft.com/office/officeart/2009/layout/CirclePictureHierarchy"/>
    <dgm:cxn modelId="{0D793BD4-3260-40F4-B266-17995219C26F}" type="presParOf" srcId="{A7EDC750-8D28-42DF-98DB-10931892E52B}" destId="{E2F8931C-6F55-43EF-B163-EA71C417197C}" srcOrd="8" destOrd="0" presId="urn:microsoft.com/office/officeart/2009/layout/CirclePictureHierarchy"/>
    <dgm:cxn modelId="{1CCA2F16-0B65-4B55-9446-07D05100D6BD}" type="presParOf" srcId="{A7EDC750-8D28-42DF-98DB-10931892E52B}" destId="{FFDC7C53-6DE0-4C7E-8DC1-396FF94AD4E8}" srcOrd="9" destOrd="0" presId="urn:microsoft.com/office/officeart/2009/layout/CirclePictureHierarchy"/>
    <dgm:cxn modelId="{8E1DCE95-C54C-475C-ABBD-C9DAD5936422}" type="presParOf" srcId="{FFDC7C53-6DE0-4C7E-8DC1-396FF94AD4E8}" destId="{DDA325CF-5280-4ECD-AAA7-F10EEEAF56FD}" srcOrd="0" destOrd="0" presId="urn:microsoft.com/office/officeart/2009/layout/CirclePictureHierarchy"/>
    <dgm:cxn modelId="{BDAEBAD0-7219-4DB0-B131-359C1700BDCC}" type="presParOf" srcId="{DDA325CF-5280-4ECD-AAA7-F10EEEAF56FD}" destId="{A52AFEA4-5110-4883-B3D5-B10D99466D63}" srcOrd="0" destOrd="0" presId="urn:microsoft.com/office/officeart/2009/layout/CirclePictureHierarchy"/>
    <dgm:cxn modelId="{935CF266-2EEE-4294-8E0F-278F8CA5F600}" type="presParOf" srcId="{DDA325CF-5280-4ECD-AAA7-F10EEEAF56FD}" destId="{F0613EEB-87A3-43C3-A04C-83EE2F1722D9}" srcOrd="1" destOrd="0" presId="urn:microsoft.com/office/officeart/2009/layout/CirclePictureHierarchy"/>
    <dgm:cxn modelId="{1B6EFFD5-75E1-4783-83E0-FB72DA0B84CE}" type="presParOf" srcId="{FFDC7C53-6DE0-4C7E-8DC1-396FF94AD4E8}" destId="{F3D6D538-4080-4AD6-98A5-E5386C538A49}" srcOrd="1" destOrd="0" presId="urn:microsoft.com/office/officeart/2009/layout/CirclePictureHierarchy"/>
    <dgm:cxn modelId="{DF87E84B-C9C7-4FB4-BF23-13B4E5AE9480}" type="presParOf" srcId="{A7EDC750-8D28-42DF-98DB-10931892E52B}" destId="{852FF338-B70C-4E6A-8118-3C06DB841802}" srcOrd="10" destOrd="0" presId="urn:microsoft.com/office/officeart/2009/layout/CirclePictureHierarchy"/>
    <dgm:cxn modelId="{B87BD2FE-CCE3-44E0-9648-416F70907877}" type="presParOf" srcId="{A7EDC750-8D28-42DF-98DB-10931892E52B}" destId="{C8429D7B-1D80-4427-9427-AE76CA1CDF5B}" srcOrd="11" destOrd="0" presId="urn:microsoft.com/office/officeart/2009/layout/CirclePictureHierarchy"/>
    <dgm:cxn modelId="{8AF80A46-62EA-4DB7-9D25-1854A9CFAB8F}" type="presParOf" srcId="{C8429D7B-1D80-4427-9427-AE76CA1CDF5B}" destId="{31A2A17C-3E76-4478-A855-13D091F22B96}" srcOrd="0" destOrd="0" presId="urn:microsoft.com/office/officeart/2009/layout/CirclePictureHierarchy"/>
    <dgm:cxn modelId="{4F2DEEBC-16E6-469B-885A-664ADA80A4A3}" type="presParOf" srcId="{31A2A17C-3E76-4478-A855-13D091F22B96}" destId="{38B93E7D-5E10-423B-A327-83D619A4C83D}" srcOrd="0" destOrd="0" presId="urn:microsoft.com/office/officeart/2009/layout/CirclePictureHierarchy"/>
    <dgm:cxn modelId="{6DEFA19D-35C2-4BF5-A537-3ED74D37AF39}" type="presParOf" srcId="{31A2A17C-3E76-4478-A855-13D091F22B96}" destId="{7ABC1FD0-4463-404A-BEFA-D3BB4E18E8FC}" srcOrd="1" destOrd="0" presId="urn:microsoft.com/office/officeart/2009/layout/CirclePictureHierarchy"/>
    <dgm:cxn modelId="{58DDBA8A-44F7-4D53-AE07-15087C0D8479}" type="presParOf" srcId="{C8429D7B-1D80-4427-9427-AE76CA1CDF5B}" destId="{D260E61D-7FD6-4400-A4A0-9F1471EAF6EF}" srcOrd="1" destOrd="0" presId="urn:microsoft.com/office/officeart/2009/layout/CirclePictureHierarchy"/>
    <dgm:cxn modelId="{8B734D6B-9EB9-40AF-B85C-E1CE4D89451E}" type="presParOf" srcId="{E9705566-3E94-4066-B6BF-22734E343358}" destId="{1D52B0E8-BF91-4744-9F9C-E583AF284540}" srcOrd="4" destOrd="0" presId="urn:microsoft.com/office/officeart/2009/layout/CirclePictureHierarchy"/>
    <dgm:cxn modelId="{A679C27F-18EB-42F7-963D-9F3C2E840F56}" type="presParOf" srcId="{E9705566-3E94-4066-B6BF-22734E343358}" destId="{7206256E-535E-4524-962D-D914D481A134}" srcOrd="5" destOrd="0" presId="urn:microsoft.com/office/officeart/2009/layout/CirclePictureHierarchy"/>
    <dgm:cxn modelId="{2D5BF274-1845-48C9-B287-639BEF6DD835}" type="presParOf" srcId="{7206256E-535E-4524-962D-D914D481A134}" destId="{FDF15BB6-5C70-48BC-A53B-93B7D8F67464}" srcOrd="0" destOrd="0" presId="urn:microsoft.com/office/officeart/2009/layout/CirclePictureHierarchy"/>
    <dgm:cxn modelId="{49D2BB92-8801-4D41-A2C6-A27D2D932B45}" type="presParOf" srcId="{FDF15BB6-5C70-48BC-A53B-93B7D8F67464}" destId="{46FF70F7-BCF8-434D-9BD3-500F19035D8B}" srcOrd="0" destOrd="0" presId="urn:microsoft.com/office/officeart/2009/layout/CirclePictureHierarchy"/>
    <dgm:cxn modelId="{A73EF7E8-A93B-4D47-B2FD-480829A59F5C}" type="presParOf" srcId="{FDF15BB6-5C70-48BC-A53B-93B7D8F67464}" destId="{C1389510-7B4C-4F56-8E5C-B36E459386AA}" srcOrd="1" destOrd="0" presId="urn:microsoft.com/office/officeart/2009/layout/CirclePictureHierarchy"/>
    <dgm:cxn modelId="{935844EE-D083-4EB0-9321-D3BDB5390CEF}" type="presParOf" srcId="{7206256E-535E-4524-962D-D914D481A134}" destId="{650D0639-75F5-4CCE-B933-94843F07DA77}" srcOrd="1" destOrd="0" presId="urn:microsoft.com/office/officeart/2009/layout/CirclePictureHierarchy"/>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FA022F-0A1B-45A6-9424-EA84D0EB09FC}" type="doc">
      <dgm:prSet loTypeId="urn:microsoft.com/office/officeart/2009/layout/CirclePictureHierarchy" loCatId="hierarchy" qsTypeId="urn:microsoft.com/office/officeart/2005/8/quickstyle/simple1" qsCatId="simple" csTypeId="urn:microsoft.com/office/officeart/2005/8/colors/colorful1" csCatId="colorful" phldr="1"/>
      <dgm:spPr/>
    </dgm:pt>
    <dgm:pt modelId="{549BBE30-EDBE-485F-AF88-DD5F11FA3979}">
      <dgm:prSet custT="1"/>
      <dgm:spPr/>
      <dgm:t>
        <a:bodyPr/>
        <a:lstStyle/>
        <a:p>
          <a:pPr marR="0" algn="ctr" rtl="0"/>
          <a:r>
            <a:rPr lang="tr-TR" sz="800" b="1" i="0" u="none" strike="noStrike" baseline="0" smtClean="0">
              <a:latin typeface="Calibri" panose="020F0502020204030204" pitchFamily="34" charset="0"/>
            </a:rPr>
            <a:t>FAKÜLTE DEKANI</a:t>
          </a:r>
          <a:endParaRPr lang="en-US" sz="800" b="1" smtClean="0"/>
        </a:p>
      </dgm:t>
    </dgm:pt>
    <dgm:pt modelId="{4626D4E2-ABAC-4849-AB85-6EAE89806801}" type="parTrans" cxnId="{ED228506-11E0-41E6-9D8E-1394B6A64937}">
      <dgm:prSet/>
      <dgm:spPr/>
      <dgm:t>
        <a:bodyPr/>
        <a:lstStyle/>
        <a:p>
          <a:endParaRPr lang="tr-TR" sz="2000"/>
        </a:p>
      </dgm:t>
    </dgm:pt>
    <dgm:pt modelId="{0CEFFA0C-8F7B-4E2F-8847-5AD8F666E952}" type="sibTrans" cxnId="{ED228506-11E0-41E6-9D8E-1394B6A64937}">
      <dgm:prSet/>
      <dgm:spPr/>
      <dgm:t>
        <a:bodyPr/>
        <a:lstStyle/>
        <a:p>
          <a:endParaRPr lang="tr-TR" sz="2000"/>
        </a:p>
      </dgm:t>
    </dgm:pt>
    <dgm:pt modelId="{679640D0-61F3-49CA-95DC-50B042B9220A}">
      <dgm:prSet custT="1"/>
      <dgm:spPr/>
      <dgm:t>
        <a:bodyPr/>
        <a:lstStyle/>
        <a:p>
          <a:pPr marR="0" algn="ctr" rtl="0"/>
          <a:r>
            <a:rPr lang="tr-TR" sz="800" b="1" i="0" u="none" strike="noStrike" baseline="0" smtClean="0">
              <a:latin typeface="Calibri" panose="020F0502020204030204" pitchFamily="34" charset="0"/>
            </a:rPr>
            <a:t>YÖNETİM KURULU</a:t>
          </a:r>
          <a:endParaRPr lang="en-US" sz="800" b="1" smtClean="0"/>
        </a:p>
      </dgm:t>
    </dgm:pt>
    <dgm:pt modelId="{CFEA8E5C-4589-48C8-B4AE-B334BD440473}" type="parTrans" cxnId="{7C5A4162-9D1E-47F1-A033-EA55FC8A10A1}">
      <dgm:prSet/>
      <dgm:spPr/>
      <dgm:t>
        <a:bodyPr/>
        <a:lstStyle/>
        <a:p>
          <a:endParaRPr lang="tr-TR" sz="2000"/>
        </a:p>
      </dgm:t>
    </dgm:pt>
    <dgm:pt modelId="{E350B6A6-2236-427B-BADE-0E2B0E004AA8}" type="sibTrans" cxnId="{7C5A4162-9D1E-47F1-A033-EA55FC8A10A1}">
      <dgm:prSet/>
      <dgm:spPr/>
      <dgm:t>
        <a:bodyPr/>
        <a:lstStyle/>
        <a:p>
          <a:endParaRPr lang="tr-TR" sz="2000"/>
        </a:p>
      </dgm:t>
    </dgm:pt>
    <dgm:pt modelId="{6BD887B6-DB1E-4B22-A1D6-A74E6D2BC4A1}">
      <dgm:prSet custT="1"/>
      <dgm:spPr/>
      <dgm:t>
        <a:bodyPr/>
        <a:lstStyle/>
        <a:p>
          <a:pPr marR="0" algn="ctr" rtl="0"/>
          <a:r>
            <a:rPr lang="tr-TR" sz="800" b="1" i="0" u="none" strike="noStrike" baseline="0" smtClean="0">
              <a:latin typeface="Calibri" panose="020F0502020204030204" pitchFamily="34" charset="0"/>
            </a:rPr>
            <a:t>FAKÜLTE DEKAN YRD</a:t>
          </a:r>
        </a:p>
      </dgm:t>
    </dgm:pt>
    <dgm:pt modelId="{5389B3B8-632C-486B-A031-CECBDC324FAF}" type="parTrans" cxnId="{95FE79DF-874E-47DC-94A7-5B68446348C5}">
      <dgm:prSet/>
      <dgm:spPr/>
      <dgm:t>
        <a:bodyPr/>
        <a:lstStyle/>
        <a:p>
          <a:endParaRPr lang="tr-TR" sz="2000"/>
        </a:p>
      </dgm:t>
    </dgm:pt>
    <dgm:pt modelId="{7E9819E0-8B5D-4394-9D2B-0427F69321CF}" type="sibTrans" cxnId="{95FE79DF-874E-47DC-94A7-5B68446348C5}">
      <dgm:prSet/>
      <dgm:spPr/>
      <dgm:t>
        <a:bodyPr/>
        <a:lstStyle/>
        <a:p>
          <a:endParaRPr lang="tr-TR" sz="2000"/>
        </a:p>
      </dgm:t>
    </dgm:pt>
    <dgm:pt modelId="{9D217576-187E-4ABF-9D8D-C65BB052CC85}">
      <dgm:prSet custT="1"/>
      <dgm:spPr/>
      <dgm:t>
        <a:bodyPr/>
        <a:lstStyle/>
        <a:p>
          <a:pPr marR="0" algn="ctr" rtl="0"/>
          <a:r>
            <a:rPr lang="tr-TR" sz="700" b="1" i="0" u="none" strike="noStrike" baseline="0" smtClean="0">
              <a:latin typeface="Calibri" panose="020F0502020204030204" pitchFamily="34" charset="0"/>
            </a:rPr>
            <a:t>PİLOTAJ BÖLÜMÜ</a:t>
          </a:r>
          <a:endParaRPr lang="en-US" sz="700" b="1" smtClean="0"/>
        </a:p>
      </dgm:t>
    </dgm:pt>
    <dgm:pt modelId="{5A9359F1-DA19-4965-B07C-6B4B87BC2447}" type="parTrans" cxnId="{EE056638-CA53-4CC1-8A01-AC93D20623C6}">
      <dgm:prSet/>
      <dgm:spPr/>
      <dgm:t>
        <a:bodyPr/>
        <a:lstStyle/>
        <a:p>
          <a:endParaRPr lang="tr-TR" sz="2000"/>
        </a:p>
      </dgm:t>
    </dgm:pt>
    <dgm:pt modelId="{D0B1DF15-5211-4D62-BE5E-D59D990721D4}" type="sibTrans" cxnId="{EE056638-CA53-4CC1-8A01-AC93D20623C6}">
      <dgm:prSet/>
      <dgm:spPr/>
      <dgm:t>
        <a:bodyPr/>
        <a:lstStyle/>
        <a:p>
          <a:endParaRPr lang="tr-TR" sz="2000"/>
        </a:p>
      </dgm:t>
    </dgm:pt>
    <dgm:pt modelId="{C016E838-6A6F-4ABD-8F18-B29EE01CF210}">
      <dgm:prSet custT="1"/>
      <dgm:spPr/>
      <dgm:t>
        <a:bodyPr/>
        <a:lstStyle/>
        <a:p>
          <a:pPr marR="0" algn="ctr" rtl="0"/>
          <a:r>
            <a:rPr lang="tr-TR" sz="700" b="1" i="0" u="none" strike="noStrike" baseline="0" smtClean="0">
              <a:latin typeface="Calibri" panose="020F0502020204030204" pitchFamily="34" charset="0"/>
            </a:rPr>
            <a:t>UÇAK BAKIM ve ONARIM BÖLÜMÜ </a:t>
          </a:r>
          <a:endParaRPr lang="en-US" sz="700" b="1" smtClean="0"/>
        </a:p>
      </dgm:t>
    </dgm:pt>
    <dgm:pt modelId="{595A8B8E-8AD4-49CA-8FAB-857E87AA3131}" type="parTrans" cxnId="{2D0C9A77-F581-4298-B433-E6BA27537092}">
      <dgm:prSet/>
      <dgm:spPr/>
      <dgm:t>
        <a:bodyPr/>
        <a:lstStyle/>
        <a:p>
          <a:endParaRPr lang="tr-TR" sz="2000"/>
        </a:p>
      </dgm:t>
    </dgm:pt>
    <dgm:pt modelId="{D15D6BE2-E94E-415C-817F-8D2805190EF3}" type="sibTrans" cxnId="{2D0C9A77-F581-4298-B433-E6BA27537092}">
      <dgm:prSet/>
      <dgm:spPr/>
      <dgm:t>
        <a:bodyPr/>
        <a:lstStyle/>
        <a:p>
          <a:endParaRPr lang="tr-TR" sz="2000"/>
        </a:p>
      </dgm:t>
    </dgm:pt>
    <dgm:pt modelId="{A5960292-C4F7-432E-8C93-E5813A689448}">
      <dgm:prSet custT="1"/>
      <dgm:spPr/>
      <dgm:t>
        <a:bodyPr/>
        <a:lstStyle/>
        <a:p>
          <a:pPr marR="0" algn="ctr" rtl="0"/>
          <a:r>
            <a:rPr lang="tr-TR" sz="700" b="1" i="0" u="none" strike="noStrike" baseline="0" smtClean="0">
              <a:latin typeface="Calibri" panose="020F0502020204030204" pitchFamily="34" charset="0"/>
            </a:rPr>
            <a:t>HAVACILIK YÖNETİMİ BÖLÜMÜ</a:t>
          </a:r>
        </a:p>
      </dgm:t>
    </dgm:pt>
    <dgm:pt modelId="{34D04F3B-903C-4E32-BDC8-09BB266EF913}" type="parTrans" cxnId="{191EA322-CEEE-4767-A4E9-BCC3A84181D0}">
      <dgm:prSet/>
      <dgm:spPr/>
      <dgm:t>
        <a:bodyPr/>
        <a:lstStyle/>
        <a:p>
          <a:endParaRPr lang="tr-TR" sz="2000"/>
        </a:p>
      </dgm:t>
    </dgm:pt>
    <dgm:pt modelId="{7A3764B4-33C2-4EF9-ACC3-3BA21DBCBFA7}" type="sibTrans" cxnId="{191EA322-CEEE-4767-A4E9-BCC3A84181D0}">
      <dgm:prSet/>
      <dgm:spPr/>
      <dgm:t>
        <a:bodyPr/>
        <a:lstStyle/>
        <a:p>
          <a:endParaRPr lang="tr-TR" sz="2000"/>
        </a:p>
      </dgm:t>
    </dgm:pt>
    <dgm:pt modelId="{A52A62DE-6099-415D-877E-303FE4C9DD30}">
      <dgm:prSet custT="1"/>
      <dgm:spPr/>
      <dgm:t>
        <a:bodyPr/>
        <a:lstStyle/>
        <a:p>
          <a:pPr marR="0" algn="ctr" rtl="0"/>
          <a:r>
            <a:rPr lang="tr-TR" sz="700" b="1" i="0" u="none" strike="noStrike" baseline="0" smtClean="0">
              <a:latin typeface="Calibri" panose="020F0502020204030204" pitchFamily="34" charset="0"/>
            </a:rPr>
            <a:t>HAVACILIK ELEKTRİK ELEKTRONİĞİ BÖLÜMÜ</a:t>
          </a:r>
          <a:endParaRPr lang="en-US" sz="700" b="1" smtClean="0"/>
        </a:p>
      </dgm:t>
    </dgm:pt>
    <dgm:pt modelId="{2AC3C51D-153E-4110-8313-C9D612F3BA42}" type="parTrans" cxnId="{78165215-3993-40DB-90F9-B9C6758A71EF}">
      <dgm:prSet/>
      <dgm:spPr/>
      <dgm:t>
        <a:bodyPr/>
        <a:lstStyle/>
        <a:p>
          <a:endParaRPr lang="tr-TR" sz="2000"/>
        </a:p>
      </dgm:t>
    </dgm:pt>
    <dgm:pt modelId="{9B830CAB-9EC9-43CD-A0A0-80E1ABC1DAB7}" type="sibTrans" cxnId="{78165215-3993-40DB-90F9-B9C6758A71EF}">
      <dgm:prSet/>
      <dgm:spPr/>
      <dgm:t>
        <a:bodyPr/>
        <a:lstStyle/>
        <a:p>
          <a:endParaRPr lang="tr-TR" sz="2000"/>
        </a:p>
      </dgm:t>
    </dgm:pt>
    <dgm:pt modelId="{C59B5B00-C91B-4CC9-B73E-AD87D2A5FB31}">
      <dgm:prSet custT="1"/>
      <dgm:spPr/>
      <dgm:t>
        <a:bodyPr/>
        <a:lstStyle/>
        <a:p>
          <a:pPr marR="0" algn="ctr" rtl="0"/>
          <a:r>
            <a:rPr lang="tr-TR" sz="800" b="1" i="0" u="none" strike="noStrike" baseline="0" smtClean="0">
              <a:latin typeface="Calibri" panose="020F0502020204030204" pitchFamily="34" charset="0"/>
            </a:rPr>
            <a:t>FAKÜLTE KURULU</a:t>
          </a:r>
        </a:p>
      </dgm:t>
    </dgm:pt>
    <dgm:pt modelId="{BCEEFD6D-8CA5-4973-976D-5EC6891AAF98}" type="parTrans" cxnId="{16DF9307-13A7-49C7-BC08-1511E963A2FE}">
      <dgm:prSet/>
      <dgm:spPr/>
      <dgm:t>
        <a:bodyPr/>
        <a:lstStyle/>
        <a:p>
          <a:endParaRPr lang="tr-TR" sz="2000"/>
        </a:p>
      </dgm:t>
    </dgm:pt>
    <dgm:pt modelId="{3042C657-C27D-4B67-A236-A7010A2A5CE1}" type="sibTrans" cxnId="{16DF9307-13A7-49C7-BC08-1511E963A2FE}">
      <dgm:prSet/>
      <dgm:spPr/>
      <dgm:t>
        <a:bodyPr/>
        <a:lstStyle/>
        <a:p>
          <a:endParaRPr lang="tr-TR" sz="2000"/>
        </a:p>
      </dgm:t>
    </dgm:pt>
    <dgm:pt modelId="{D7CBC8B9-38F7-4D55-A1FE-E9880C20E0EB}">
      <dgm:prSet custT="1"/>
      <dgm:spPr/>
      <dgm:t>
        <a:bodyPr/>
        <a:lstStyle/>
        <a:p>
          <a:pPr algn="ctr"/>
          <a:r>
            <a:rPr lang="tr-TR" sz="700" b="1">
              <a:latin typeface="+mn-lt"/>
            </a:rPr>
            <a:t>HAVACILIK VE UZAY MÜHENDİSLİĞİ BÖLÜMÜ</a:t>
          </a:r>
        </a:p>
      </dgm:t>
    </dgm:pt>
    <dgm:pt modelId="{82AC6D5C-CA7A-408D-BBED-61B5A523A6D4}" type="parTrans" cxnId="{8B935365-5DFE-4DE5-BC62-FD8F1BA93824}">
      <dgm:prSet/>
      <dgm:spPr/>
      <dgm:t>
        <a:bodyPr/>
        <a:lstStyle/>
        <a:p>
          <a:endParaRPr lang="tr-TR"/>
        </a:p>
      </dgm:t>
    </dgm:pt>
    <dgm:pt modelId="{DF623CC4-2BC8-4D85-B9E5-603A7FB17E59}" type="sibTrans" cxnId="{8B935365-5DFE-4DE5-BC62-FD8F1BA93824}">
      <dgm:prSet/>
      <dgm:spPr/>
      <dgm:t>
        <a:bodyPr/>
        <a:lstStyle/>
        <a:p>
          <a:endParaRPr lang="tr-TR"/>
        </a:p>
      </dgm:t>
    </dgm:pt>
    <dgm:pt modelId="{4F97CC3E-DB1D-42C2-99D3-57DA163C961C}" type="pres">
      <dgm:prSet presAssocID="{25FA022F-0A1B-45A6-9424-EA84D0EB09FC}" presName="hierChild1" presStyleCnt="0">
        <dgm:presLayoutVars>
          <dgm:chPref val="1"/>
          <dgm:dir/>
          <dgm:animOne val="branch"/>
          <dgm:animLvl val="lvl"/>
          <dgm:resizeHandles/>
        </dgm:presLayoutVars>
      </dgm:prSet>
      <dgm:spPr/>
    </dgm:pt>
    <dgm:pt modelId="{2356EFC0-7F32-4472-866D-F8613218538A}" type="pres">
      <dgm:prSet presAssocID="{549BBE30-EDBE-485F-AF88-DD5F11FA3979}" presName="hierRoot1" presStyleCnt="0"/>
      <dgm:spPr/>
    </dgm:pt>
    <dgm:pt modelId="{013AF2D8-4696-46F3-AA0B-1B2035402D1D}" type="pres">
      <dgm:prSet presAssocID="{549BBE30-EDBE-485F-AF88-DD5F11FA3979}" presName="composite" presStyleCnt="0"/>
      <dgm:spPr/>
    </dgm:pt>
    <dgm:pt modelId="{AE22CF68-1C3E-4B5B-A994-38A565767564}" type="pres">
      <dgm:prSet presAssocID="{549BBE30-EDBE-485F-AF88-DD5F11FA3979}" presName="image" presStyleLbl="node0" presStyleIdx="0" presStyleCnt="1"/>
      <dgm:spPr/>
    </dgm:pt>
    <dgm:pt modelId="{E6C8D927-FAB6-4D80-A1F6-88A640CB5719}" type="pres">
      <dgm:prSet presAssocID="{549BBE30-EDBE-485F-AF88-DD5F11FA3979}" presName="text" presStyleLbl="revTx" presStyleIdx="0" presStyleCnt="9">
        <dgm:presLayoutVars>
          <dgm:chPref val="3"/>
        </dgm:presLayoutVars>
      </dgm:prSet>
      <dgm:spPr/>
      <dgm:t>
        <a:bodyPr/>
        <a:lstStyle/>
        <a:p>
          <a:endParaRPr lang="tr-TR"/>
        </a:p>
      </dgm:t>
    </dgm:pt>
    <dgm:pt modelId="{E9705566-3E94-4066-B6BF-22734E343358}" type="pres">
      <dgm:prSet presAssocID="{549BBE30-EDBE-485F-AF88-DD5F11FA3979}" presName="hierChild2" presStyleCnt="0"/>
      <dgm:spPr/>
    </dgm:pt>
    <dgm:pt modelId="{D90228A0-0102-4940-8622-790BC02710D5}" type="pres">
      <dgm:prSet presAssocID="{CFEA8E5C-4589-48C8-B4AE-B334BD440473}" presName="Name10" presStyleLbl="parChTrans1D2" presStyleIdx="0" presStyleCnt="3"/>
      <dgm:spPr/>
      <dgm:t>
        <a:bodyPr/>
        <a:lstStyle/>
        <a:p>
          <a:endParaRPr lang="tr-TR"/>
        </a:p>
      </dgm:t>
    </dgm:pt>
    <dgm:pt modelId="{738D4D0D-BEE6-4874-BE0C-CC49C5761BDB}" type="pres">
      <dgm:prSet presAssocID="{679640D0-61F3-49CA-95DC-50B042B9220A}" presName="hierRoot2" presStyleCnt="0"/>
      <dgm:spPr/>
    </dgm:pt>
    <dgm:pt modelId="{26FAB2F3-D3EA-4F37-A707-A10CA96FE997}" type="pres">
      <dgm:prSet presAssocID="{679640D0-61F3-49CA-95DC-50B042B9220A}" presName="composite2" presStyleCnt="0"/>
      <dgm:spPr/>
    </dgm:pt>
    <dgm:pt modelId="{1317B317-40B1-4676-88E9-0755D30E43A9}" type="pres">
      <dgm:prSet presAssocID="{679640D0-61F3-49CA-95DC-50B042B9220A}" presName="image2" presStyleLbl="node2" presStyleIdx="0" presStyleCnt="3"/>
      <dgm:spPr/>
    </dgm:pt>
    <dgm:pt modelId="{C2295346-A092-4753-9043-13D2752DE209}" type="pres">
      <dgm:prSet presAssocID="{679640D0-61F3-49CA-95DC-50B042B9220A}" presName="text2" presStyleLbl="revTx" presStyleIdx="1" presStyleCnt="9">
        <dgm:presLayoutVars>
          <dgm:chPref val="3"/>
        </dgm:presLayoutVars>
      </dgm:prSet>
      <dgm:spPr/>
      <dgm:t>
        <a:bodyPr/>
        <a:lstStyle/>
        <a:p>
          <a:endParaRPr lang="tr-TR"/>
        </a:p>
      </dgm:t>
    </dgm:pt>
    <dgm:pt modelId="{DF5400D0-0B7C-4858-9756-08010B56D9C4}" type="pres">
      <dgm:prSet presAssocID="{679640D0-61F3-49CA-95DC-50B042B9220A}" presName="hierChild3" presStyleCnt="0"/>
      <dgm:spPr/>
    </dgm:pt>
    <dgm:pt modelId="{57ACACC0-A03E-4382-B0BB-E985F16400CE}" type="pres">
      <dgm:prSet presAssocID="{5389B3B8-632C-486B-A031-CECBDC324FAF}" presName="Name10" presStyleLbl="parChTrans1D2" presStyleIdx="1" presStyleCnt="3"/>
      <dgm:spPr/>
      <dgm:t>
        <a:bodyPr/>
        <a:lstStyle/>
        <a:p>
          <a:endParaRPr lang="tr-TR"/>
        </a:p>
      </dgm:t>
    </dgm:pt>
    <dgm:pt modelId="{B57C0942-1460-4E04-9CF2-FF017B874201}" type="pres">
      <dgm:prSet presAssocID="{6BD887B6-DB1E-4B22-A1D6-A74E6D2BC4A1}" presName="hierRoot2" presStyleCnt="0"/>
      <dgm:spPr/>
    </dgm:pt>
    <dgm:pt modelId="{92043545-BCC7-4619-92F3-3A4B21BB1A7F}" type="pres">
      <dgm:prSet presAssocID="{6BD887B6-DB1E-4B22-A1D6-A74E6D2BC4A1}" presName="composite2" presStyleCnt="0"/>
      <dgm:spPr/>
    </dgm:pt>
    <dgm:pt modelId="{0A0C381D-5B00-4A42-A493-2B474C4AD3E7}" type="pres">
      <dgm:prSet presAssocID="{6BD887B6-DB1E-4B22-A1D6-A74E6D2BC4A1}" presName="image2" presStyleLbl="node2" presStyleIdx="1" presStyleCnt="3"/>
      <dgm:spPr/>
    </dgm:pt>
    <dgm:pt modelId="{36D0D9BB-E390-49ED-81A6-A68B4EC48EBB}" type="pres">
      <dgm:prSet presAssocID="{6BD887B6-DB1E-4B22-A1D6-A74E6D2BC4A1}" presName="text2" presStyleLbl="revTx" presStyleIdx="2" presStyleCnt="9">
        <dgm:presLayoutVars>
          <dgm:chPref val="3"/>
        </dgm:presLayoutVars>
      </dgm:prSet>
      <dgm:spPr/>
      <dgm:t>
        <a:bodyPr/>
        <a:lstStyle/>
        <a:p>
          <a:endParaRPr lang="tr-TR"/>
        </a:p>
      </dgm:t>
    </dgm:pt>
    <dgm:pt modelId="{A7EDC750-8D28-42DF-98DB-10931892E52B}" type="pres">
      <dgm:prSet presAssocID="{6BD887B6-DB1E-4B22-A1D6-A74E6D2BC4A1}" presName="hierChild3" presStyleCnt="0"/>
      <dgm:spPr/>
    </dgm:pt>
    <dgm:pt modelId="{B3525B1E-069A-42C9-94AD-DC30CFBA982C}" type="pres">
      <dgm:prSet presAssocID="{5A9359F1-DA19-4965-B07C-6B4B87BC2447}" presName="Name17" presStyleLbl="parChTrans1D3" presStyleIdx="0" presStyleCnt="5"/>
      <dgm:spPr/>
      <dgm:t>
        <a:bodyPr/>
        <a:lstStyle/>
        <a:p>
          <a:endParaRPr lang="tr-TR"/>
        </a:p>
      </dgm:t>
    </dgm:pt>
    <dgm:pt modelId="{FB116420-3068-4141-9E0C-96F157462E8F}" type="pres">
      <dgm:prSet presAssocID="{9D217576-187E-4ABF-9D8D-C65BB052CC85}" presName="hierRoot3" presStyleCnt="0"/>
      <dgm:spPr/>
    </dgm:pt>
    <dgm:pt modelId="{DAB0DB4F-0FAF-4566-9C57-B4398F6D76ED}" type="pres">
      <dgm:prSet presAssocID="{9D217576-187E-4ABF-9D8D-C65BB052CC85}" presName="composite3" presStyleCnt="0"/>
      <dgm:spPr/>
    </dgm:pt>
    <dgm:pt modelId="{C02E2F17-9B07-4280-867D-46DA0D616D5F}" type="pres">
      <dgm:prSet presAssocID="{9D217576-187E-4ABF-9D8D-C65BB052CC85}" presName="image3" presStyleLbl="node3" presStyleIdx="0" presStyleCnt="5"/>
      <dgm:spPr/>
    </dgm:pt>
    <dgm:pt modelId="{A58CB965-F4F7-47F4-8707-C1F674FDA486}" type="pres">
      <dgm:prSet presAssocID="{9D217576-187E-4ABF-9D8D-C65BB052CC85}" presName="text3" presStyleLbl="revTx" presStyleIdx="3" presStyleCnt="9">
        <dgm:presLayoutVars>
          <dgm:chPref val="3"/>
        </dgm:presLayoutVars>
      </dgm:prSet>
      <dgm:spPr/>
      <dgm:t>
        <a:bodyPr/>
        <a:lstStyle/>
        <a:p>
          <a:endParaRPr lang="tr-TR"/>
        </a:p>
      </dgm:t>
    </dgm:pt>
    <dgm:pt modelId="{8DAC6A40-3C87-4344-A057-54DB9F75EEF6}" type="pres">
      <dgm:prSet presAssocID="{9D217576-187E-4ABF-9D8D-C65BB052CC85}" presName="hierChild4" presStyleCnt="0"/>
      <dgm:spPr/>
    </dgm:pt>
    <dgm:pt modelId="{33DEFEA2-6E11-4515-A0DE-0EDC97BE9E7B}" type="pres">
      <dgm:prSet presAssocID="{595A8B8E-8AD4-49CA-8FAB-857E87AA3131}" presName="Name17" presStyleLbl="parChTrans1D3" presStyleIdx="1" presStyleCnt="5"/>
      <dgm:spPr/>
      <dgm:t>
        <a:bodyPr/>
        <a:lstStyle/>
        <a:p>
          <a:endParaRPr lang="tr-TR"/>
        </a:p>
      </dgm:t>
    </dgm:pt>
    <dgm:pt modelId="{294590A1-9A41-425C-8152-EF6CC77CEA5E}" type="pres">
      <dgm:prSet presAssocID="{C016E838-6A6F-4ABD-8F18-B29EE01CF210}" presName="hierRoot3" presStyleCnt="0"/>
      <dgm:spPr/>
    </dgm:pt>
    <dgm:pt modelId="{81D66787-4FE5-461A-96CF-AF8D2AAAA87C}" type="pres">
      <dgm:prSet presAssocID="{C016E838-6A6F-4ABD-8F18-B29EE01CF210}" presName="composite3" presStyleCnt="0"/>
      <dgm:spPr/>
    </dgm:pt>
    <dgm:pt modelId="{9C000069-FB01-4B2E-9E94-03C73C72C1ED}" type="pres">
      <dgm:prSet presAssocID="{C016E838-6A6F-4ABD-8F18-B29EE01CF210}" presName="image3" presStyleLbl="node3" presStyleIdx="1" presStyleCnt="5"/>
      <dgm:spPr/>
      <dgm:t>
        <a:bodyPr/>
        <a:lstStyle/>
        <a:p>
          <a:endParaRPr lang="tr-TR"/>
        </a:p>
      </dgm:t>
    </dgm:pt>
    <dgm:pt modelId="{67532EF9-759E-451E-BBB7-90294D9D6EA3}" type="pres">
      <dgm:prSet presAssocID="{C016E838-6A6F-4ABD-8F18-B29EE01CF210}" presName="text3" presStyleLbl="revTx" presStyleIdx="4" presStyleCnt="9">
        <dgm:presLayoutVars>
          <dgm:chPref val="3"/>
        </dgm:presLayoutVars>
      </dgm:prSet>
      <dgm:spPr/>
      <dgm:t>
        <a:bodyPr/>
        <a:lstStyle/>
        <a:p>
          <a:endParaRPr lang="tr-TR"/>
        </a:p>
      </dgm:t>
    </dgm:pt>
    <dgm:pt modelId="{7323F7CD-12C8-4E99-A5D0-7AA9915D96C2}" type="pres">
      <dgm:prSet presAssocID="{C016E838-6A6F-4ABD-8F18-B29EE01CF210}" presName="hierChild4" presStyleCnt="0"/>
      <dgm:spPr/>
    </dgm:pt>
    <dgm:pt modelId="{2ACD04DF-C7EB-4E81-AB08-AE0DFD382B7E}" type="pres">
      <dgm:prSet presAssocID="{34D04F3B-903C-4E32-BDC8-09BB266EF913}" presName="Name17" presStyleLbl="parChTrans1D3" presStyleIdx="2" presStyleCnt="5"/>
      <dgm:spPr/>
      <dgm:t>
        <a:bodyPr/>
        <a:lstStyle/>
        <a:p>
          <a:endParaRPr lang="tr-TR"/>
        </a:p>
      </dgm:t>
    </dgm:pt>
    <dgm:pt modelId="{A184CBE5-20AD-4147-AE50-7DF1651E37D0}" type="pres">
      <dgm:prSet presAssocID="{A5960292-C4F7-432E-8C93-E5813A689448}" presName="hierRoot3" presStyleCnt="0"/>
      <dgm:spPr/>
    </dgm:pt>
    <dgm:pt modelId="{19711830-55CB-4F0C-AF4D-55EEDC0F7BB4}" type="pres">
      <dgm:prSet presAssocID="{A5960292-C4F7-432E-8C93-E5813A689448}" presName="composite3" presStyleCnt="0"/>
      <dgm:spPr/>
    </dgm:pt>
    <dgm:pt modelId="{2AC0ACC9-2C2E-41AE-B480-89E589A7C04E}" type="pres">
      <dgm:prSet presAssocID="{A5960292-C4F7-432E-8C93-E5813A689448}" presName="image3" presStyleLbl="node3" presStyleIdx="2" presStyleCnt="5"/>
      <dgm:spPr/>
      <dgm:t>
        <a:bodyPr/>
        <a:lstStyle/>
        <a:p>
          <a:endParaRPr lang="tr-TR"/>
        </a:p>
      </dgm:t>
    </dgm:pt>
    <dgm:pt modelId="{B043C117-D431-4146-9029-52F4693D61B9}" type="pres">
      <dgm:prSet presAssocID="{A5960292-C4F7-432E-8C93-E5813A689448}" presName="text3" presStyleLbl="revTx" presStyleIdx="5" presStyleCnt="9">
        <dgm:presLayoutVars>
          <dgm:chPref val="3"/>
        </dgm:presLayoutVars>
      </dgm:prSet>
      <dgm:spPr/>
      <dgm:t>
        <a:bodyPr/>
        <a:lstStyle/>
        <a:p>
          <a:endParaRPr lang="tr-TR"/>
        </a:p>
      </dgm:t>
    </dgm:pt>
    <dgm:pt modelId="{BF59A81F-CD3F-4688-897D-D6032217B825}" type="pres">
      <dgm:prSet presAssocID="{A5960292-C4F7-432E-8C93-E5813A689448}" presName="hierChild4" presStyleCnt="0"/>
      <dgm:spPr/>
    </dgm:pt>
    <dgm:pt modelId="{E2F8931C-6F55-43EF-B163-EA71C417197C}" type="pres">
      <dgm:prSet presAssocID="{2AC3C51D-153E-4110-8313-C9D612F3BA42}" presName="Name17" presStyleLbl="parChTrans1D3" presStyleIdx="3" presStyleCnt="5"/>
      <dgm:spPr/>
      <dgm:t>
        <a:bodyPr/>
        <a:lstStyle/>
        <a:p>
          <a:endParaRPr lang="tr-TR"/>
        </a:p>
      </dgm:t>
    </dgm:pt>
    <dgm:pt modelId="{FFDC7C53-6DE0-4C7E-8DC1-396FF94AD4E8}" type="pres">
      <dgm:prSet presAssocID="{A52A62DE-6099-415D-877E-303FE4C9DD30}" presName="hierRoot3" presStyleCnt="0"/>
      <dgm:spPr/>
    </dgm:pt>
    <dgm:pt modelId="{DDA325CF-5280-4ECD-AAA7-F10EEEAF56FD}" type="pres">
      <dgm:prSet presAssocID="{A52A62DE-6099-415D-877E-303FE4C9DD30}" presName="composite3" presStyleCnt="0"/>
      <dgm:spPr/>
    </dgm:pt>
    <dgm:pt modelId="{A52AFEA4-5110-4883-B3D5-B10D99466D63}" type="pres">
      <dgm:prSet presAssocID="{A52A62DE-6099-415D-877E-303FE4C9DD30}" presName="image3" presStyleLbl="node3" presStyleIdx="3" presStyleCnt="5"/>
      <dgm:spPr/>
    </dgm:pt>
    <dgm:pt modelId="{F0613EEB-87A3-43C3-A04C-83EE2F1722D9}" type="pres">
      <dgm:prSet presAssocID="{A52A62DE-6099-415D-877E-303FE4C9DD30}" presName="text3" presStyleLbl="revTx" presStyleIdx="6" presStyleCnt="9">
        <dgm:presLayoutVars>
          <dgm:chPref val="3"/>
        </dgm:presLayoutVars>
      </dgm:prSet>
      <dgm:spPr/>
      <dgm:t>
        <a:bodyPr/>
        <a:lstStyle/>
        <a:p>
          <a:endParaRPr lang="tr-TR"/>
        </a:p>
      </dgm:t>
    </dgm:pt>
    <dgm:pt modelId="{F3D6D538-4080-4AD6-98A5-E5386C538A49}" type="pres">
      <dgm:prSet presAssocID="{A52A62DE-6099-415D-877E-303FE4C9DD30}" presName="hierChild4" presStyleCnt="0"/>
      <dgm:spPr/>
    </dgm:pt>
    <dgm:pt modelId="{852FF338-B70C-4E6A-8118-3C06DB841802}" type="pres">
      <dgm:prSet presAssocID="{82AC6D5C-CA7A-408D-BBED-61B5A523A6D4}" presName="Name17" presStyleLbl="parChTrans1D3" presStyleIdx="4" presStyleCnt="5"/>
      <dgm:spPr/>
      <dgm:t>
        <a:bodyPr/>
        <a:lstStyle/>
        <a:p>
          <a:endParaRPr lang="tr-TR"/>
        </a:p>
      </dgm:t>
    </dgm:pt>
    <dgm:pt modelId="{C8429D7B-1D80-4427-9427-AE76CA1CDF5B}" type="pres">
      <dgm:prSet presAssocID="{D7CBC8B9-38F7-4D55-A1FE-E9880C20E0EB}" presName="hierRoot3" presStyleCnt="0"/>
      <dgm:spPr/>
    </dgm:pt>
    <dgm:pt modelId="{31A2A17C-3E76-4478-A855-13D091F22B96}" type="pres">
      <dgm:prSet presAssocID="{D7CBC8B9-38F7-4D55-A1FE-E9880C20E0EB}" presName="composite3" presStyleCnt="0"/>
      <dgm:spPr/>
    </dgm:pt>
    <dgm:pt modelId="{38B93E7D-5E10-423B-A327-83D619A4C83D}" type="pres">
      <dgm:prSet presAssocID="{D7CBC8B9-38F7-4D55-A1FE-E9880C20E0EB}" presName="image3" presStyleLbl="node3" presStyleIdx="4" presStyleCnt="5"/>
      <dgm:spPr/>
    </dgm:pt>
    <dgm:pt modelId="{7ABC1FD0-4463-404A-BEFA-D3BB4E18E8FC}" type="pres">
      <dgm:prSet presAssocID="{D7CBC8B9-38F7-4D55-A1FE-E9880C20E0EB}" presName="text3" presStyleLbl="revTx" presStyleIdx="7" presStyleCnt="9">
        <dgm:presLayoutVars>
          <dgm:chPref val="3"/>
        </dgm:presLayoutVars>
      </dgm:prSet>
      <dgm:spPr/>
      <dgm:t>
        <a:bodyPr/>
        <a:lstStyle/>
        <a:p>
          <a:endParaRPr lang="tr-TR"/>
        </a:p>
      </dgm:t>
    </dgm:pt>
    <dgm:pt modelId="{D260E61D-7FD6-4400-A4A0-9F1471EAF6EF}" type="pres">
      <dgm:prSet presAssocID="{D7CBC8B9-38F7-4D55-A1FE-E9880C20E0EB}" presName="hierChild4" presStyleCnt="0"/>
      <dgm:spPr/>
    </dgm:pt>
    <dgm:pt modelId="{1D52B0E8-BF91-4744-9F9C-E583AF284540}" type="pres">
      <dgm:prSet presAssocID="{BCEEFD6D-8CA5-4973-976D-5EC6891AAF98}" presName="Name10" presStyleLbl="parChTrans1D2" presStyleIdx="2" presStyleCnt="3"/>
      <dgm:spPr/>
      <dgm:t>
        <a:bodyPr/>
        <a:lstStyle/>
        <a:p>
          <a:endParaRPr lang="tr-TR"/>
        </a:p>
      </dgm:t>
    </dgm:pt>
    <dgm:pt modelId="{7206256E-535E-4524-962D-D914D481A134}" type="pres">
      <dgm:prSet presAssocID="{C59B5B00-C91B-4CC9-B73E-AD87D2A5FB31}" presName="hierRoot2" presStyleCnt="0"/>
      <dgm:spPr/>
    </dgm:pt>
    <dgm:pt modelId="{FDF15BB6-5C70-48BC-A53B-93B7D8F67464}" type="pres">
      <dgm:prSet presAssocID="{C59B5B00-C91B-4CC9-B73E-AD87D2A5FB31}" presName="composite2" presStyleCnt="0"/>
      <dgm:spPr/>
    </dgm:pt>
    <dgm:pt modelId="{46FF70F7-BCF8-434D-9BD3-500F19035D8B}" type="pres">
      <dgm:prSet presAssocID="{C59B5B00-C91B-4CC9-B73E-AD87D2A5FB31}" presName="image2" presStyleLbl="node2" presStyleIdx="2" presStyleCnt="3"/>
      <dgm:spPr/>
    </dgm:pt>
    <dgm:pt modelId="{C1389510-7B4C-4F56-8E5C-B36E459386AA}" type="pres">
      <dgm:prSet presAssocID="{C59B5B00-C91B-4CC9-B73E-AD87D2A5FB31}" presName="text2" presStyleLbl="revTx" presStyleIdx="8" presStyleCnt="9">
        <dgm:presLayoutVars>
          <dgm:chPref val="3"/>
        </dgm:presLayoutVars>
      </dgm:prSet>
      <dgm:spPr/>
      <dgm:t>
        <a:bodyPr/>
        <a:lstStyle/>
        <a:p>
          <a:endParaRPr lang="tr-TR"/>
        </a:p>
      </dgm:t>
    </dgm:pt>
    <dgm:pt modelId="{650D0639-75F5-4CCE-B933-94843F07DA77}" type="pres">
      <dgm:prSet presAssocID="{C59B5B00-C91B-4CC9-B73E-AD87D2A5FB31}" presName="hierChild3" presStyleCnt="0"/>
      <dgm:spPr/>
    </dgm:pt>
  </dgm:ptLst>
  <dgm:cxnLst>
    <dgm:cxn modelId="{0743E841-9112-4074-AF78-EAD3017E57C5}" type="presOf" srcId="{5A9359F1-DA19-4965-B07C-6B4B87BC2447}" destId="{B3525B1E-069A-42C9-94AD-DC30CFBA982C}" srcOrd="0" destOrd="0" presId="urn:microsoft.com/office/officeart/2009/layout/CirclePictureHierarchy"/>
    <dgm:cxn modelId="{3DE02F4E-90C0-40F3-91EC-6D76AC2D4159}" type="presOf" srcId="{82AC6D5C-CA7A-408D-BBED-61B5A523A6D4}" destId="{852FF338-B70C-4E6A-8118-3C06DB841802}" srcOrd="0" destOrd="0" presId="urn:microsoft.com/office/officeart/2009/layout/CirclePictureHierarchy"/>
    <dgm:cxn modelId="{8B935365-5DFE-4DE5-BC62-FD8F1BA93824}" srcId="{6BD887B6-DB1E-4B22-A1D6-A74E6D2BC4A1}" destId="{D7CBC8B9-38F7-4D55-A1FE-E9880C20E0EB}" srcOrd="4" destOrd="0" parTransId="{82AC6D5C-CA7A-408D-BBED-61B5A523A6D4}" sibTransId="{DF623CC4-2BC8-4D85-B9E5-603A7FB17E59}"/>
    <dgm:cxn modelId="{469B1B2E-9FDB-44CA-B40D-2A197C22742D}" type="presOf" srcId="{595A8B8E-8AD4-49CA-8FAB-857E87AA3131}" destId="{33DEFEA2-6E11-4515-A0DE-0EDC97BE9E7B}" srcOrd="0" destOrd="0" presId="urn:microsoft.com/office/officeart/2009/layout/CirclePictureHierarchy"/>
    <dgm:cxn modelId="{7C5A4162-9D1E-47F1-A033-EA55FC8A10A1}" srcId="{549BBE30-EDBE-485F-AF88-DD5F11FA3979}" destId="{679640D0-61F3-49CA-95DC-50B042B9220A}" srcOrd="0" destOrd="0" parTransId="{CFEA8E5C-4589-48C8-B4AE-B334BD440473}" sibTransId="{E350B6A6-2236-427B-BADE-0E2B0E004AA8}"/>
    <dgm:cxn modelId="{191EA322-CEEE-4767-A4E9-BCC3A84181D0}" srcId="{6BD887B6-DB1E-4B22-A1D6-A74E6D2BC4A1}" destId="{A5960292-C4F7-432E-8C93-E5813A689448}" srcOrd="2" destOrd="0" parTransId="{34D04F3B-903C-4E32-BDC8-09BB266EF913}" sibTransId="{7A3764B4-33C2-4EF9-ACC3-3BA21DBCBFA7}"/>
    <dgm:cxn modelId="{16DF9307-13A7-49C7-BC08-1511E963A2FE}" srcId="{549BBE30-EDBE-485F-AF88-DD5F11FA3979}" destId="{C59B5B00-C91B-4CC9-B73E-AD87D2A5FB31}" srcOrd="2" destOrd="0" parTransId="{BCEEFD6D-8CA5-4973-976D-5EC6891AAF98}" sibTransId="{3042C657-C27D-4B67-A236-A7010A2A5CE1}"/>
    <dgm:cxn modelId="{E8CA3632-01D2-4E93-9B13-FB26D0A56AA8}" type="presOf" srcId="{5389B3B8-632C-486B-A031-CECBDC324FAF}" destId="{57ACACC0-A03E-4382-B0BB-E985F16400CE}" srcOrd="0" destOrd="0" presId="urn:microsoft.com/office/officeart/2009/layout/CirclePictureHierarchy"/>
    <dgm:cxn modelId="{ED228506-11E0-41E6-9D8E-1394B6A64937}" srcId="{25FA022F-0A1B-45A6-9424-EA84D0EB09FC}" destId="{549BBE30-EDBE-485F-AF88-DD5F11FA3979}" srcOrd="0" destOrd="0" parTransId="{4626D4E2-ABAC-4849-AB85-6EAE89806801}" sibTransId="{0CEFFA0C-8F7B-4E2F-8847-5AD8F666E952}"/>
    <dgm:cxn modelId="{2DE51F89-C053-4B7F-AED5-27C18512F341}" type="presOf" srcId="{BCEEFD6D-8CA5-4973-976D-5EC6891AAF98}" destId="{1D52B0E8-BF91-4744-9F9C-E583AF284540}" srcOrd="0" destOrd="0" presId="urn:microsoft.com/office/officeart/2009/layout/CirclePictureHierarchy"/>
    <dgm:cxn modelId="{95FE79DF-874E-47DC-94A7-5B68446348C5}" srcId="{549BBE30-EDBE-485F-AF88-DD5F11FA3979}" destId="{6BD887B6-DB1E-4B22-A1D6-A74E6D2BC4A1}" srcOrd="1" destOrd="0" parTransId="{5389B3B8-632C-486B-A031-CECBDC324FAF}" sibTransId="{7E9819E0-8B5D-4394-9D2B-0427F69321CF}"/>
    <dgm:cxn modelId="{FDD0F287-B2DC-4213-913A-5F1AC223873F}" type="presOf" srcId="{A5960292-C4F7-432E-8C93-E5813A689448}" destId="{B043C117-D431-4146-9029-52F4693D61B9}" srcOrd="0" destOrd="0" presId="urn:microsoft.com/office/officeart/2009/layout/CirclePictureHierarchy"/>
    <dgm:cxn modelId="{B072E6FA-7030-4768-9912-14F457B0E95D}" type="presOf" srcId="{C59B5B00-C91B-4CC9-B73E-AD87D2A5FB31}" destId="{C1389510-7B4C-4F56-8E5C-B36E459386AA}" srcOrd="0" destOrd="0" presId="urn:microsoft.com/office/officeart/2009/layout/CirclePictureHierarchy"/>
    <dgm:cxn modelId="{83DA5B5C-6B9F-4389-B98A-7A2C55ADE49B}" type="presOf" srcId="{A52A62DE-6099-415D-877E-303FE4C9DD30}" destId="{F0613EEB-87A3-43C3-A04C-83EE2F1722D9}" srcOrd="0" destOrd="0" presId="urn:microsoft.com/office/officeart/2009/layout/CirclePictureHierarchy"/>
    <dgm:cxn modelId="{07045295-BC8B-4E09-BC2A-A35C876C7918}" type="presOf" srcId="{549BBE30-EDBE-485F-AF88-DD5F11FA3979}" destId="{E6C8D927-FAB6-4D80-A1F6-88A640CB5719}" srcOrd="0" destOrd="0" presId="urn:microsoft.com/office/officeart/2009/layout/CirclePictureHierarchy"/>
    <dgm:cxn modelId="{78165215-3993-40DB-90F9-B9C6758A71EF}" srcId="{6BD887B6-DB1E-4B22-A1D6-A74E6D2BC4A1}" destId="{A52A62DE-6099-415D-877E-303FE4C9DD30}" srcOrd="3" destOrd="0" parTransId="{2AC3C51D-153E-4110-8313-C9D612F3BA42}" sibTransId="{9B830CAB-9EC9-43CD-A0A0-80E1ABC1DAB7}"/>
    <dgm:cxn modelId="{43BAC794-07CC-4338-850B-995B93AF0034}" type="presOf" srcId="{CFEA8E5C-4589-48C8-B4AE-B334BD440473}" destId="{D90228A0-0102-4940-8622-790BC02710D5}" srcOrd="0" destOrd="0" presId="urn:microsoft.com/office/officeart/2009/layout/CirclePictureHierarchy"/>
    <dgm:cxn modelId="{BDA95C36-9CF2-417F-AB82-900F9E39DB61}" type="presOf" srcId="{C016E838-6A6F-4ABD-8F18-B29EE01CF210}" destId="{67532EF9-759E-451E-BBB7-90294D9D6EA3}" srcOrd="0" destOrd="0" presId="urn:microsoft.com/office/officeart/2009/layout/CirclePictureHierarchy"/>
    <dgm:cxn modelId="{1F4F78F2-5E9D-4145-8E1E-43D4EB5EA266}" type="presOf" srcId="{6BD887B6-DB1E-4B22-A1D6-A74E6D2BC4A1}" destId="{36D0D9BB-E390-49ED-81A6-A68B4EC48EBB}" srcOrd="0" destOrd="0" presId="urn:microsoft.com/office/officeart/2009/layout/CirclePictureHierarchy"/>
    <dgm:cxn modelId="{66DEECDD-1F50-4434-8D8C-0198A1A93A38}" type="presOf" srcId="{679640D0-61F3-49CA-95DC-50B042B9220A}" destId="{C2295346-A092-4753-9043-13D2752DE209}" srcOrd="0" destOrd="0" presId="urn:microsoft.com/office/officeart/2009/layout/CirclePictureHierarchy"/>
    <dgm:cxn modelId="{B3FBDB00-FA61-406D-A53A-9418224D9B7F}" type="presOf" srcId="{D7CBC8B9-38F7-4D55-A1FE-E9880C20E0EB}" destId="{7ABC1FD0-4463-404A-BEFA-D3BB4E18E8FC}" srcOrd="0" destOrd="0" presId="urn:microsoft.com/office/officeart/2009/layout/CirclePictureHierarchy"/>
    <dgm:cxn modelId="{38C32230-68B3-4619-BBCA-DE0A3FB1EE06}" type="presOf" srcId="{25FA022F-0A1B-45A6-9424-EA84D0EB09FC}" destId="{4F97CC3E-DB1D-42C2-99D3-57DA163C961C}" srcOrd="0" destOrd="0" presId="urn:microsoft.com/office/officeart/2009/layout/CirclePictureHierarchy"/>
    <dgm:cxn modelId="{9CB971EE-EB5B-4A99-88BC-F09D2A210E23}" type="presOf" srcId="{2AC3C51D-153E-4110-8313-C9D612F3BA42}" destId="{E2F8931C-6F55-43EF-B163-EA71C417197C}" srcOrd="0" destOrd="0" presId="urn:microsoft.com/office/officeart/2009/layout/CirclePictureHierarchy"/>
    <dgm:cxn modelId="{B33A5BE6-1CCD-4A38-A20C-D563683B2AFD}" type="presOf" srcId="{34D04F3B-903C-4E32-BDC8-09BB266EF913}" destId="{2ACD04DF-C7EB-4E81-AB08-AE0DFD382B7E}" srcOrd="0" destOrd="0" presId="urn:microsoft.com/office/officeart/2009/layout/CirclePictureHierarchy"/>
    <dgm:cxn modelId="{EE056638-CA53-4CC1-8A01-AC93D20623C6}" srcId="{6BD887B6-DB1E-4B22-A1D6-A74E6D2BC4A1}" destId="{9D217576-187E-4ABF-9D8D-C65BB052CC85}" srcOrd="0" destOrd="0" parTransId="{5A9359F1-DA19-4965-B07C-6B4B87BC2447}" sibTransId="{D0B1DF15-5211-4D62-BE5E-D59D990721D4}"/>
    <dgm:cxn modelId="{2D0C9A77-F581-4298-B433-E6BA27537092}" srcId="{6BD887B6-DB1E-4B22-A1D6-A74E6D2BC4A1}" destId="{C016E838-6A6F-4ABD-8F18-B29EE01CF210}" srcOrd="1" destOrd="0" parTransId="{595A8B8E-8AD4-49CA-8FAB-857E87AA3131}" sibTransId="{D15D6BE2-E94E-415C-817F-8D2805190EF3}"/>
    <dgm:cxn modelId="{572F3B11-173C-4347-B9CF-EF9BB91846FF}" type="presOf" srcId="{9D217576-187E-4ABF-9D8D-C65BB052CC85}" destId="{A58CB965-F4F7-47F4-8707-C1F674FDA486}" srcOrd="0" destOrd="0" presId="urn:microsoft.com/office/officeart/2009/layout/CirclePictureHierarchy"/>
    <dgm:cxn modelId="{85C0E51F-68B5-4963-BBD2-B6E04D7CAD88}" type="presParOf" srcId="{4F97CC3E-DB1D-42C2-99D3-57DA163C961C}" destId="{2356EFC0-7F32-4472-866D-F8613218538A}" srcOrd="0" destOrd="0" presId="urn:microsoft.com/office/officeart/2009/layout/CirclePictureHierarchy"/>
    <dgm:cxn modelId="{18248386-2FCF-45D0-AE53-C62AD69091AE}" type="presParOf" srcId="{2356EFC0-7F32-4472-866D-F8613218538A}" destId="{013AF2D8-4696-46F3-AA0B-1B2035402D1D}" srcOrd="0" destOrd="0" presId="urn:microsoft.com/office/officeart/2009/layout/CirclePictureHierarchy"/>
    <dgm:cxn modelId="{B14F4C5F-0353-419C-9424-06822768283B}" type="presParOf" srcId="{013AF2D8-4696-46F3-AA0B-1B2035402D1D}" destId="{AE22CF68-1C3E-4B5B-A994-38A565767564}" srcOrd="0" destOrd="0" presId="urn:microsoft.com/office/officeart/2009/layout/CirclePictureHierarchy"/>
    <dgm:cxn modelId="{56F9ED20-2938-4225-B14F-5BE1AAB92149}" type="presParOf" srcId="{013AF2D8-4696-46F3-AA0B-1B2035402D1D}" destId="{E6C8D927-FAB6-4D80-A1F6-88A640CB5719}" srcOrd="1" destOrd="0" presId="urn:microsoft.com/office/officeart/2009/layout/CirclePictureHierarchy"/>
    <dgm:cxn modelId="{395FAC61-EF7B-4AA6-AC4C-B2BCB84E2668}" type="presParOf" srcId="{2356EFC0-7F32-4472-866D-F8613218538A}" destId="{E9705566-3E94-4066-B6BF-22734E343358}" srcOrd="1" destOrd="0" presId="urn:microsoft.com/office/officeart/2009/layout/CirclePictureHierarchy"/>
    <dgm:cxn modelId="{28740CDE-FD4E-4261-9215-67884C537FA2}" type="presParOf" srcId="{E9705566-3E94-4066-B6BF-22734E343358}" destId="{D90228A0-0102-4940-8622-790BC02710D5}" srcOrd="0" destOrd="0" presId="urn:microsoft.com/office/officeart/2009/layout/CirclePictureHierarchy"/>
    <dgm:cxn modelId="{A6E2C83D-BDBF-488D-8BE3-78F7ADEBB620}" type="presParOf" srcId="{E9705566-3E94-4066-B6BF-22734E343358}" destId="{738D4D0D-BEE6-4874-BE0C-CC49C5761BDB}" srcOrd="1" destOrd="0" presId="urn:microsoft.com/office/officeart/2009/layout/CirclePictureHierarchy"/>
    <dgm:cxn modelId="{12010D3A-4D62-433D-8B73-D4690C44CA52}" type="presParOf" srcId="{738D4D0D-BEE6-4874-BE0C-CC49C5761BDB}" destId="{26FAB2F3-D3EA-4F37-A707-A10CA96FE997}" srcOrd="0" destOrd="0" presId="urn:microsoft.com/office/officeart/2009/layout/CirclePictureHierarchy"/>
    <dgm:cxn modelId="{2C96208E-CEC4-4EAE-8E8B-5C82063CD0E1}" type="presParOf" srcId="{26FAB2F3-D3EA-4F37-A707-A10CA96FE997}" destId="{1317B317-40B1-4676-88E9-0755D30E43A9}" srcOrd="0" destOrd="0" presId="urn:microsoft.com/office/officeart/2009/layout/CirclePictureHierarchy"/>
    <dgm:cxn modelId="{9DAB44BD-9E1A-4083-8FCD-8AA04A3CAAB9}" type="presParOf" srcId="{26FAB2F3-D3EA-4F37-A707-A10CA96FE997}" destId="{C2295346-A092-4753-9043-13D2752DE209}" srcOrd="1" destOrd="0" presId="urn:microsoft.com/office/officeart/2009/layout/CirclePictureHierarchy"/>
    <dgm:cxn modelId="{9C911B42-CFDC-4416-BE38-C4A44EBF1D9D}" type="presParOf" srcId="{738D4D0D-BEE6-4874-BE0C-CC49C5761BDB}" destId="{DF5400D0-0B7C-4858-9756-08010B56D9C4}" srcOrd="1" destOrd="0" presId="urn:microsoft.com/office/officeart/2009/layout/CirclePictureHierarchy"/>
    <dgm:cxn modelId="{3E8A42CE-AE6A-4A75-8B09-8FE27783FF8E}" type="presParOf" srcId="{E9705566-3E94-4066-B6BF-22734E343358}" destId="{57ACACC0-A03E-4382-B0BB-E985F16400CE}" srcOrd="2" destOrd="0" presId="urn:microsoft.com/office/officeart/2009/layout/CirclePictureHierarchy"/>
    <dgm:cxn modelId="{74AC3A4B-7604-4428-B13F-2A0953F5DAAD}" type="presParOf" srcId="{E9705566-3E94-4066-B6BF-22734E343358}" destId="{B57C0942-1460-4E04-9CF2-FF017B874201}" srcOrd="3" destOrd="0" presId="urn:microsoft.com/office/officeart/2009/layout/CirclePictureHierarchy"/>
    <dgm:cxn modelId="{D8ED08CE-17CD-4658-8767-F5A4678EB0CF}" type="presParOf" srcId="{B57C0942-1460-4E04-9CF2-FF017B874201}" destId="{92043545-BCC7-4619-92F3-3A4B21BB1A7F}" srcOrd="0" destOrd="0" presId="urn:microsoft.com/office/officeart/2009/layout/CirclePictureHierarchy"/>
    <dgm:cxn modelId="{A9AF6138-C982-4EA5-A825-D87BC7A87DF8}" type="presParOf" srcId="{92043545-BCC7-4619-92F3-3A4B21BB1A7F}" destId="{0A0C381D-5B00-4A42-A493-2B474C4AD3E7}" srcOrd="0" destOrd="0" presId="urn:microsoft.com/office/officeart/2009/layout/CirclePictureHierarchy"/>
    <dgm:cxn modelId="{849ADEC7-914E-4AB9-B07C-96347B8E2641}" type="presParOf" srcId="{92043545-BCC7-4619-92F3-3A4B21BB1A7F}" destId="{36D0D9BB-E390-49ED-81A6-A68B4EC48EBB}" srcOrd="1" destOrd="0" presId="urn:microsoft.com/office/officeart/2009/layout/CirclePictureHierarchy"/>
    <dgm:cxn modelId="{CF891EE1-DA20-465A-B238-3312036B3A85}" type="presParOf" srcId="{B57C0942-1460-4E04-9CF2-FF017B874201}" destId="{A7EDC750-8D28-42DF-98DB-10931892E52B}" srcOrd="1" destOrd="0" presId="urn:microsoft.com/office/officeart/2009/layout/CirclePictureHierarchy"/>
    <dgm:cxn modelId="{88907D0D-78B2-4F38-8E83-5D2EE9D7107D}" type="presParOf" srcId="{A7EDC750-8D28-42DF-98DB-10931892E52B}" destId="{B3525B1E-069A-42C9-94AD-DC30CFBA982C}" srcOrd="0" destOrd="0" presId="urn:microsoft.com/office/officeart/2009/layout/CirclePictureHierarchy"/>
    <dgm:cxn modelId="{A122E613-19D6-4739-88D0-68BBFD88C7C2}" type="presParOf" srcId="{A7EDC750-8D28-42DF-98DB-10931892E52B}" destId="{FB116420-3068-4141-9E0C-96F157462E8F}" srcOrd="1" destOrd="0" presId="urn:microsoft.com/office/officeart/2009/layout/CirclePictureHierarchy"/>
    <dgm:cxn modelId="{8AF7B537-AB23-47ED-AD51-FBABB251F88D}" type="presParOf" srcId="{FB116420-3068-4141-9E0C-96F157462E8F}" destId="{DAB0DB4F-0FAF-4566-9C57-B4398F6D76ED}" srcOrd="0" destOrd="0" presId="urn:microsoft.com/office/officeart/2009/layout/CirclePictureHierarchy"/>
    <dgm:cxn modelId="{373B9226-97F7-4141-903C-3BEF3CE7C3B1}" type="presParOf" srcId="{DAB0DB4F-0FAF-4566-9C57-B4398F6D76ED}" destId="{C02E2F17-9B07-4280-867D-46DA0D616D5F}" srcOrd="0" destOrd="0" presId="urn:microsoft.com/office/officeart/2009/layout/CirclePictureHierarchy"/>
    <dgm:cxn modelId="{648FB37F-A5F5-4FDE-BCFE-BD29E7E496D8}" type="presParOf" srcId="{DAB0DB4F-0FAF-4566-9C57-B4398F6D76ED}" destId="{A58CB965-F4F7-47F4-8707-C1F674FDA486}" srcOrd="1" destOrd="0" presId="urn:microsoft.com/office/officeart/2009/layout/CirclePictureHierarchy"/>
    <dgm:cxn modelId="{945EE1FA-77D3-48C6-A8CD-60EA5017298E}" type="presParOf" srcId="{FB116420-3068-4141-9E0C-96F157462E8F}" destId="{8DAC6A40-3C87-4344-A057-54DB9F75EEF6}" srcOrd="1" destOrd="0" presId="urn:microsoft.com/office/officeart/2009/layout/CirclePictureHierarchy"/>
    <dgm:cxn modelId="{9B8043E8-08E6-4649-8784-F9F72BFEA499}" type="presParOf" srcId="{A7EDC750-8D28-42DF-98DB-10931892E52B}" destId="{33DEFEA2-6E11-4515-A0DE-0EDC97BE9E7B}" srcOrd="2" destOrd="0" presId="urn:microsoft.com/office/officeart/2009/layout/CirclePictureHierarchy"/>
    <dgm:cxn modelId="{87565ABC-95B9-425E-BCB6-10E8EE4846F4}" type="presParOf" srcId="{A7EDC750-8D28-42DF-98DB-10931892E52B}" destId="{294590A1-9A41-425C-8152-EF6CC77CEA5E}" srcOrd="3" destOrd="0" presId="urn:microsoft.com/office/officeart/2009/layout/CirclePictureHierarchy"/>
    <dgm:cxn modelId="{9CA6E7FB-EB2F-4955-981D-6D34FB82691F}" type="presParOf" srcId="{294590A1-9A41-425C-8152-EF6CC77CEA5E}" destId="{81D66787-4FE5-461A-96CF-AF8D2AAAA87C}" srcOrd="0" destOrd="0" presId="urn:microsoft.com/office/officeart/2009/layout/CirclePictureHierarchy"/>
    <dgm:cxn modelId="{7AD98BF5-A420-43EB-866A-5A1B53D5BA95}" type="presParOf" srcId="{81D66787-4FE5-461A-96CF-AF8D2AAAA87C}" destId="{9C000069-FB01-4B2E-9E94-03C73C72C1ED}" srcOrd="0" destOrd="0" presId="urn:microsoft.com/office/officeart/2009/layout/CirclePictureHierarchy"/>
    <dgm:cxn modelId="{C69D19DA-58B0-4C78-888C-35FB2782312D}" type="presParOf" srcId="{81D66787-4FE5-461A-96CF-AF8D2AAAA87C}" destId="{67532EF9-759E-451E-BBB7-90294D9D6EA3}" srcOrd="1" destOrd="0" presId="urn:microsoft.com/office/officeart/2009/layout/CirclePictureHierarchy"/>
    <dgm:cxn modelId="{222FB483-696D-4AA6-A029-C12D47C2D12A}" type="presParOf" srcId="{294590A1-9A41-425C-8152-EF6CC77CEA5E}" destId="{7323F7CD-12C8-4E99-A5D0-7AA9915D96C2}" srcOrd="1" destOrd="0" presId="urn:microsoft.com/office/officeart/2009/layout/CirclePictureHierarchy"/>
    <dgm:cxn modelId="{6FF1D4E6-2155-4ABB-9AC7-C3EB5DAC3C57}" type="presParOf" srcId="{A7EDC750-8D28-42DF-98DB-10931892E52B}" destId="{2ACD04DF-C7EB-4E81-AB08-AE0DFD382B7E}" srcOrd="4" destOrd="0" presId="urn:microsoft.com/office/officeart/2009/layout/CirclePictureHierarchy"/>
    <dgm:cxn modelId="{C7DC5557-FEFF-41D1-B5E6-864B08635FBB}" type="presParOf" srcId="{A7EDC750-8D28-42DF-98DB-10931892E52B}" destId="{A184CBE5-20AD-4147-AE50-7DF1651E37D0}" srcOrd="5" destOrd="0" presId="urn:microsoft.com/office/officeart/2009/layout/CirclePictureHierarchy"/>
    <dgm:cxn modelId="{B46BB1DE-F35E-472B-8493-FDBAEBCD4EB0}" type="presParOf" srcId="{A184CBE5-20AD-4147-AE50-7DF1651E37D0}" destId="{19711830-55CB-4F0C-AF4D-55EEDC0F7BB4}" srcOrd="0" destOrd="0" presId="urn:microsoft.com/office/officeart/2009/layout/CirclePictureHierarchy"/>
    <dgm:cxn modelId="{A4188DC6-2B98-47CC-A0A2-F955B0A75530}" type="presParOf" srcId="{19711830-55CB-4F0C-AF4D-55EEDC0F7BB4}" destId="{2AC0ACC9-2C2E-41AE-B480-89E589A7C04E}" srcOrd="0" destOrd="0" presId="urn:microsoft.com/office/officeart/2009/layout/CirclePictureHierarchy"/>
    <dgm:cxn modelId="{64501306-AC19-434C-87A3-B34C087B7DC4}" type="presParOf" srcId="{19711830-55CB-4F0C-AF4D-55EEDC0F7BB4}" destId="{B043C117-D431-4146-9029-52F4693D61B9}" srcOrd="1" destOrd="0" presId="urn:microsoft.com/office/officeart/2009/layout/CirclePictureHierarchy"/>
    <dgm:cxn modelId="{25201116-8F6F-431F-9697-D13908CA662A}" type="presParOf" srcId="{A184CBE5-20AD-4147-AE50-7DF1651E37D0}" destId="{BF59A81F-CD3F-4688-897D-D6032217B825}" srcOrd="1" destOrd="0" presId="urn:microsoft.com/office/officeart/2009/layout/CirclePictureHierarchy"/>
    <dgm:cxn modelId="{3F211BFD-70B2-4012-9F74-A577EE593D8F}" type="presParOf" srcId="{A7EDC750-8D28-42DF-98DB-10931892E52B}" destId="{E2F8931C-6F55-43EF-B163-EA71C417197C}" srcOrd="6" destOrd="0" presId="urn:microsoft.com/office/officeart/2009/layout/CirclePictureHierarchy"/>
    <dgm:cxn modelId="{D16D9E80-2583-4182-911A-DCBC0AB1BAE7}" type="presParOf" srcId="{A7EDC750-8D28-42DF-98DB-10931892E52B}" destId="{FFDC7C53-6DE0-4C7E-8DC1-396FF94AD4E8}" srcOrd="7" destOrd="0" presId="urn:microsoft.com/office/officeart/2009/layout/CirclePictureHierarchy"/>
    <dgm:cxn modelId="{6CFFE433-645A-4A69-8F51-CF9D3ADD3DA3}" type="presParOf" srcId="{FFDC7C53-6DE0-4C7E-8DC1-396FF94AD4E8}" destId="{DDA325CF-5280-4ECD-AAA7-F10EEEAF56FD}" srcOrd="0" destOrd="0" presId="urn:microsoft.com/office/officeart/2009/layout/CirclePictureHierarchy"/>
    <dgm:cxn modelId="{393A6A37-E2EA-4EE9-9086-67E61584CFBF}" type="presParOf" srcId="{DDA325CF-5280-4ECD-AAA7-F10EEEAF56FD}" destId="{A52AFEA4-5110-4883-B3D5-B10D99466D63}" srcOrd="0" destOrd="0" presId="urn:microsoft.com/office/officeart/2009/layout/CirclePictureHierarchy"/>
    <dgm:cxn modelId="{7A64CEE1-EF15-4A25-926F-1870F28A3704}" type="presParOf" srcId="{DDA325CF-5280-4ECD-AAA7-F10EEEAF56FD}" destId="{F0613EEB-87A3-43C3-A04C-83EE2F1722D9}" srcOrd="1" destOrd="0" presId="urn:microsoft.com/office/officeart/2009/layout/CirclePictureHierarchy"/>
    <dgm:cxn modelId="{0BDE5B3B-4133-4470-B9BE-FA468E9D4653}" type="presParOf" srcId="{FFDC7C53-6DE0-4C7E-8DC1-396FF94AD4E8}" destId="{F3D6D538-4080-4AD6-98A5-E5386C538A49}" srcOrd="1" destOrd="0" presId="urn:microsoft.com/office/officeart/2009/layout/CirclePictureHierarchy"/>
    <dgm:cxn modelId="{06E37401-20E7-4D35-8BC0-FB57C1A39924}" type="presParOf" srcId="{A7EDC750-8D28-42DF-98DB-10931892E52B}" destId="{852FF338-B70C-4E6A-8118-3C06DB841802}" srcOrd="8" destOrd="0" presId="urn:microsoft.com/office/officeart/2009/layout/CirclePictureHierarchy"/>
    <dgm:cxn modelId="{D4B08C60-3410-4888-B49C-6C4BED7A3267}" type="presParOf" srcId="{A7EDC750-8D28-42DF-98DB-10931892E52B}" destId="{C8429D7B-1D80-4427-9427-AE76CA1CDF5B}" srcOrd="9" destOrd="0" presId="urn:microsoft.com/office/officeart/2009/layout/CirclePictureHierarchy"/>
    <dgm:cxn modelId="{C2441FEB-6543-4D10-89CE-7B97B060A701}" type="presParOf" srcId="{C8429D7B-1D80-4427-9427-AE76CA1CDF5B}" destId="{31A2A17C-3E76-4478-A855-13D091F22B96}" srcOrd="0" destOrd="0" presId="urn:microsoft.com/office/officeart/2009/layout/CirclePictureHierarchy"/>
    <dgm:cxn modelId="{7F9A2F3C-E5F6-4FAB-9FEB-7FB6FCA89AB1}" type="presParOf" srcId="{31A2A17C-3E76-4478-A855-13D091F22B96}" destId="{38B93E7D-5E10-423B-A327-83D619A4C83D}" srcOrd="0" destOrd="0" presId="urn:microsoft.com/office/officeart/2009/layout/CirclePictureHierarchy"/>
    <dgm:cxn modelId="{A060B916-FBDF-492E-958F-470241047BBE}" type="presParOf" srcId="{31A2A17C-3E76-4478-A855-13D091F22B96}" destId="{7ABC1FD0-4463-404A-BEFA-D3BB4E18E8FC}" srcOrd="1" destOrd="0" presId="urn:microsoft.com/office/officeart/2009/layout/CirclePictureHierarchy"/>
    <dgm:cxn modelId="{5F01AC79-7735-4B4E-BEF0-E9BEFCCBA8E3}" type="presParOf" srcId="{C8429D7B-1D80-4427-9427-AE76CA1CDF5B}" destId="{D260E61D-7FD6-4400-A4A0-9F1471EAF6EF}" srcOrd="1" destOrd="0" presId="urn:microsoft.com/office/officeart/2009/layout/CirclePictureHierarchy"/>
    <dgm:cxn modelId="{B995D41E-3540-4943-9CB5-7AA4584CCD3C}" type="presParOf" srcId="{E9705566-3E94-4066-B6BF-22734E343358}" destId="{1D52B0E8-BF91-4744-9F9C-E583AF284540}" srcOrd="4" destOrd="0" presId="urn:microsoft.com/office/officeart/2009/layout/CirclePictureHierarchy"/>
    <dgm:cxn modelId="{182A7D36-B0A3-4CFE-9839-476FC9B94005}" type="presParOf" srcId="{E9705566-3E94-4066-B6BF-22734E343358}" destId="{7206256E-535E-4524-962D-D914D481A134}" srcOrd="5" destOrd="0" presId="urn:microsoft.com/office/officeart/2009/layout/CirclePictureHierarchy"/>
    <dgm:cxn modelId="{7F474719-DC90-411D-AAE5-B7A8663A51D9}" type="presParOf" srcId="{7206256E-535E-4524-962D-D914D481A134}" destId="{FDF15BB6-5C70-48BC-A53B-93B7D8F67464}" srcOrd="0" destOrd="0" presId="urn:microsoft.com/office/officeart/2009/layout/CirclePictureHierarchy"/>
    <dgm:cxn modelId="{804854EF-9426-44FA-AB5E-6A0379F153E0}" type="presParOf" srcId="{FDF15BB6-5C70-48BC-A53B-93B7D8F67464}" destId="{46FF70F7-BCF8-434D-9BD3-500F19035D8B}" srcOrd="0" destOrd="0" presId="urn:microsoft.com/office/officeart/2009/layout/CirclePictureHierarchy"/>
    <dgm:cxn modelId="{4DE3BA4A-3620-4E4B-ADD3-D4B2BB964D8F}" type="presParOf" srcId="{FDF15BB6-5C70-48BC-A53B-93B7D8F67464}" destId="{C1389510-7B4C-4F56-8E5C-B36E459386AA}" srcOrd="1" destOrd="0" presId="urn:microsoft.com/office/officeart/2009/layout/CirclePictureHierarchy"/>
    <dgm:cxn modelId="{6B9FC9CE-B218-47B8-9BD0-D9427D71F34C}" type="presParOf" srcId="{7206256E-535E-4524-962D-D914D481A134}" destId="{650D0639-75F5-4CCE-B933-94843F07DA77}" srcOrd="1" destOrd="0" presId="urn:microsoft.com/office/officeart/2009/layout/CirclePictureHierarchy"/>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2B0E8-BF91-4744-9F9C-E583AF284540}">
      <dsp:nvSpPr>
        <dsp:cNvPr id="0" name=""/>
        <dsp:cNvSpPr/>
      </dsp:nvSpPr>
      <dsp:spPr>
        <a:xfrm>
          <a:off x="3466410" y="1183056"/>
          <a:ext cx="939941" cy="107665"/>
        </a:xfrm>
        <a:custGeom>
          <a:avLst/>
          <a:gdLst/>
          <a:ahLst/>
          <a:cxnLst/>
          <a:rect l="0" t="0" r="0" b="0"/>
          <a:pathLst>
            <a:path>
              <a:moveTo>
                <a:pt x="0" y="0"/>
              </a:moveTo>
              <a:lnTo>
                <a:pt x="0" y="54260"/>
              </a:lnTo>
              <a:lnTo>
                <a:pt x="939941" y="54260"/>
              </a:lnTo>
              <a:lnTo>
                <a:pt x="939941" y="107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FF338-B70C-4E6A-8118-3C06DB841802}">
      <dsp:nvSpPr>
        <dsp:cNvPr id="0" name=""/>
        <dsp:cNvSpPr/>
      </dsp:nvSpPr>
      <dsp:spPr>
        <a:xfrm>
          <a:off x="3466410" y="1632519"/>
          <a:ext cx="2349853" cy="107665"/>
        </a:xfrm>
        <a:custGeom>
          <a:avLst/>
          <a:gdLst/>
          <a:ahLst/>
          <a:cxnLst/>
          <a:rect l="0" t="0" r="0" b="0"/>
          <a:pathLst>
            <a:path>
              <a:moveTo>
                <a:pt x="0" y="0"/>
              </a:moveTo>
              <a:lnTo>
                <a:pt x="0" y="54260"/>
              </a:lnTo>
              <a:lnTo>
                <a:pt x="2349853" y="54260"/>
              </a:lnTo>
              <a:lnTo>
                <a:pt x="2349853"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8931C-6F55-43EF-B163-EA71C417197C}">
      <dsp:nvSpPr>
        <dsp:cNvPr id="0" name=""/>
        <dsp:cNvSpPr/>
      </dsp:nvSpPr>
      <dsp:spPr>
        <a:xfrm>
          <a:off x="3466410" y="1632519"/>
          <a:ext cx="1409911" cy="107665"/>
        </a:xfrm>
        <a:custGeom>
          <a:avLst/>
          <a:gdLst/>
          <a:ahLst/>
          <a:cxnLst/>
          <a:rect l="0" t="0" r="0" b="0"/>
          <a:pathLst>
            <a:path>
              <a:moveTo>
                <a:pt x="0" y="0"/>
              </a:moveTo>
              <a:lnTo>
                <a:pt x="0" y="54260"/>
              </a:lnTo>
              <a:lnTo>
                <a:pt x="1409911" y="54260"/>
              </a:lnTo>
              <a:lnTo>
                <a:pt x="1409911"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CD04DF-C7EB-4E81-AB08-AE0DFD382B7E}">
      <dsp:nvSpPr>
        <dsp:cNvPr id="0" name=""/>
        <dsp:cNvSpPr/>
      </dsp:nvSpPr>
      <dsp:spPr>
        <a:xfrm>
          <a:off x="3466410" y="1632519"/>
          <a:ext cx="469970" cy="107665"/>
        </a:xfrm>
        <a:custGeom>
          <a:avLst/>
          <a:gdLst/>
          <a:ahLst/>
          <a:cxnLst/>
          <a:rect l="0" t="0" r="0" b="0"/>
          <a:pathLst>
            <a:path>
              <a:moveTo>
                <a:pt x="0" y="0"/>
              </a:moveTo>
              <a:lnTo>
                <a:pt x="0" y="54260"/>
              </a:lnTo>
              <a:lnTo>
                <a:pt x="469970" y="54260"/>
              </a:lnTo>
              <a:lnTo>
                <a:pt x="469970"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EFEA2-6E11-4515-A0DE-0EDC97BE9E7B}">
      <dsp:nvSpPr>
        <dsp:cNvPr id="0" name=""/>
        <dsp:cNvSpPr/>
      </dsp:nvSpPr>
      <dsp:spPr>
        <a:xfrm>
          <a:off x="2996439" y="1632519"/>
          <a:ext cx="469970" cy="107665"/>
        </a:xfrm>
        <a:custGeom>
          <a:avLst/>
          <a:gdLst/>
          <a:ahLst/>
          <a:cxnLst/>
          <a:rect l="0" t="0" r="0" b="0"/>
          <a:pathLst>
            <a:path>
              <a:moveTo>
                <a:pt x="469970" y="0"/>
              </a:moveTo>
              <a:lnTo>
                <a:pt x="469970" y="54260"/>
              </a:lnTo>
              <a:lnTo>
                <a:pt x="0" y="54260"/>
              </a:lnTo>
              <a:lnTo>
                <a:pt x="0"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25B1E-069A-42C9-94AD-DC30CFBA982C}">
      <dsp:nvSpPr>
        <dsp:cNvPr id="0" name=""/>
        <dsp:cNvSpPr/>
      </dsp:nvSpPr>
      <dsp:spPr>
        <a:xfrm>
          <a:off x="2056498" y="1632519"/>
          <a:ext cx="1409911" cy="107665"/>
        </a:xfrm>
        <a:custGeom>
          <a:avLst/>
          <a:gdLst/>
          <a:ahLst/>
          <a:cxnLst/>
          <a:rect l="0" t="0" r="0" b="0"/>
          <a:pathLst>
            <a:path>
              <a:moveTo>
                <a:pt x="1409911" y="0"/>
              </a:moveTo>
              <a:lnTo>
                <a:pt x="1409911" y="54260"/>
              </a:lnTo>
              <a:lnTo>
                <a:pt x="0" y="54260"/>
              </a:lnTo>
              <a:lnTo>
                <a:pt x="0"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270B2-06BB-44E0-8DF2-9B1682401216}">
      <dsp:nvSpPr>
        <dsp:cNvPr id="0" name=""/>
        <dsp:cNvSpPr/>
      </dsp:nvSpPr>
      <dsp:spPr>
        <a:xfrm>
          <a:off x="1116557" y="2081982"/>
          <a:ext cx="939941" cy="107665"/>
        </a:xfrm>
        <a:custGeom>
          <a:avLst/>
          <a:gdLst/>
          <a:ahLst/>
          <a:cxnLst/>
          <a:rect l="0" t="0" r="0" b="0"/>
          <a:pathLst>
            <a:path>
              <a:moveTo>
                <a:pt x="0" y="0"/>
              </a:moveTo>
              <a:lnTo>
                <a:pt x="0" y="54260"/>
              </a:lnTo>
              <a:lnTo>
                <a:pt x="939941" y="54260"/>
              </a:lnTo>
              <a:lnTo>
                <a:pt x="939941"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4DD8C-D3BC-43F8-A32C-EFBBE5732389}">
      <dsp:nvSpPr>
        <dsp:cNvPr id="0" name=""/>
        <dsp:cNvSpPr/>
      </dsp:nvSpPr>
      <dsp:spPr>
        <a:xfrm>
          <a:off x="1070837" y="2081982"/>
          <a:ext cx="91440" cy="107665"/>
        </a:xfrm>
        <a:custGeom>
          <a:avLst/>
          <a:gdLst/>
          <a:ahLst/>
          <a:cxnLst/>
          <a:rect l="0" t="0" r="0" b="0"/>
          <a:pathLst>
            <a:path>
              <a:moveTo>
                <a:pt x="45720" y="0"/>
              </a:moveTo>
              <a:lnTo>
                <a:pt x="45720"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5B3FA5-A6C5-44D6-821F-232A49105E99}">
      <dsp:nvSpPr>
        <dsp:cNvPr id="0" name=""/>
        <dsp:cNvSpPr/>
      </dsp:nvSpPr>
      <dsp:spPr>
        <a:xfrm>
          <a:off x="176616" y="2081982"/>
          <a:ext cx="939941" cy="107665"/>
        </a:xfrm>
        <a:custGeom>
          <a:avLst/>
          <a:gdLst/>
          <a:ahLst/>
          <a:cxnLst/>
          <a:rect l="0" t="0" r="0" b="0"/>
          <a:pathLst>
            <a:path>
              <a:moveTo>
                <a:pt x="939941" y="0"/>
              </a:moveTo>
              <a:lnTo>
                <a:pt x="939941" y="54260"/>
              </a:lnTo>
              <a:lnTo>
                <a:pt x="0" y="54260"/>
              </a:lnTo>
              <a:lnTo>
                <a:pt x="0"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82AEDE-39D8-4496-BD24-622967EAA9D1}">
      <dsp:nvSpPr>
        <dsp:cNvPr id="0" name=""/>
        <dsp:cNvSpPr/>
      </dsp:nvSpPr>
      <dsp:spPr>
        <a:xfrm>
          <a:off x="1116557" y="1632519"/>
          <a:ext cx="2349853" cy="107665"/>
        </a:xfrm>
        <a:custGeom>
          <a:avLst/>
          <a:gdLst/>
          <a:ahLst/>
          <a:cxnLst/>
          <a:rect l="0" t="0" r="0" b="0"/>
          <a:pathLst>
            <a:path>
              <a:moveTo>
                <a:pt x="2349853" y="0"/>
              </a:moveTo>
              <a:lnTo>
                <a:pt x="2349853" y="54260"/>
              </a:lnTo>
              <a:lnTo>
                <a:pt x="0" y="54260"/>
              </a:lnTo>
              <a:lnTo>
                <a:pt x="0" y="107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CACC0-A03E-4382-B0BB-E985F16400CE}">
      <dsp:nvSpPr>
        <dsp:cNvPr id="0" name=""/>
        <dsp:cNvSpPr/>
      </dsp:nvSpPr>
      <dsp:spPr>
        <a:xfrm>
          <a:off x="3420690" y="1183056"/>
          <a:ext cx="91440" cy="107665"/>
        </a:xfrm>
        <a:custGeom>
          <a:avLst/>
          <a:gdLst/>
          <a:ahLst/>
          <a:cxnLst/>
          <a:rect l="0" t="0" r="0" b="0"/>
          <a:pathLst>
            <a:path>
              <a:moveTo>
                <a:pt x="45720" y="0"/>
              </a:moveTo>
              <a:lnTo>
                <a:pt x="45720" y="107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228A0-0102-4940-8622-790BC02710D5}">
      <dsp:nvSpPr>
        <dsp:cNvPr id="0" name=""/>
        <dsp:cNvSpPr/>
      </dsp:nvSpPr>
      <dsp:spPr>
        <a:xfrm>
          <a:off x="2526469" y="1183056"/>
          <a:ext cx="939941" cy="107665"/>
        </a:xfrm>
        <a:custGeom>
          <a:avLst/>
          <a:gdLst/>
          <a:ahLst/>
          <a:cxnLst/>
          <a:rect l="0" t="0" r="0" b="0"/>
          <a:pathLst>
            <a:path>
              <a:moveTo>
                <a:pt x="939941" y="0"/>
              </a:moveTo>
              <a:lnTo>
                <a:pt x="939941" y="54260"/>
              </a:lnTo>
              <a:lnTo>
                <a:pt x="0" y="54260"/>
              </a:lnTo>
              <a:lnTo>
                <a:pt x="0" y="107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2CF68-1C3E-4B5B-A994-38A565767564}">
      <dsp:nvSpPr>
        <dsp:cNvPr id="0" name=""/>
        <dsp:cNvSpPr/>
      </dsp:nvSpPr>
      <dsp:spPr>
        <a:xfrm>
          <a:off x="3295512" y="841259"/>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C8D927-FAB6-4D80-A1F6-88A640CB5719}">
      <dsp:nvSpPr>
        <dsp:cNvPr id="0" name=""/>
        <dsp:cNvSpPr/>
      </dsp:nvSpPr>
      <dsp:spPr>
        <a:xfrm>
          <a:off x="3637308" y="840405"/>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FAKÜLTE DEKANI</a:t>
          </a:r>
          <a:endParaRPr lang="en-US" sz="800" b="1" kern="1200" smtClean="0"/>
        </a:p>
      </dsp:txBody>
      <dsp:txXfrm>
        <a:off x="3637308" y="840405"/>
        <a:ext cx="512695" cy="341796"/>
      </dsp:txXfrm>
    </dsp:sp>
    <dsp:sp modelId="{1317B317-40B1-4676-88E9-0755D30E43A9}">
      <dsp:nvSpPr>
        <dsp:cNvPr id="0" name=""/>
        <dsp:cNvSpPr/>
      </dsp:nvSpPr>
      <dsp:spPr>
        <a:xfrm>
          <a:off x="2355570" y="1290722"/>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295346-A092-4753-9043-13D2752DE209}">
      <dsp:nvSpPr>
        <dsp:cNvPr id="0" name=""/>
        <dsp:cNvSpPr/>
      </dsp:nvSpPr>
      <dsp:spPr>
        <a:xfrm>
          <a:off x="2697367" y="1289867"/>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YÖNETİM KURULU</a:t>
          </a:r>
          <a:endParaRPr lang="en-US" sz="800" b="1" kern="1200" smtClean="0"/>
        </a:p>
      </dsp:txBody>
      <dsp:txXfrm>
        <a:off x="2697367" y="1289867"/>
        <a:ext cx="512695" cy="341796"/>
      </dsp:txXfrm>
    </dsp:sp>
    <dsp:sp modelId="{0A0C381D-5B00-4A42-A493-2B474C4AD3E7}">
      <dsp:nvSpPr>
        <dsp:cNvPr id="0" name=""/>
        <dsp:cNvSpPr/>
      </dsp:nvSpPr>
      <dsp:spPr>
        <a:xfrm>
          <a:off x="3295512" y="1290722"/>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D0D9BB-E390-49ED-81A6-A68B4EC48EBB}">
      <dsp:nvSpPr>
        <dsp:cNvPr id="0" name=""/>
        <dsp:cNvSpPr/>
      </dsp:nvSpPr>
      <dsp:spPr>
        <a:xfrm>
          <a:off x="3637308" y="1289867"/>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FAKÜLTE DEKAN YRD</a:t>
          </a:r>
        </a:p>
      </dsp:txBody>
      <dsp:txXfrm>
        <a:off x="3637308" y="1289867"/>
        <a:ext cx="512695" cy="341796"/>
      </dsp:txXfrm>
    </dsp:sp>
    <dsp:sp modelId="{6082BFF6-93B0-4C46-A9C0-D0084B86C3C9}">
      <dsp:nvSpPr>
        <dsp:cNvPr id="0" name=""/>
        <dsp:cNvSpPr/>
      </dsp:nvSpPr>
      <dsp:spPr>
        <a:xfrm>
          <a:off x="945659" y="1740185"/>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EC664F-9AB5-4CD8-A795-86514CC396CA}">
      <dsp:nvSpPr>
        <dsp:cNvPr id="0" name=""/>
        <dsp:cNvSpPr/>
      </dsp:nvSpPr>
      <dsp:spPr>
        <a:xfrm>
          <a:off x="1287455" y="1739330"/>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FAKÜLTE SEKRETERİ</a:t>
          </a:r>
        </a:p>
      </dsp:txBody>
      <dsp:txXfrm>
        <a:off x="1287455" y="1739330"/>
        <a:ext cx="512695" cy="341796"/>
      </dsp:txXfrm>
    </dsp:sp>
    <dsp:sp modelId="{5153E763-AA37-4362-BDB5-CC3D39F5E69A}">
      <dsp:nvSpPr>
        <dsp:cNvPr id="0" name=""/>
        <dsp:cNvSpPr/>
      </dsp:nvSpPr>
      <dsp:spPr>
        <a:xfrm>
          <a:off x="5717" y="2189648"/>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815D5A-4B95-4E9E-82C4-03039E21AD85}">
      <dsp:nvSpPr>
        <dsp:cNvPr id="0" name=""/>
        <dsp:cNvSpPr/>
      </dsp:nvSpPr>
      <dsp:spPr>
        <a:xfrm>
          <a:off x="347514" y="2188793"/>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YAZI İŞLERİ</a:t>
          </a:r>
          <a:endParaRPr lang="en-US" sz="700" b="1" i="0" kern="1200" smtClean="0"/>
        </a:p>
      </dsp:txBody>
      <dsp:txXfrm>
        <a:off x="347514" y="2188793"/>
        <a:ext cx="512695" cy="341796"/>
      </dsp:txXfrm>
    </dsp:sp>
    <dsp:sp modelId="{B2028864-FA09-4784-AD90-4026D81C662B}">
      <dsp:nvSpPr>
        <dsp:cNvPr id="0" name=""/>
        <dsp:cNvSpPr/>
      </dsp:nvSpPr>
      <dsp:spPr>
        <a:xfrm>
          <a:off x="945659" y="2189648"/>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D39F0D-8A38-4D99-A627-0221054D036B}">
      <dsp:nvSpPr>
        <dsp:cNvPr id="0" name=""/>
        <dsp:cNvSpPr/>
      </dsp:nvSpPr>
      <dsp:spPr>
        <a:xfrm>
          <a:off x="1287455" y="2188793"/>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TAŞINIR KAYIT KONTROL</a:t>
          </a:r>
          <a:endParaRPr lang="en-US" sz="700" b="1" i="0" kern="1200" smtClean="0"/>
        </a:p>
      </dsp:txBody>
      <dsp:txXfrm>
        <a:off x="1287455" y="2188793"/>
        <a:ext cx="512695" cy="341796"/>
      </dsp:txXfrm>
    </dsp:sp>
    <dsp:sp modelId="{5861A2CD-6502-47DC-9283-339DD47D5E1F}">
      <dsp:nvSpPr>
        <dsp:cNvPr id="0" name=""/>
        <dsp:cNvSpPr/>
      </dsp:nvSpPr>
      <dsp:spPr>
        <a:xfrm>
          <a:off x="1885600" y="2189648"/>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888D78-B7BB-4DE0-B074-B704FB138E29}">
      <dsp:nvSpPr>
        <dsp:cNvPr id="0" name=""/>
        <dsp:cNvSpPr/>
      </dsp:nvSpPr>
      <dsp:spPr>
        <a:xfrm>
          <a:off x="2227397" y="2188793"/>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TAHAKKUK</a:t>
          </a:r>
          <a:endParaRPr lang="en-US" sz="700" b="1" i="0" kern="1200" smtClean="0"/>
        </a:p>
      </dsp:txBody>
      <dsp:txXfrm>
        <a:off x="2227397" y="2188793"/>
        <a:ext cx="512695" cy="341796"/>
      </dsp:txXfrm>
    </dsp:sp>
    <dsp:sp modelId="{C02E2F17-9B07-4280-867D-46DA0D616D5F}">
      <dsp:nvSpPr>
        <dsp:cNvPr id="0" name=""/>
        <dsp:cNvSpPr/>
      </dsp:nvSpPr>
      <dsp:spPr>
        <a:xfrm>
          <a:off x="1885600" y="1740185"/>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CB965-F4F7-47F4-8707-C1F674FDA486}">
      <dsp:nvSpPr>
        <dsp:cNvPr id="0" name=""/>
        <dsp:cNvSpPr/>
      </dsp:nvSpPr>
      <dsp:spPr>
        <a:xfrm>
          <a:off x="2227397" y="1739330"/>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PİLOTAJ BÖLÜMÜ</a:t>
          </a:r>
          <a:endParaRPr lang="en-US" sz="700" b="1" kern="1200" smtClean="0"/>
        </a:p>
      </dsp:txBody>
      <dsp:txXfrm>
        <a:off x="2227397" y="1739330"/>
        <a:ext cx="512695" cy="341796"/>
      </dsp:txXfrm>
    </dsp:sp>
    <dsp:sp modelId="{9C000069-FB01-4B2E-9E94-03C73C72C1ED}">
      <dsp:nvSpPr>
        <dsp:cNvPr id="0" name=""/>
        <dsp:cNvSpPr/>
      </dsp:nvSpPr>
      <dsp:spPr>
        <a:xfrm>
          <a:off x="2825541" y="1740185"/>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532EF9-759E-451E-BBB7-90294D9D6EA3}">
      <dsp:nvSpPr>
        <dsp:cNvPr id="0" name=""/>
        <dsp:cNvSpPr/>
      </dsp:nvSpPr>
      <dsp:spPr>
        <a:xfrm>
          <a:off x="3167338" y="1739330"/>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UÇAK BAKIM ve ONARIM BÖLÜMÜ </a:t>
          </a:r>
          <a:endParaRPr lang="en-US" sz="700" b="1" kern="1200" smtClean="0"/>
        </a:p>
      </dsp:txBody>
      <dsp:txXfrm>
        <a:off x="3167338" y="1739330"/>
        <a:ext cx="512695" cy="341796"/>
      </dsp:txXfrm>
    </dsp:sp>
    <dsp:sp modelId="{2AC0ACC9-2C2E-41AE-B480-89E589A7C04E}">
      <dsp:nvSpPr>
        <dsp:cNvPr id="0" name=""/>
        <dsp:cNvSpPr/>
      </dsp:nvSpPr>
      <dsp:spPr>
        <a:xfrm>
          <a:off x="3765482" y="1740185"/>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3C117-D431-4146-9029-52F4693D61B9}">
      <dsp:nvSpPr>
        <dsp:cNvPr id="0" name=""/>
        <dsp:cNvSpPr/>
      </dsp:nvSpPr>
      <dsp:spPr>
        <a:xfrm>
          <a:off x="4107279" y="1739330"/>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HAVACILIK YÖNETİMİ BÖLÜMÜ</a:t>
          </a:r>
        </a:p>
      </dsp:txBody>
      <dsp:txXfrm>
        <a:off x="4107279" y="1739330"/>
        <a:ext cx="512695" cy="341796"/>
      </dsp:txXfrm>
    </dsp:sp>
    <dsp:sp modelId="{A52AFEA4-5110-4883-B3D5-B10D99466D63}">
      <dsp:nvSpPr>
        <dsp:cNvPr id="0" name=""/>
        <dsp:cNvSpPr/>
      </dsp:nvSpPr>
      <dsp:spPr>
        <a:xfrm>
          <a:off x="4705423" y="1740185"/>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13EEB-87A3-43C3-A04C-83EE2F1722D9}">
      <dsp:nvSpPr>
        <dsp:cNvPr id="0" name=""/>
        <dsp:cNvSpPr/>
      </dsp:nvSpPr>
      <dsp:spPr>
        <a:xfrm>
          <a:off x="5047220" y="1739330"/>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HAVACILIK ELEKTRİK ELEKTRONİĞİ BÖLÜMÜ</a:t>
          </a:r>
          <a:endParaRPr lang="en-US" sz="700" b="1" kern="1200" smtClean="0"/>
        </a:p>
      </dsp:txBody>
      <dsp:txXfrm>
        <a:off x="5047220" y="1739330"/>
        <a:ext cx="512695" cy="341796"/>
      </dsp:txXfrm>
    </dsp:sp>
    <dsp:sp modelId="{38B93E7D-5E10-423B-A327-83D619A4C83D}">
      <dsp:nvSpPr>
        <dsp:cNvPr id="0" name=""/>
        <dsp:cNvSpPr/>
      </dsp:nvSpPr>
      <dsp:spPr>
        <a:xfrm>
          <a:off x="5645365" y="1740185"/>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BC1FD0-4463-404A-BEFA-D3BB4E18E8FC}">
      <dsp:nvSpPr>
        <dsp:cNvPr id="0" name=""/>
        <dsp:cNvSpPr/>
      </dsp:nvSpPr>
      <dsp:spPr>
        <a:xfrm>
          <a:off x="5987161" y="1739330"/>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latin typeface="+mn-lt"/>
            </a:rPr>
            <a:t>HAVACILIK VE UZAY MÜHENDİSLİĞİ BÖLÜMÜ</a:t>
          </a:r>
        </a:p>
      </dsp:txBody>
      <dsp:txXfrm>
        <a:off x="5987161" y="1739330"/>
        <a:ext cx="512695" cy="341796"/>
      </dsp:txXfrm>
    </dsp:sp>
    <dsp:sp modelId="{46FF70F7-BCF8-434D-9BD3-500F19035D8B}">
      <dsp:nvSpPr>
        <dsp:cNvPr id="0" name=""/>
        <dsp:cNvSpPr/>
      </dsp:nvSpPr>
      <dsp:spPr>
        <a:xfrm>
          <a:off x="4235453" y="1290722"/>
          <a:ext cx="341796" cy="3417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389510-7B4C-4F56-8E5C-B36E459386AA}">
      <dsp:nvSpPr>
        <dsp:cNvPr id="0" name=""/>
        <dsp:cNvSpPr/>
      </dsp:nvSpPr>
      <dsp:spPr>
        <a:xfrm>
          <a:off x="4577250" y="1289867"/>
          <a:ext cx="512695" cy="341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FAKÜLTE KURULU</a:t>
          </a:r>
        </a:p>
      </dsp:txBody>
      <dsp:txXfrm>
        <a:off x="4577250" y="1289867"/>
        <a:ext cx="512695" cy="3417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2B0E8-BF91-4744-9F9C-E583AF284540}">
      <dsp:nvSpPr>
        <dsp:cNvPr id="0" name=""/>
        <dsp:cNvSpPr/>
      </dsp:nvSpPr>
      <dsp:spPr>
        <a:xfrm>
          <a:off x="2891613" y="1194038"/>
          <a:ext cx="1324303" cy="151692"/>
        </a:xfrm>
        <a:custGeom>
          <a:avLst/>
          <a:gdLst/>
          <a:ahLst/>
          <a:cxnLst/>
          <a:rect l="0" t="0" r="0" b="0"/>
          <a:pathLst>
            <a:path>
              <a:moveTo>
                <a:pt x="0" y="0"/>
              </a:moveTo>
              <a:lnTo>
                <a:pt x="0" y="76448"/>
              </a:lnTo>
              <a:lnTo>
                <a:pt x="1324303" y="76448"/>
              </a:lnTo>
              <a:lnTo>
                <a:pt x="1324303" y="1516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FF338-B70C-4E6A-8118-3C06DB841802}">
      <dsp:nvSpPr>
        <dsp:cNvPr id="0" name=""/>
        <dsp:cNvSpPr/>
      </dsp:nvSpPr>
      <dsp:spPr>
        <a:xfrm>
          <a:off x="2891613" y="1827296"/>
          <a:ext cx="2648607" cy="151692"/>
        </a:xfrm>
        <a:custGeom>
          <a:avLst/>
          <a:gdLst/>
          <a:ahLst/>
          <a:cxnLst/>
          <a:rect l="0" t="0" r="0" b="0"/>
          <a:pathLst>
            <a:path>
              <a:moveTo>
                <a:pt x="0" y="0"/>
              </a:moveTo>
              <a:lnTo>
                <a:pt x="0" y="76448"/>
              </a:lnTo>
              <a:lnTo>
                <a:pt x="2648607" y="76448"/>
              </a:lnTo>
              <a:lnTo>
                <a:pt x="2648607" y="1516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8931C-6F55-43EF-B163-EA71C417197C}">
      <dsp:nvSpPr>
        <dsp:cNvPr id="0" name=""/>
        <dsp:cNvSpPr/>
      </dsp:nvSpPr>
      <dsp:spPr>
        <a:xfrm>
          <a:off x="2891613" y="1827296"/>
          <a:ext cx="1324303" cy="151692"/>
        </a:xfrm>
        <a:custGeom>
          <a:avLst/>
          <a:gdLst/>
          <a:ahLst/>
          <a:cxnLst/>
          <a:rect l="0" t="0" r="0" b="0"/>
          <a:pathLst>
            <a:path>
              <a:moveTo>
                <a:pt x="0" y="0"/>
              </a:moveTo>
              <a:lnTo>
                <a:pt x="0" y="76448"/>
              </a:lnTo>
              <a:lnTo>
                <a:pt x="1324303" y="76448"/>
              </a:lnTo>
              <a:lnTo>
                <a:pt x="1324303" y="1516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CD04DF-C7EB-4E81-AB08-AE0DFD382B7E}">
      <dsp:nvSpPr>
        <dsp:cNvPr id="0" name=""/>
        <dsp:cNvSpPr/>
      </dsp:nvSpPr>
      <dsp:spPr>
        <a:xfrm>
          <a:off x="2845893" y="1827296"/>
          <a:ext cx="91440" cy="151692"/>
        </a:xfrm>
        <a:custGeom>
          <a:avLst/>
          <a:gdLst/>
          <a:ahLst/>
          <a:cxnLst/>
          <a:rect l="0" t="0" r="0" b="0"/>
          <a:pathLst>
            <a:path>
              <a:moveTo>
                <a:pt x="45720" y="0"/>
              </a:moveTo>
              <a:lnTo>
                <a:pt x="45720" y="1516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EFEA2-6E11-4515-A0DE-0EDC97BE9E7B}">
      <dsp:nvSpPr>
        <dsp:cNvPr id="0" name=""/>
        <dsp:cNvSpPr/>
      </dsp:nvSpPr>
      <dsp:spPr>
        <a:xfrm>
          <a:off x="1567309" y="1827296"/>
          <a:ext cx="1324303" cy="151692"/>
        </a:xfrm>
        <a:custGeom>
          <a:avLst/>
          <a:gdLst/>
          <a:ahLst/>
          <a:cxnLst/>
          <a:rect l="0" t="0" r="0" b="0"/>
          <a:pathLst>
            <a:path>
              <a:moveTo>
                <a:pt x="1324303" y="0"/>
              </a:moveTo>
              <a:lnTo>
                <a:pt x="1324303" y="76448"/>
              </a:lnTo>
              <a:lnTo>
                <a:pt x="0" y="76448"/>
              </a:lnTo>
              <a:lnTo>
                <a:pt x="0" y="1516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25B1E-069A-42C9-94AD-DC30CFBA982C}">
      <dsp:nvSpPr>
        <dsp:cNvPr id="0" name=""/>
        <dsp:cNvSpPr/>
      </dsp:nvSpPr>
      <dsp:spPr>
        <a:xfrm>
          <a:off x="243006" y="1827296"/>
          <a:ext cx="2648607" cy="151692"/>
        </a:xfrm>
        <a:custGeom>
          <a:avLst/>
          <a:gdLst/>
          <a:ahLst/>
          <a:cxnLst/>
          <a:rect l="0" t="0" r="0" b="0"/>
          <a:pathLst>
            <a:path>
              <a:moveTo>
                <a:pt x="2648607" y="0"/>
              </a:moveTo>
              <a:lnTo>
                <a:pt x="2648607" y="76448"/>
              </a:lnTo>
              <a:lnTo>
                <a:pt x="0" y="76448"/>
              </a:lnTo>
              <a:lnTo>
                <a:pt x="0" y="1516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CACC0-A03E-4382-B0BB-E985F16400CE}">
      <dsp:nvSpPr>
        <dsp:cNvPr id="0" name=""/>
        <dsp:cNvSpPr/>
      </dsp:nvSpPr>
      <dsp:spPr>
        <a:xfrm>
          <a:off x="2845893" y="1194038"/>
          <a:ext cx="91440" cy="151692"/>
        </a:xfrm>
        <a:custGeom>
          <a:avLst/>
          <a:gdLst/>
          <a:ahLst/>
          <a:cxnLst/>
          <a:rect l="0" t="0" r="0" b="0"/>
          <a:pathLst>
            <a:path>
              <a:moveTo>
                <a:pt x="45720" y="0"/>
              </a:moveTo>
              <a:lnTo>
                <a:pt x="45720" y="1516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228A0-0102-4940-8622-790BC02710D5}">
      <dsp:nvSpPr>
        <dsp:cNvPr id="0" name=""/>
        <dsp:cNvSpPr/>
      </dsp:nvSpPr>
      <dsp:spPr>
        <a:xfrm>
          <a:off x="1567309" y="1194038"/>
          <a:ext cx="1324303" cy="151692"/>
        </a:xfrm>
        <a:custGeom>
          <a:avLst/>
          <a:gdLst/>
          <a:ahLst/>
          <a:cxnLst/>
          <a:rect l="0" t="0" r="0" b="0"/>
          <a:pathLst>
            <a:path>
              <a:moveTo>
                <a:pt x="1324303" y="0"/>
              </a:moveTo>
              <a:lnTo>
                <a:pt x="1324303" y="76448"/>
              </a:lnTo>
              <a:lnTo>
                <a:pt x="0" y="76448"/>
              </a:lnTo>
              <a:lnTo>
                <a:pt x="0" y="1516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2CF68-1C3E-4B5B-A994-38A565767564}">
      <dsp:nvSpPr>
        <dsp:cNvPr id="0" name=""/>
        <dsp:cNvSpPr/>
      </dsp:nvSpPr>
      <dsp:spPr>
        <a:xfrm>
          <a:off x="2650831" y="712473"/>
          <a:ext cx="481565" cy="4815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C8D927-FAB6-4D80-A1F6-88A640CB5719}">
      <dsp:nvSpPr>
        <dsp:cNvPr id="0" name=""/>
        <dsp:cNvSpPr/>
      </dsp:nvSpPr>
      <dsp:spPr>
        <a:xfrm>
          <a:off x="3132396" y="711270"/>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FAKÜLTE DEKANI</a:t>
          </a:r>
          <a:endParaRPr lang="en-US" sz="800" b="1" kern="1200" smtClean="0"/>
        </a:p>
      </dsp:txBody>
      <dsp:txXfrm>
        <a:off x="3132396" y="711270"/>
        <a:ext cx="722347" cy="481565"/>
      </dsp:txXfrm>
    </dsp:sp>
    <dsp:sp modelId="{1317B317-40B1-4676-88E9-0755D30E43A9}">
      <dsp:nvSpPr>
        <dsp:cNvPr id="0" name=""/>
        <dsp:cNvSpPr/>
      </dsp:nvSpPr>
      <dsp:spPr>
        <a:xfrm>
          <a:off x="1326527" y="1345731"/>
          <a:ext cx="481565" cy="4815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295346-A092-4753-9043-13D2752DE209}">
      <dsp:nvSpPr>
        <dsp:cNvPr id="0" name=""/>
        <dsp:cNvSpPr/>
      </dsp:nvSpPr>
      <dsp:spPr>
        <a:xfrm>
          <a:off x="1808092" y="1344528"/>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YÖNETİM KURULU</a:t>
          </a:r>
          <a:endParaRPr lang="en-US" sz="800" b="1" kern="1200" smtClean="0"/>
        </a:p>
      </dsp:txBody>
      <dsp:txXfrm>
        <a:off x="1808092" y="1344528"/>
        <a:ext cx="722347" cy="481565"/>
      </dsp:txXfrm>
    </dsp:sp>
    <dsp:sp modelId="{0A0C381D-5B00-4A42-A493-2B474C4AD3E7}">
      <dsp:nvSpPr>
        <dsp:cNvPr id="0" name=""/>
        <dsp:cNvSpPr/>
      </dsp:nvSpPr>
      <dsp:spPr>
        <a:xfrm>
          <a:off x="2650831" y="1345731"/>
          <a:ext cx="481565" cy="4815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D0D9BB-E390-49ED-81A6-A68B4EC48EBB}">
      <dsp:nvSpPr>
        <dsp:cNvPr id="0" name=""/>
        <dsp:cNvSpPr/>
      </dsp:nvSpPr>
      <dsp:spPr>
        <a:xfrm>
          <a:off x="3132396" y="1344528"/>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FAKÜLTE DEKAN YRD</a:t>
          </a:r>
        </a:p>
      </dsp:txBody>
      <dsp:txXfrm>
        <a:off x="3132396" y="1344528"/>
        <a:ext cx="722347" cy="481565"/>
      </dsp:txXfrm>
    </dsp:sp>
    <dsp:sp modelId="{C02E2F17-9B07-4280-867D-46DA0D616D5F}">
      <dsp:nvSpPr>
        <dsp:cNvPr id="0" name=""/>
        <dsp:cNvSpPr/>
      </dsp:nvSpPr>
      <dsp:spPr>
        <a:xfrm>
          <a:off x="2223" y="1978989"/>
          <a:ext cx="481565" cy="48156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CB965-F4F7-47F4-8707-C1F674FDA486}">
      <dsp:nvSpPr>
        <dsp:cNvPr id="0" name=""/>
        <dsp:cNvSpPr/>
      </dsp:nvSpPr>
      <dsp:spPr>
        <a:xfrm>
          <a:off x="483788" y="1977786"/>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PİLOTAJ BÖLÜMÜ</a:t>
          </a:r>
          <a:endParaRPr lang="en-US" sz="700" b="1" kern="1200" smtClean="0"/>
        </a:p>
      </dsp:txBody>
      <dsp:txXfrm>
        <a:off x="483788" y="1977786"/>
        <a:ext cx="722347" cy="481565"/>
      </dsp:txXfrm>
    </dsp:sp>
    <dsp:sp modelId="{9C000069-FB01-4B2E-9E94-03C73C72C1ED}">
      <dsp:nvSpPr>
        <dsp:cNvPr id="0" name=""/>
        <dsp:cNvSpPr/>
      </dsp:nvSpPr>
      <dsp:spPr>
        <a:xfrm>
          <a:off x="1326527" y="1978989"/>
          <a:ext cx="481565" cy="48156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532EF9-759E-451E-BBB7-90294D9D6EA3}">
      <dsp:nvSpPr>
        <dsp:cNvPr id="0" name=""/>
        <dsp:cNvSpPr/>
      </dsp:nvSpPr>
      <dsp:spPr>
        <a:xfrm>
          <a:off x="1808092" y="1977786"/>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UÇAK BAKIM ve ONARIM BÖLÜMÜ </a:t>
          </a:r>
          <a:endParaRPr lang="en-US" sz="700" b="1" kern="1200" smtClean="0"/>
        </a:p>
      </dsp:txBody>
      <dsp:txXfrm>
        <a:off x="1808092" y="1977786"/>
        <a:ext cx="722347" cy="481565"/>
      </dsp:txXfrm>
    </dsp:sp>
    <dsp:sp modelId="{2AC0ACC9-2C2E-41AE-B480-89E589A7C04E}">
      <dsp:nvSpPr>
        <dsp:cNvPr id="0" name=""/>
        <dsp:cNvSpPr/>
      </dsp:nvSpPr>
      <dsp:spPr>
        <a:xfrm>
          <a:off x="2650831" y="1978989"/>
          <a:ext cx="481565" cy="48156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3C117-D431-4146-9029-52F4693D61B9}">
      <dsp:nvSpPr>
        <dsp:cNvPr id="0" name=""/>
        <dsp:cNvSpPr/>
      </dsp:nvSpPr>
      <dsp:spPr>
        <a:xfrm>
          <a:off x="3132396" y="1977786"/>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HAVACILIK YÖNETİMİ BÖLÜMÜ</a:t>
          </a:r>
        </a:p>
      </dsp:txBody>
      <dsp:txXfrm>
        <a:off x="3132396" y="1977786"/>
        <a:ext cx="722347" cy="481565"/>
      </dsp:txXfrm>
    </dsp:sp>
    <dsp:sp modelId="{A52AFEA4-5110-4883-B3D5-B10D99466D63}">
      <dsp:nvSpPr>
        <dsp:cNvPr id="0" name=""/>
        <dsp:cNvSpPr/>
      </dsp:nvSpPr>
      <dsp:spPr>
        <a:xfrm>
          <a:off x="3975135" y="1978989"/>
          <a:ext cx="481565" cy="48156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613EEB-87A3-43C3-A04C-83EE2F1722D9}">
      <dsp:nvSpPr>
        <dsp:cNvPr id="0" name=""/>
        <dsp:cNvSpPr/>
      </dsp:nvSpPr>
      <dsp:spPr>
        <a:xfrm>
          <a:off x="4456700" y="1977786"/>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latin typeface="Calibri" panose="020F0502020204030204" pitchFamily="34" charset="0"/>
            </a:rPr>
            <a:t>HAVACILIK ELEKTRİK ELEKTRONİĞİ BÖLÜMÜ</a:t>
          </a:r>
          <a:endParaRPr lang="en-US" sz="700" b="1" kern="1200" smtClean="0"/>
        </a:p>
      </dsp:txBody>
      <dsp:txXfrm>
        <a:off x="4456700" y="1977786"/>
        <a:ext cx="722347" cy="481565"/>
      </dsp:txXfrm>
    </dsp:sp>
    <dsp:sp modelId="{38B93E7D-5E10-423B-A327-83D619A4C83D}">
      <dsp:nvSpPr>
        <dsp:cNvPr id="0" name=""/>
        <dsp:cNvSpPr/>
      </dsp:nvSpPr>
      <dsp:spPr>
        <a:xfrm>
          <a:off x="5299438" y="1978989"/>
          <a:ext cx="481565" cy="48156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BC1FD0-4463-404A-BEFA-D3BB4E18E8FC}">
      <dsp:nvSpPr>
        <dsp:cNvPr id="0" name=""/>
        <dsp:cNvSpPr/>
      </dsp:nvSpPr>
      <dsp:spPr>
        <a:xfrm>
          <a:off x="5781003" y="1977786"/>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latin typeface="+mn-lt"/>
            </a:rPr>
            <a:t>HAVACILIK VE UZAY MÜHENDİSLİĞİ BÖLÜMÜ</a:t>
          </a:r>
        </a:p>
      </dsp:txBody>
      <dsp:txXfrm>
        <a:off x="5781003" y="1977786"/>
        <a:ext cx="722347" cy="481565"/>
      </dsp:txXfrm>
    </dsp:sp>
    <dsp:sp modelId="{46FF70F7-BCF8-434D-9BD3-500F19035D8B}">
      <dsp:nvSpPr>
        <dsp:cNvPr id="0" name=""/>
        <dsp:cNvSpPr/>
      </dsp:nvSpPr>
      <dsp:spPr>
        <a:xfrm>
          <a:off x="3975135" y="1345731"/>
          <a:ext cx="481565" cy="4815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389510-7B4C-4F56-8E5C-B36E459386AA}">
      <dsp:nvSpPr>
        <dsp:cNvPr id="0" name=""/>
        <dsp:cNvSpPr/>
      </dsp:nvSpPr>
      <dsp:spPr>
        <a:xfrm>
          <a:off x="4456700" y="1344528"/>
          <a:ext cx="722347" cy="481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tr-TR" sz="800" b="1" i="0" u="none" strike="noStrike" kern="1200" baseline="0" smtClean="0">
              <a:latin typeface="Calibri" panose="020F0502020204030204" pitchFamily="34" charset="0"/>
            </a:rPr>
            <a:t>FAKÜLTE KURULU</a:t>
          </a:r>
        </a:p>
      </dsp:txBody>
      <dsp:txXfrm>
        <a:off x="4456700" y="1344528"/>
        <a:ext cx="722347" cy="481565"/>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C05B-B30C-4F0B-81DA-A6BEB38C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15413</Words>
  <Characters>87859</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103066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Windows Kullanıcısı</cp:lastModifiedBy>
  <cp:revision>112</cp:revision>
  <cp:lastPrinted>2019-11-08T13:22:00Z</cp:lastPrinted>
  <dcterms:created xsi:type="dcterms:W3CDTF">2020-08-04T09:10:00Z</dcterms:created>
  <dcterms:modified xsi:type="dcterms:W3CDTF">2021-02-04T09:11:00Z</dcterms:modified>
</cp:coreProperties>
</file>