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4C1">
        <w:rPr>
          <w:b/>
          <w:sz w:val="36"/>
          <w:szCs w:val="36"/>
          <w:lang w:val="tr-TR"/>
        </w:rPr>
        <w:t>İSKENDERUN TEKNİK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E754C1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ISKENDERUN TECHNICAL </w:t>
      </w:r>
      <w:bookmarkStart w:id="0" w:name="_GoBack"/>
      <w:bookmarkEnd w:id="0"/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8D" w:rsidRDefault="0037058D">
      <w:r>
        <w:separator/>
      </w:r>
    </w:p>
  </w:endnote>
  <w:endnote w:type="continuationSeparator" w:id="0">
    <w:p w:rsidR="0037058D" w:rsidRDefault="0037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E754C1" w:rsidRPr="00E754C1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8D" w:rsidRDefault="0037058D">
      <w:r>
        <w:separator/>
      </w:r>
    </w:p>
  </w:footnote>
  <w:footnote w:type="continuationSeparator" w:id="0">
    <w:p w:rsidR="0037058D" w:rsidRDefault="00370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7058D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754C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8434-67FA-4970-A3A0-079E50D9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bim</cp:lastModifiedBy>
  <cp:revision>25</cp:revision>
  <cp:lastPrinted>2011-03-30T08:55:00Z</cp:lastPrinted>
  <dcterms:created xsi:type="dcterms:W3CDTF">2012-03-27T07:07:00Z</dcterms:created>
  <dcterms:modified xsi:type="dcterms:W3CDTF">2017-02-10T08:34:00Z</dcterms:modified>
</cp:coreProperties>
</file>