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3E150" w14:textId="77777777" w:rsidR="00347314" w:rsidRPr="00347314" w:rsidRDefault="00347314" w:rsidP="00347314">
      <w:bookmarkStart w:id="0" w:name="_Hlk98492738"/>
    </w:p>
    <w:p w14:paraId="7012ED75" w14:textId="66A44164" w:rsidR="00347314" w:rsidRDefault="00347314" w:rsidP="00347314"/>
    <w:p w14:paraId="466D8274" w14:textId="0018911A" w:rsidR="00B131DE" w:rsidRDefault="00B131DE" w:rsidP="00347314"/>
    <w:p w14:paraId="0E81A28B" w14:textId="70CB8E97" w:rsidR="00506509" w:rsidRDefault="00506509" w:rsidP="00347314">
      <w:pPr>
        <w:tabs>
          <w:tab w:val="left" w:pos="851"/>
        </w:tabs>
      </w:pPr>
    </w:p>
    <w:p w14:paraId="1BFDAC2E" w14:textId="5B92E8EE" w:rsidR="0015416B" w:rsidRDefault="0015416B" w:rsidP="00347314">
      <w:pPr>
        <w:tabs>
          <w:tab w:val="left" w:pos="851"/>
        </w:tabs>
      </w:pPr>
    </w:p>
    <w:bookmarkEnd w:id="0"/>
    <w:p w14:paraId="61F55724" w14:textId="1E45583C" w:rsidR="00625A04" w:rsidRPr="00625A04" w:rsidRDefault="00625A04" w:rsidP="00EE4AB9">
      <w:pPr>
        <w:spacing w:line="240" w:lineRule="auto"/>
        <w:jc w:val="center"/>
        <w:rPr>
          <w:rFonts w:eastAsia="Times New Roman" w:cs="Times New Roman"/>
          <w:sz w:val="20"/>
          <w:szCs w:val="24"/>
        </w:rPr>
      </w:pPr>
      <w:r w:rsidRPr="00625A04">
        <w:rPr>
          <w:rFonts w:eastAsia="Times New Roman" w:cs="Times New Roman"/>
          <w:b/>
          <w:sz w:val="44"/>
        </w:rPr>
        <w:t>T.C.</w:t>
      </w:r>
    </w:p>
    <w:p w14:paraId="1C1CF053" w14:textId="77777777" w:rsidR="00625A04" w:rsidRPr="00625A04" w:rsidRDefault="00625A04" w:rsidP="00EE4AB9">
      <w:pPr>
        <w:spacing w:line="240" w:lineRule="auto"/>
        <w:ind w:right="-36"/>
        <w:jc w:val="center"/>
        <w:rPr>
          <w:rFonts w:eastAsia="Times New Roman" w:cs="Times New Roman"/>
          <w:b/>
          <w:sz w:val="44"/>
        </w:rPr>
      </w:pPr>
      <w:r w:rsidRPr="00625A04">
        <w:rPr>
          <w:rFonts w:eastAsia="Times New Roman" w:cs="Times New Roman"/>
          <w:b/>
          <w:sz w:val="44"/>
        </w:rPr>
        <w:t>İSKENDERUN TEKNİK ÜNİVERSİTESİ MÜHENDİSLİK VE DOĞA BİLİMLERİ FAKÜLTESİ</w:t>
      </w:r>
    </w:p>
    <w:p w14:paraId="1D3C5760" w14:textId="77777777" w:rsidR="00625A04" w:rsidRPr="00625A04" w:rsidRDefault="00625A04" w:rsidP="00625A04">
      <w:pPr>
        <w:spacing w:line="240" w:lineRule="auto"/>
        <w:rPr>
          <w:rFonts w:eastAsia="Times New Roman" w:cs="Times New Roman"/>
          <w:b/>
          <w:sz w:val="20"/>
          <w:szCs w:val="24"/>
        </w:rPr>
      </w:pPr>
    </w:p>
    <w:p w14:paraId="2EF0D2B2" w14:textId="77777777" w:rsidR="00625A04" w:rsidRPr="00625A04" w:rsidRDefault="00625A04" w:rsidP="00625A04">
      <w:pPr>
        <w:spacing w:line="240" w:lineRule="auto"/>
        <w:rPr>
          <w:rFonts w:eastAsia="Times New Roman" w:cs="Times New Roman"/>
          <w:b/>
          <w:sz w:val="20"/>
          <w:szCs w:val="24"/>
        </w:rPr>
      </w:pPr>
    </w:p>
    <w:p w14:paraId="67CFC1D1" w14:textId="77777777" w:rsidR="00625A04" w:rsidRPr="00625A04" w:rsidRDefault="00625A04" w:rsidP="00625A04">
      <w:pPr>
        <w:spacing w:before="8" w:line="240" w:lineRule="auto"/>
        <w:rPr>
          <w:rFonts w:eastAsia="Times New Roman" w:cs="Times New Roman"/>
          <w:b/>
          <w:sz w:val="28"/>
          <w:szCs w:val="24"/>
        </w:rPr>
      </w:pPr>
      <w:r w:rsidRPr="00625A04">
        <w:rPr>
          <w:rFonts w:eastAsia="Times New Roman" w:cs="Times New Roman"/>
          <w:noProof/>
          <w:szCs w:val="24"/>
          <w:lang w:eastAsia="tr-TR"/>
        </w:rPr>
        <w:drawing>
          <wp:anchor distT="0" distB="0" distL="0" distR="0" simplePos="0" relativeHeight="252152832" behindDoc="0" locked="0" layoutInCell="1" allowOverlap="1" wp14:anchorId="17D324B5" wp14:editId="1A3401D5">
            <wp:simplePos x="0" y="0"/>
            <wp:positionH relativeFrom="page">
              <wp:posOffset>2503932</wp:posOffset>
            </wp:positionH>
            <wp:positionV relativeFrom="paragraph">
              <wp:posOffset>234548</wp:posOffset>
            </wp:positionV>
            <wp:extent cx="2537123" cy="1535906"/>
            <wp:effectExtent l="0" t="0" r="0" b="0"/>
            <wp:wrapTopAndBottom/>
            <wp:docPr id="74" name="image6.png" descr="http://iste.edu.tr/files/dike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2537123" cy="1535906"/>
                    </a:xfrm>
                    <a:prstGeom prst="rect">
                      <a:avLst/>
                    </a:prstGeom>
                  </pic:spPr>
                </pic:pic>
              </a:graphicData>
            </a:graphic>
          </wp:anchor>
        </w:drawing>
      </w:r>
    </w:p>
    <w:p w14:paraId="284B4FE2" w14:textId="77777777" w:rsidR="00625A04" w:rsidRPr="00625A04" w:rsidRDefault="00625A04" w:rsidP="00625A04">
      <w:pPr>
        <w:spacing w:line="240" w:lineRule="auto"/>
        <w:rPr>
          <w:rFonts w:eastAsia="Times New Roman" w:cs="Times New Roman"/>
          <w:b/>
          <w:sz w:val="48"/>
          <w:szCs w:val="24"/>
        </w:rPr>
      </w:pPr>
    </w:p>
    <w:p w14:paraId="6C446C96" w14:textId="77777777" w:rsidR="00625A04" w:rsidRPr="00625A04" w:rsidRDefault="00625A04" w:rsidP="00625A04">
      <w:pPr>
        <w:spacing w:line="240" w:lineRule="auto"/>
        <w:rPr>
          <w:rFonts w:eastAsia="Times New Roman" w:cs="Times New Roman"/>
          <w:b/>
          <w:sz w:val="48"/>
          <w:szCs w:val="24"/>
        </w:rPr>
      </w:pPr>
    </w:p>
    <w:p w14:paraId="1806AE61" w14:textId="77777777" w:rsidR="00625A04" w:rsidRPr="00625A04" w:rsidRDefault="00625A04" w:rsidP="00625A04">
      <w:pPr>
        <w:spacing w:before="1" w:line="240" w:lineRule="auto"/>
        <w:rPr>
          <w:rFonts w:eastAsia="Times New Roman" w:cs="Times New Roman"/>
          <w:b/>
          <w:sz w:val="38"/>
          <w:szCs w:val="24"/>
        </w:rPr>
      </w:pPr>
    </w:p>
    <w:p w14:paraId="535C8AB1" w14:textId="77777777" w:rsidR="00625A04" w:rsidRPr="00625A04" w:rsidRDefault="00625A04" w:rsidP="003C3A91">
      <w:pPr>
        <w:spacing w:before="1" w:line="240" w:lineRule="auto"/>
        <w:ind w:right="-36"/>
        <w:jc w:val="center"/>
        <w:rPr>
          <w:rFonts w:eastAsia="Times New Roman" w:cs="Times New Roman"/>
          <w:b/>
          <w:sz w:val="56"/>
        </w:rPr>
      </w:pPr>
      <w:r w:rsidRPr="00625A04">
        <w:rPr>
          <w:rFonts w:eastAsia="Times New Roman" w:cs="Times New Roman"/>
          <w:b/>
          <w:sz w:val="56"/>
        </w:rPr>
        <w:t>STAJ DOSYASI</w:t>
      </w:r>
    </w:p>
    <w:p w14:paraId="20417EC5" w14:textId="77777777" w:rsidR="00625A04" w:rsidRPr="00625A04" w:rsidRDefault="00625A04" w:rsidP="00625A04">
      <w:pPr>
        <w:spacing w:line="240" w:lineRule="auto"/>
        <w:rPr>
          <w:rFonts w:eastAsia="Times New Roman" w:cs="Times New Roman"/>
          <w:b/>
          <w:sz w:val="20"/>
          <w:szCs w:val="24"/>
        </w:rPr>
      </w:pPr>
    </w:p>
    <w:p w14:paraId="0BA91693" w14:textId="77777777" w:rsidR="00625A04" w:rsidRPr="00625A04" w:rsidRDefault="00625A04" w:rsidP="00625A04">
      <w:pPr>
        <w:spacing w:line="240" w:lineRule="auto"/>
        <w:rPr>
          <w:rFonts w:eastAsia="Times New Roman" w:cs="Times New Roman"/>
          <w:b/>
          <w:sz w:val="20"/>
          <w:szCs w:val="24"/>
        </w:rPr>
      </w:pPr>
    </w:p>
    <w:p w14:paraId="70D3B20F" w14:textId="77777777" w:rsidR="00625A04" w:rsidRPr="00625A04" w:rsidRDefault="00625A04" w:rsidP="00625A04">
      <w:pPr>
        <w:spacing w:line="240" w:lineRule="auto"/>
        <w:rPr>
          <w:rFonts w:eastAsia="Times New Roman" w:cs="Times New Roman"/>
          <w:b/>
          <w:sz w:val="20"/>
          <w:szCs w:val="24"/>
        </w:rPr>
      </w:pPr>
    </w:p>
    <w:p w14:paraId="0462CD2F" w14:textId="77777777" w:rsidR="00625A04" w:rsidRPr="00625A04" w:rsidRDefault="00625A04" w:rsidP="00625A04">
      <w:pPr>
        <w:spacing w:line="240" w:lineRule="auto"/>
        <w:rPr>
          <w:rFonts w:eastAsia="Times New Roman" w:cs="Times New Roman"/>
          <w:b/>
          <w:sz w:val="20"/>
          <w:szCs w:val="24"/>
        </w:rPr>
      </w:pPr>
    </w:p>
    <w:p w14:paraId="5D662E8F" w14:textId="77777777" w:rsidR="00625A04" w:rsidRPr="00625A04" w:rsidRDefault="00625A04" w:rsidP="00625A04">
      <w:pPr>
        <w:spacing w:line="240" w:lineRule="auto"/>
        <w:rPr>
          <w:rFonts w:eastAsia="Times New Roman" w:cs="Times New Roman"/>
          <w:b/>
          <w:sz w:val="28"/>
          <w:szCs w:val="24"/>
        </w:rPr>
      </w:pPr>
    </w:p>
    <w:tbl>
      <w:tblPr>
        <w:tblStyle w:val="TableNormal"/>
        <w:tblW w:w="0" w:type="auto"/>
        <w:tblInd w:w="4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3099"/>
        <w:gridCol w:w="2580"/>
        <w:gridCol w:w="2081"/>
        <w:gridCol w:w="1279"/>
      </w:tblGrid>
      <w:tr w:rsidR="00625A04" w:rsidRPr="00625A04" w14:paraId="55DC6F88" w14:textId="77777777" w:rsidTr="004E6507">
        <w:trPr>
          <w:trHeight w:val="428"/>
        </w:trPr>
        <w:tc>
          <w:tcPr>
            <w:tcW w:w="569" w:type="dxa"/>
            <w:vMerge w:val="restart"/>
            <w:textDirection w:val="btLr"/>
          </w:tcPr>
          <w:p w14:paraId="3414FD6A" w14:textId="77777777" w:rsidR="00625A04" w:rsidRPr="00625A04" w:rsidRDefault="00625A04" w:rsidP="00625A04">
            <w:pPr>
              <w:spacing w:before="143" w:line="240" w:lineRule="auto"/>
              <w:rPr>
                <w:rFonts w:eastAsia="Times New Roman" w:cs="Times New Roman"/>
                <w:b/>
              </w:rPr>
            </w:pPr>
            <w:r w:rsidRPr="00625A04">
              <w:rPr>
                <w:rFonts w:eastAsia="Times New Roman" w:cs="Times New Roman"/>
                <w:b/>
              </w:rPr>
              <w:t>ÖĞRENCİNİN</w:t>
            </w:r>
          </w:p>
        </w:tc>
        <w:tc>
          <w:tcPr>
            <w:tcW w:w="3099" w:type="dxa"/>
          </w:tcPr>
          <w:p w14:paraId="244AA0B4" w14:textId="77777777" w:rsidR="00625A04" w:rsidRPr="00625A04" w:rsidRDefault="00625A04" w:rsidP="00625A04">
            <w:pPr>
              <w:spacing w:before="70" w:line="240" w:lineRule="auto"/>
              <w:rPr>
                <w:rFonts w:eastAsia="Times New Roman" w:cs="Times New Roman"/>
              </w:rPr>
            </w:pPr>
            <w:r w:rsidRPr="00625A04">
              <w:rPr>
                <w:rFonts w:eastAsia="Times New Roman" w:cs="Times New Roman"/>
              </w:rPr>
              <w:t>FAKÜLTESİ</w:t>
            </w:r>
          </w:p>
        </w:tc>
        <w:tc>
          <w:tcPr>
            <w:tcW w:w="5940" w:type="dxa"/>
            <w:gridSpan w:val="3"/>
          </w:tcPr>
          <w:p w14:paraId="5E03E105" w14:textId="77777777" w:rsidR="00625A04" w:rsidRPr="00625A04" w:rsidRDefault="00625A04" w:rsidP="00625A04">
            <w:pPr>
              <w:spacing w:before="75" w:line="240" w:lineRule="auto"/>
              <w:ind w:right="-30"/>
              <w:jc w:val="center"/>
              <w:rPr>
                <w:rFonts w:eastAsia="Times New Roman" w:cs="Times New Roman"/>
                <w:b/>
              </w:rPr>
            </w:pPr>
            <w:r w:rsidRPr="00625A04">
              <w:rPr>
                <w:rFonts w:eastAsia="Times New Roman" w:cs="Times New Roman"/>
                <w:b/>
              </w:rPr>
              <w:t>MÜHENDİSLİK VE DOĞA BİLİMLERİ</w:t>
            </w:r>
          </w:p>
        </w:tc>
      </w:tr>
      <w:tr w:rsidR="00625A04" w:rsidRPr="00625A04" w14:paraId="61ABF45C" w14:textId="77777777" w:rsidTr="004E6507">
        <w:trPr>
          <w:trHeight w:val="392"/>
        </w:trPr>
        <w:tc>
          <w:tcPr>
            <w:tcW w:w="569" w:type="dxa"/>
            <w:vMerge/>
            <w:tcBorders>
              <w:top w:val="nil"/>
            </w:tcBorders>
            <w:textDirection w:val="btLr"/>
          </w:tcPr>
          <w:p w14:paraId="04AF91C5" w14:textId="77777777" w:rsidR="00625A04" w:rsidRPr="00625A04" w:rsidRDefault="00625A04" w:rsidP="00625A04">
            <w:pPr>
              <w:spacing w:line="240" w:lineRule="auto"/>
              <w:rPr>
                <w:rFonts w:eastAsia="Times New Roman" w:cs="Times New Roman"/>
                <w:sz w:val="2"/>
                <w:szCs w:val="2"/>
              </w:rPr>
            </w:pPr>
          </w:p>
        </w:tc>
        <w:tc>
          <w:tcPr>
            <w:tcW w:w="3099" w:type="dxa"/>
          </w:tcPr>
          <w:p w14:paraId="5E77F27B" w14:textId="77777777" w:rsidR="00625A04" w:rsidRPr="00625A04" w:rsidRDefault="00625A04" w:rsidP="00625A04">
            <w:pPr>
              <w:spacing w:before="51" w:line="240" w:lineRule="auto"/>
              <w:rPr>
                <w:rFonts w:eastAsia="Times New Roman" w:cs="Times New Roman"/>
              </w:rPr>
            </w:pPr>
            <w:r w:rsidRPr="00625A04">
              <w:rPr>
                <w:rFonts w:eastAsia="Times New Roman" w:cs="Times New Roman"/>
              </w:rPr>
              <w:t>BÖLÜMÜ</w:t>
            </w:r>
          </w:p>
        </w:tc>
        <w:tc>
          <w:tcPr>
            <w:tcW w:w="5940" w:type="dxa"/>
            <w:gridSpan w:val="3"/>
          </w:tcPr>
          <w:p w14:paraId="3A9E3033" w14:textId="77777777" w:rsidR="00625A04" w:rsidRPr="00625A04" w:rsidRDefault="00625A04" w:rsidP="00625A04">
            <w:pPr>
              <w:spacing w:line="240" w:lineRule="auto"/>
              <w:rPr>
                <w:rFonts w:eastAsia="Times New Roman" w:cs="Times New Roman"/>
              </w:rPr>
            </w:pPr>
          </w:p>
        </w:tc>
      </w:tr>
      <w:tr w:rsidR="00625A04" w:rsidRPr="00625A04" w14:paraId="679D08F5" w14:textId="77777777" w:rsidTr="004E6507">
        <w:trPr>
          <w:trHeight w:val="382"/>
        </w:trPr>
        <w:tc>
          <w:tcPr>
            <w:tcW w:w="569" w:type="dxa"/>
            <w:vMerge/>
            <w:tcBorders>
              <w:top w:val="nil"/>
            </w:tcBorders>
            <w:textDirection w:val="btLr"/>
          </w:tcPr>
          <w:p w14:paraId="1CCA537A" w14:textId="77777777" w:rsidR="00625A04" w:rsidRPr="00625A04" w:rsidRDefault="00625A04" w:rsidP="00625A04">
            <w:pPr>
              <w:spacing w:line="240" w:lineRule="auto"/>
              <w:rPr>
                <w:rFonts w:eastAsia="Times New Roman" w:cs="Times New Roman"/>
                <w:sz w:val="2"/>
                <w:szCs w:val="2"/>
              </w:rPr>
            </w:pPr>
          </w:p>
        </w:tc>
        <w:tc>
          <w:tcPr>
            <w:tcW w:w="3099" w:type="dxa"/>
          </w:tcPr>
          <w:p w14:paraId="18F131EF" w14:textId="77777777" w:rsidR="00625A04" w:rsidRPr="00625A04" w:rsidRDefault="00625A04" w:rsidP="00625A04">
            <w:pPr>
              <w:spacing w:before="46" w:line="240" w:lineRule="auto"/>
              <w:rPr>
                <w:rFonts w:eastAsia="Times New Roman" w:cs="Times New Roman"/>
              </w:rPr>
            </w:pPr>
            <w:r w:rsidRPr="00625A04">
              <w:rPr>
                <w:rFonts w:eastAsia="Times New Roman" w:cs="Times New Roman"/>
              </w:rPr>
              <w:t>NUMARASI</w:t>
            </w:r>
          </w:p>
        </w:tc>
        <w:tc>
          <w:tcPr>
            <w:tcW w:w="5940" w:type="dxa"/>
            <w:gridSpan w:val="3"/>
          </w:tcPr>
          <w:p w14:paraId="781563A7" w14:textId="77777777" w:rsidR="00625A04" w:rsidRPr="00625A04" w:rsidRDefault="00625A04" w:rsidP="00625A04">
            <w:pPr>
              <w:spacing w:line="240" w:lineRule="auto"/>
              <w:rPr>
                <w:rFonts w:eastAsia="Times New Roman" w:cs="Times New Roman"/>
              </w:rPr>
            </w:pPr>
          </w:p>
        </w:tc>
      </w:tr>
      <w:tr w:rsidR="00625A04" w:rsidRPr="00625A04" w14:paraId="4D4D1D92" w14:textId="77777777" w:rsidTr="004E6507">
        <w:trPr>
          <w:trHeight w:val="383"/>
        </w:trPr>
        <w:tc>
          <w:tcPr>
            <w:tcW w:w="569" w:type="dxa"/>
            <w:vMerge/>
            <w:tcBorders>
              <w:top w:val="nil"/>
            </w:tcBorders>
            <w:textDirection w:val="btLr"/>
          </w:tcPr>
          <w:p w14:paraId="0E6D929F" w14:textId="77777777" w:rsidR="00625A04" w:rsidRPr="00625A04" w:rsidRDefault="00625A04" w:rsidP="00625A04">
            <w:pPr>
              <w:spacing w:line="240" w:lineRule="auto"/>
              <w:rPr>
                <w:rFonts w:eastAsia="Times New Roman" w:cs="Times New Roman"/>
                <w:sz w:val="2"/>
                <w:szCs w:val="2"/>
              </w:rPr>
            </w:pPr>
          </w:p>
        </w:tc>
        <w:tc>
          <w:tcPr>
            <w:tcW w:w="3099" w:type="dxa"/>
          </w:tcPr>
          <w:p w14:paraId="1C9E9BA8" w14:textId="77777777" w:rsidR="00625A04" w:rsidRPr="00625A04" w:rsidRDefault="00625A04" w:rsidP="00625A04">
            <w:pPr>
              <w:spacing w:before="46" w:line="240" w:lineRule="auto"/>
              <w:rPr>
                <w:rFonts w:eastAsia="Times New Roman" w:cs="Times New Roman"/>
              </w:rPr>
            </w:pPr>
            <w:r w:rsidRPr="00625A04">
              <w:rPr>
                <w:rFonts w:eastAsia="Times New Roman" w:cs="Times New Roman"/>
              </w:rPr>
              <w:t>ADI SOYADI</w:t>
            </w:r>
          </w:p>
        </w:tc>
        <w:tc>
          <w:tcPr>
            <w:tcW w:w="5940" w:type="dxa"/>
            <w:gridSpan w:val="3"/>
          </w:tcPr>
          <w:p w14:paraId="0BC630DC" w14:textId="77777777" w:rsidR="00625A04" w:rsidRPr="00625A04" w:rsidRDefault="00625A04" w:rsidP="00625A04">
            <w:pPr>
              <w:spacing w:line="240" w:lineRule="auto"/>
              <w:rPr>
                <w:rFonts w:eastAsia="Times New Roman" w:cs="Times New Roman"/>
              </w:rPr>
            </w:pPr>
          </w:p>
        </w:tc>
      </w:tr>
      <w:tr w:rsidR="00625A04" w:rsidRPr="00625A04" w14:paraId="32461CAC" w14:textId="77777777" w:rsidTr="004E6507">
        <w:trPr>
          <w:trHeight w:val="382"/>
        </w:trPr>
        <w:tc>
          <w:tcPr>
            <w:tcW w:w="569" w:type="dxa"/>
            <w:vMerge/>
            <w:tcBorders>
              <w:top w:val="nil"/>
            </w:tcBorders>
            <w:textDirection w:val="btLr"/>
          </w:tcPr>
          <w:p w14:paraId="227445FA" w14:textId="77777777" w:rsidR="00625A04" w:rsidRPr="00625A04" w:rsidRDefault="00625A04" w:rsidP="00625A04">
            <w:pPr>
              <w:spacing w:line="240" w:lineRule="auto"/>
              <w:rPr>
                <w:rFonts w:eastAsia="Times New Roman" w:cs="Times New Roman"/>
                <w:sz w:val="2"/>
                <w:szCs w:val="2"/>
              </w:rPr>
            </w:pPr>
          </w:p>
        </w:tc>
        <w:tc>
          <w:tcPr>
            <w:tcW w:w="3099" w:type="dxa"/>
          </w:tcPr>
          <w:p w14:paraId="61AD5CCA" w14:textId="4ED66FF1" w:rsidR="00625A04" w:rsidRPr="00625A04" w:rsidRDefault="00625A04" w:rsidP="00625A04">
            <w:pPr>
              <w:spacing w:before="46" w:line="240" w:lineRule="auto"/>
              <w:rPr>
                <w:rFonts w:eastAsia="Times New Roman" w:cs="Times New Roman"/>
              </w:rPr>
            </w:pPr>
            <w:r w:rsidRPr="00625A04">
              <w:rPr>
                <w:rFonts w:eastAsia="Times New Roman" w:cs="Times New Roman"/>
              </w:rPr>
              <w:t>STAJ DÖNEMİ</w:t>
            </w:r>
          </w:p>
        </w:tc>
        <w:tc>
          <w:tcPr>
            <w:tcW w:w="5940" w:type="dxa"/>
            <w:gridSpan w:val="3"/>
          </w:tcPr>
          <w:p w14:paraId="52CD8A79" w14:textId="280CEEDA" w:rsidR="00625A04" w:rsidRPr="00625A04" w:rsidRDefault="00A8318F" w:rsidP="00625A04">
            <w:pPr>
              <w:tabs>
                <w:tab w:val="left" w:pos="433"/>
                <w:tab w:val="left" w:pos="1185"/>
              </w:tabs>
              <w:spacing w:line="363" w:lineRule="exact"/>
              <w:rPr>
                <w:rFonts w:eastAsia="Times New Roman" w:cs="Times New Roman"/>
              </w:rPr>
            </w:pPr>
            <w:r>
              <w:rPr>
                <w:rFonts w:ascii="Tahoma" w:eastAsia="Times New Roman" w:hAnsi="Tahoma" w:cs="Tahoma"/>
              </w:rPr>
              <w:t xml:space="preserve">     </w:t>
            </w:r>
            <w:r w:rsidR="00625A04" w:rsidRPr="00625A04">
              <w:rPr>
                <w:rFonts w:ascii="Tahoma" w:eastAsia="Times New Roman" w:hAnsi="Tahoma" w:cs="Tahoma"/>
              </w:rPr>
              <w:t>⃣</w:t>
            </w:r>
            <w:r>
              <w:rPr>
                <w:rFonts w:ascii="Tahoma" w:eastAsia="Times New Roman" w:hAnsi="Tahoma" w:cs="Tahoma"/>
              </w:rPr>
              <w:t xml:space="preserve"> </w:t>
            </w:r>
            <w:r>
              <w:rPr>
                <w:rFonts w:ascii="VL PGothic" w:eastAsia="Times New Roman" w:hAnsi="VL PGothic" w:cs="Times New Roman"/>
              </w:rPr>
              <w:t xml:space="preserve">   </w:t>
            </w:r>
            <w:r w:rsidR="00625A04" w:rsidRPr="00625A04">
              <w:rPr>
                <w:rFonts w:eastAsia="Times New Roman" w:cs="Times New Roman"/>
              </w:rPr>
              <w:t>Staj</w:t>
            </w:r>
            <w:r w:rsidR="00625A04" w:rsidRPr="00625A04">
              <w:rPr>
                <w:rFonts w:eastAsia="Times New Roman" w:cs="Times New Roman"/>
                <w:spacing w:val="1"/>
              </w:rPr>
              <w:t xml:space="preserve"> </w:t>
            </w:r>
            <w:r w:rsidR="00625A04" w:rsidRPr="00625A04">
              <w:rPr>
                <w:rFonts w:eastAsia="Times New Roman" w:cs="Times New Roman"/>
              </w:rPr>
              <w:t>I</w:t>
            </w:r>
            <w:r>
              <w:rPr>
                <w:rFonts w:eastAsia="Times New Roman" w:cs="Times New Roman"/>
              </w:rPr>
              <w:t xml:space="preserve">    </w:t>
            </w:r>
            <w:r w:rsidR="00625A04" w:rsidRPr="00625A04">
              <w:rPr>
                <w:rFonts w:eastAsia="Times New Roman" w:cs="Times New Roman"/>
              </w:rPr>
              <w:tab/>
            </w:r>
            <w:r w:rsidR="00625A04" w:rsidRPr="00625A04">
              <w:rPr>
                <w:rFonts w:ascii="Tahoma" w:eastAsia="Times New Roman" w:hAnsi="Tahoma" w:cs="Tahoma"/>
              </w:rPr>
              <w:t>⃣</w:t>
            </w:r>
            <w:r w:rsidR="00625A04" w:rsidRPr="00625A04">
              <w:rPr>
                <w:rFonts w:ascii="VL PGothic" w:eastAsia="Times New Roman" w:hAnsi="VL PGothic" w:cs="Times New Roman"/>
              </w:rPr>
              <w:t xml:space="preserve"> </w:t>
            </w:r>
            <w:r>
              <w:rPr>
                <w:rFonts w:ascii="VL PGothic" w:eastAsia="Times New Roman" w:hAnsi="VL PGothic" w:cs="Times New Roman"/>
              </w:rPr>
              <w:t xml:space="preserve">   </w:t>
            </w:r>
            <w:r w:rsidR="00625A04" w:rsidRPr="00625A04">
              <w:rPr>
                <w:rFonts w:eastAsia="Times New Roman" w:cs="Times New Roman"/>
              </w:rPr>
              <w:t>Staj</w:t>
            </w:r>
            <w:r w:rsidR="00625A04" w:rsidRPr="00625A04">
              <w:rPr>
                <w:rFonts w:eastAsia="Times New Roman" w:cs="Times New Roman"/>
                <w:spacing w:val="-11"/>
              </w:rPr>
              <w:t xml:space="preserve"> </w:t>
            </w:r>
            <w:r w:rsidR="00625A04" w:rsidRPr="00625A04">
              <w:rPr>
                <w:rFonts w:eastAsia="Times New Roman" w:cs="Times New Roman"/>
              </w:rPr>
              <w:t>II</w:t>
            </w:r>
          </w:p>
        </w:tc>
      </w:tr>
      <w:tr w:rsidR="00625A04" w:rsidRPr="00625A04" w14:paraId="61A66ED9" w14:textId="77777777" w:rsidTr="004E6507">
        <w:trPr>
          <w:trHeight w:val="656"/>
        </w:trPr>
        <w:tc>
          <w:tcPr>
            <w:tcW w:w="569" w:type="dxa"/>
            <w:vMerge/>
            <w:tcBorders>
              <w:top w:val="nil"/>
            </w:tcBorders>
            <w:textDirection w:val="btLr"/>
          </w:tcPr>
          <w:p w14:paraId="46C6CEB9" w14:textId="77777777" w:rsidR="00625A04" w:rsidRPr="00625A04" w:rsidRDefault="00625A04" w:rsidP="00625A04">
            <w:pPr>
              <w:spacing w:line="240" w:lineRule="auto"/>
              <w:rPr>
                <w:rFonts w:eastAsia="Times New Roman" w:cs="Times New Roman"/>
                <w:sz w:val="2"/>
                <w:szCs w:val="2"/>
              </w:rPr>
            </w:pPr>
          </w:p>
        </w:tc>
        <w:tc>
          <w:tcPr>
            <w:tcW w:w="3099" w:type="dxa"/>
          </w:tcPr>
          <w:p w14:paraId="53F559AF" w14:textId="77777777" w:rsidR="00625A04" w:rsidRPr="00625A04" w:rsidRDefault="00625A04" w:rsidP="00625A04">
            <w:pPr>
              <w:spacing w:before="183" w:line="240" w:lineRule="auto"/>
              <w:rPr>
                <w:rFonts w:eastAsia="Times New Roman" w:cs="Times New Roman"/>
              </w:rPr>
            </w:pPr>
            <w:r w:rsidRPr="00625A04">
              <w:rPr>
                <w:rFonts w:eastAsia="Times New Roman" w:cs="Times New Roman"/>
              </w:rPr>
              <w:t>STAJ BAŞLAMA TARİHİ</w:t>
            </w:r>
          </w:p>
        </w:tc>
        <w:tc>
          <w:tcPr>
            <w:tcW w:w="2580" w:type="dxa"/>
          </w:tcPr>
          <w:p w14:paraId="067E7D8C" w14:textId="77777777" w:rsidR="00625A04" w:rsidRPr="00625A04" w:rsidRDefault="00625A04" w:rsidP="00625A04">
            <w:pPr>
              <w:spacing w:before="183" w:line="240" w:lineRule="auto"/>
              <w:ind w:right="455"/>
              <w:jc w:val="center"/>
              <w:rPr>
                <w:rFonts w:eastAsia="Times New Roman" w:cs="Times New Roman"/>
              </w:rPr>
            </w:pPr>
            <w:r w:rsidRPr="00625A04">
              <w:rPr>
                <w:rFonts w:eastAsia="Times New Roman" w:cs="Times New Roman"/>
              </w:rPr>
              <w:t>…../…../………</w:t>
            </w:r>
          </w:p>
        </w:tc>
        <w:tc>
          <w:tcPr>
            <w:tcW w:w="2081" w:type="dxa"/>
          </w:tcPr>
          <w:p w14:paraId="3DA317B6" w14:textId="77777777" w:rsidR="00625A04" w:rsidRPr="00625A04" w:rsidRDefault="00625A04" w:rsidP="00625A04">
            <w:pPr>
              <w:spacing w:before="46" w:line="240" w:lineRule="auto"/>
              <w:ind w:right="342"/>
              <w:rPr>
                <w:rFonts w:eastAsia="Times New Roman" w:cs="Times New Roman"/>
              </w:rPr>
            </w:pPr>
            <w:r w:rsidRPr="00625A04">
              <w:rPr>
                <w:rFonts w:eastAsia="Times New Roman" w:cs="Times New Roman"/>
              </w:rPr>
              <w:t>STAJ YAPTIĞI GÜN SAYISI</w:t>
            </w:r>
          </w:p>
        </w:tc>
        <w:tc>
          <w:tcPr>
            <w:tcW w:w="1279" w:type="dxa"/>
          </w:tcPr>
          <w:p w14:paraId="34D16F45" w14:textId="77777777" w:rsidR="00625A04" w:rsidRPr="00625A04" w:rsidRDefault="00625A04" w:rsidP="00625A04">
            <w:pPr>
              <w:spacing w:line="240" w:lineRule="auto"/>
              <w:rPr>
                <w:rFonts w:eastAsia="Times New Roman" w:cs="Times New Roman"/>
              </w:rPr>
            </w:pPr>
          </w:p>
        </w:tc>
      </w:tr>
      <w:tr w:rsidR="00625A04" w:rsidRPr="00625A04" w14:paraId="4E037E80" w14:textId="77777777" w:rsidTr="004E6507">
        <w:trPr>
          <w:trHeight w:val="392"/>
        </w:trPr>
        <w:tc>
          <w:tcPr>
            <w:tcW w:w="569" w:type="dxa"/>
            <w:vMerge/>
            <w:tcBorders>
              <w:top w:val="nil"/>
            </w:tcBorders>
            <w:textDirection w:val="btLr"/>
          </w:tcPr>
          <w:p w14:paraId="48F7714B" w14:textId="77777777" w:rsidR="00625A04" w:rsidRPr="00625A04" w:rsidRDefault="00625A04" w:rsidP="00625A04">
            <w:pPr>
              <w:spacing w:line="240" w:lineRule="auto"/>
              <w:rPr>
                <w:rFonts w:eastAsia="Times New Roman" w:cs="Times New Roman"/>
                <w:sz w:val="2"/>
                <w:szCs w:val="2"/>
              </w:rPr>
            </w:pPr>
          </w:p>
        </w:tc>
        <w:tc>
          <w:tcPr>
            <w:tcW w:w="3099" w:type="dxa"/>
          </w:tcPr>
          <w:p w14:paraId="57C22AC1" w14:textId="77777777" w:rsidR="00625A04" w:rsidRPr="00625A04" w:rsidRDefault="00625A04" w:rsidP="00625A04">
            <w:pPr>
              <w:spacing w:before="51" w:line="240" w:lineRule="auto"/>
              <w:rPr>
                <w:rFonts w:eastAsia="Times New Roman" w:cs="Times New Roman"/>
              </w:rPr>
            </w:pPr>
            <w:r w:rsidRPr="00625A04">
              <w:rPr>
                <w:rFonts w:eastAsia="Times New Roman" w:cs="Times New Roman"/>
              </w:rPr>
              <w:t>STAJ BİTİŞ TARİHİ</w:t>
            </w:r>
          </w:p>
        </w:tc>
        <w:tc>
          <w:tcPr>
            <w:tcW w:w="2580" w:type="dxa"/>
          </w:tcPr>
          <w:p w14:paraId="4EEF0627" w14:textId="77777777" w:rsidR="00625A04" w:rsidRPr="00625A04" w:rsidRDefault="00625A04" w:rsidP="00625A04">
            <w:pPr>
              <w:spacing w:before="51" w:line="240" w:lineRule="auto"/>
              <w:ind w:right="455"/>
              <w:jc w:val="center"/>
              <w:rPr>
                <w:rFonts w:eastAsia="Times New Roman" w:cs="Times New Roman"/>
              </w:rPr>
            </w:pPr>
            <w:r w:rsidRPr="00625A04">
              <w:rPr>
                <w:rFonts w:eastAsia="Times New Roman" w:cs="Times New Roman"/>
              </w:rPr>
              <w:t>…../…../………</w:t>
            </w:r>
          </w:p>
        </w:tc>
        <w:tc>
          <w:tcPr>
            <w:tcW w:w="2081" w:type="dxa"/>
          </w:tcPr>
          <w:p w14:paraId="42CBF06B" w14:textId="77777777" w:rsidR="00625A04" w:rsidRPr="00625A04" w:rsidRDefault="00625A04" w:rsidP="00625A04">
            <w:pPr>
              <w:spacing w:before="51" w:line="240" w:lineRule="auto"/>
              <w:rPr>
                <w:rFonts w:eastAsia="Times New Roman" w:cs="Times New Roman"/>
              </w:rPr>
            </w:pPr>
            <w:r w:rsidRPr="00625A04">
              <w:rPr>
                <w:rFonts w:eastAsia="Times New Roman" w:cs="Times New Roman"/>
              </w:rPr>
              <w:t>İŞ GÜNÜ SAYISI</w:t>
            </w:r>
          </w:p>
        </w:tc>
        <w:tc>
          <w:tcPr>
            <w:tcW w:w="1279" w:type="dxa"/>
          </w:tcPr>
          <w:p w14:paraId="24D30214" w14:textId="77777777" w:rsidR="00625A04" w:rsidRPr="00625A04" w:rsidRDefault="00625A04" w:rsidP="00625A04">
            <w:pPr>
              <w:spacing w:line="240" w:lineRule="auto"/>
              <w:rPr>
                <w:rFonts w:eastAsia="Times New Roman" w:cs="Times New Roman"/>
              </w:rPr>
            </w:pPr>
          </w:p>
        </w:tc>
      </w:tr>
    </w:tbl>
    <w:p w14:paraId="7FADEA4C" w14:textId="4C2A2E24" w:rsidR="00625A04" w:rsidRDefault="00625A04" w:rsidP="00625A04">
      <w:pPr>
        <w:spacing w:before="91" w:line="240" w:lineRule="auto"/>
        <w:ind w:right="2291"/>
        <w:jc w:val="center"/>
        <w:rPr>
          <w:rFonts w:eastAsia="Times New Roman" w:cs="Times New Roman"/>
          <w:b/>
          <w:sz w:val="20"/>
        </w:rPr>
      </w:pPr>
    </w:p>
    <w:p w14:paraId="0938FB84" w14:textId="6A15A1A9" w:rsidR="00013FDA" w:rsidRDefault="00013FDA" w:rsidP="00625A04">
      <w:pPr>
        <w:spacing w:before="91" w:line="240" w:lineRule="auto"/>
        <w:ind w:right="2291"/>
        <w:jc w:val="center"/>
        <w:rPr>
          <w:rFonts w:eastAsia="Times New Roman" w:cs="Times New Roman"/>
          <w:b/>
          <w:sz w:val="20"/>
        </w:rPr>
      </w:pPr>
    </w:p>
    <w:p w14:paraId="5AE7BEC3" w14:textId="078E2E0A" w:rsidR="00013FDA" w:rsidRDefault="00013FDA" w:rsidP="00625A04">
      <w:pPr>
        <w:spacing w:before="91" w:line="240" w:lineRule="auto"/>
        <w:ind w:right="2291"/>
        <w:jc w:val="center"/>
        <w:rPr>
          <w:rFonts w:eastAsia="Times New Roman" w:cs="Times New Roman"/>
          <w:b/>
          <w:sz w:val="20"/>
        </w:rPr>
      </w:pPr>
    </w:p>
    <w:p w14:paraId="7488D806" w14:textId="77777777" w:rsidR="00013FDA" w:rsidRPr="00625A04" w:rsidRDefault="00013FDA" w:rsidP="00625A04">
      <w:pPr>
        <w:spacing w:before="91" w:line="240" w:lineRule="auto"/>
        <w:ind w:right="2291"/>
        <w:jc w:val="center"/>
        <w:rPr>
          <w:rFonts w:eastAsia="Times New Roman" w:cs="Times New Roman"/>
          <w:b/>
          <w:sz w:val="20"/>
        </w:rPr>
      </w:pPr>
    </w:p>
    <w:p w14:paraId="468F1CA7" w14:textId="5ECA31CE" w:rsidR="00FE1FF2" w:rsidRPr="00012B64" w:rsidRDefault="00FE1FF2" w:rsidP="00012B64">
      <w:pPr>
        <w:widowControl/>
        <w:spacing w:line="240" w:lineRule="auto"/>
        <w:ind w:left="-142" w:right="-259" w:firstLine="709"/>
        <w:jc w:val="center"/>
        <w:rPr>
          <w:b/>
          <w:color w:val="000000"/>
          <w:sz w:val="22"/>
        </w:rPr>
      </w:pPr>
      <w:r w:rsidRPr="00012B64">
        <w:rPr>
          <w:b/>
          <w:noProof/>
          <w:color w:val="000000"/>
          <w:sz w:val="22"/>
          <w:lang w:eastAsia="tr-TR"/>
        </w:rPr>
        <w:drawing>
          <wp:anchor distT="0" distB="0" distL="0" distR="0" simplePos="0" relativeHeight="252153856" behindDoc="0" locked="0" layoutInCell="1" allowOverlap="1" wp14:anchorId="524B0FBC" wp14:editId="74BDC162">
            <wp:simplePos x="0" y="0"/>
            <wp:positionH relativeFrom="page">
              <wp:posOffset>762635</wp:posOffset>
            </wp:positionH>
            <wp:positionV relativeFrom="paragraph">
              <wp:posOffset>12065</wp:posOffset>
            </wp:positionV>
            <wp:extent cx="979932" cy="551687"/>
            <wp:effectExtent l="0" t="0" r="0" b="0"/>
            <wp:wrapNone/>
            <wp:docPr id="75" name="image3.png" descr="http://iste.edu.tr/files/dike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979932" cy="551687"/>
                    </a:xfrm>
                    <a:prstGeom prst="rect">
                      <a:avLst/>
                    </a:prstGeom>
                  </pic:spPr>
                </pic:pic>
              </a:graphicData>
            </a:graphic>
          </wp:anchor>
        </w:drawing>
      </w:r>
      <w:r w:rsidRPr="00012B64">
        <w:rPr>
          <w:b/>
          <w:color w:val="000000"/>
          <w:sz w:val="22"/>
        </w:rPr>
        <w:t>T.C.</w:t>
      </w:r>
    </w:p>
    <w:p w14:paraId="7B4B1F50" w14:textId="3D8FFF69" w:rsidR="00FE1FF2" w:rsidRDefault="00FE1FF2" w:rsidP="00FE1FF2">
      <w:pPr>
        <w:widowControl/>
        <w:spacing w:line="240" w:lineRule="auto"/>
        <w:ind w:left="-142" w:right="-259" w:firstLine="709"/>
        <w:jc w:val="center"/>
        <w:rPr>
          <w:b/>
          <w:color w:val="000000"/>
          <w:sz w:val="22"/>
        </w:rPr>
      </w:pPr>
      <w:r w:rsidRPr="00415589">
        <w:rPr>
          <w:b/>
          <w:color w:val="000000"/>
          <w:sz w:val="22"/>
        </w:rPr>
        <w:t>İSKENDERUN TEKNİK ÜNİVERSİTESİ</w:t>
      </w:r>
      <w:r>
        <w:rPr>
          <w:b/>
          <w:color w:val="000000"/>
          <w:sz w:val="22"/>
        </w:rPr>
        <w:t xml:space="preserve"> </w:t>
      </w:r>
    </w:p>
    <w:p w14:paraId="0BFD2871" w14:textId="09D49266" w:rsidR="00FE1FF2" w:rsidRDefault="00FE1FF2" w:rsidP="00FE1FF2">
      <w:pPr>
        <w:widowControl/>
        <w:spacing w:line="240" w:lineRule="auto"/>
        <w:ind w:left="-142" w:right="-259" w:firstLine="709"/>
        <w:jc w:val="center"/>
        <w:rPr>
          <w:b/>
          <w:color w:val="000000"/>
          <w:sz w:val="22"/>
        </w:rPr>
      </w:pPr>
      <w:r w:rsidRPr="00415589">
        <w:rPr>
          <w:b/>
          <w:color w:val="000000"/>
          <w:sz w:val="22"/>
        </w:rPr>
        <w:t>MÜHENDİSLİK VE DOĞA BİLİMLERİ</w:t>
      </w:r>
      <w:r>
        <w:rPr>
          <w:b/>
          <w:color w:val="000000"/>
          <w:sz w:val="22"/>
        </w:rPr>
        <w:t xml:space="preserve"> </w:t>
      </w:r>
      <w:r w:rsidR="00B05D1A">
        <w:rPr>
          <w:b/>
          <w:color w:val="000000"/>
          <w:sz w:val="22"/>
        </w:rPr>
        <w:t>FAKÜLTESİ</w:t>
      </w:r>
    </w:p>
    <w:p w14:paraId="78A14C76" w14:textId="42621608" w:rsidR="00625A04" w:rsidRPr="00012B64" w:rsidRDefault="00FE1FF2" w:rsidP="00012B64">
      <w:pPr>
        <w:widowControl/>
        <w:spacing w:line="240" w:lineRule="auto"/>
        <w:ind w:left="-142" w:right="-259" w:firstLine="709"/>
        <w:jc w:val="center"/>
        <w:rPr>
          <w:b/>
          <w:color w:val="000000"/>
          <w:sz w:val="22"/>
        </w:rPr>
      </w:pPr>
      <w:r w:rsidRPr="00415589">
        <w:rPr>
          <w:b/>
          <w:color w:val="000000"/>
          <w:sz w:val="22"/>
        </w:rPr>
        <w:t>STAJ KOMİSYONU STAJ DEĞERLENDİRM</w:t>
      </w:r>
      <w:r w:rsidR="00B05D1A">
        <w:rPr>
          <w:b/>
          <w:color w:val="000000"/>
          <w:sz w:val="22"/>
        </w:rPr>
        <w:t>E FORMU</w:t>
      </w:r>
    </w:p>
    <w:p w14:paraId="49EC2CD8" w14:textId="7E41B154" w:rsidR="00625A04" w:rsidRPr="00625A04" w:rsidRDefault="00973CDE" w:rsidP="00625A04">
      <w:pPr>
        <w:spacing w:before="10" w:line="240" w:lineRule="auto"/>
        <w:rPr>
          <w:rFonts w:eastAsia="Times New Roman" w:cs="Times New Roman"/>
          <w:b/>
          <w:sz w:val="20"/>
          <w:szCs w:val="24"/>
        </w:rPr>
      </w:pPr>
      <w:r w:rsidRPr="00625A04">
        <w:rPr>
          <w:rFonts w:eastAsia="Times New Roman" w:cs="Times New Roman"/>
          <w:noProof/>
          <w:szCs w:val="24"/>
          <w:lang w:eastAsia="tr-TR"/>
        </w:rPr>
        <mc:AlternateContent>
          <mc:Choice Requires="wps">
            <w:drawing>
              <wp:anchor distT="0" distB="0" distL="0" distR="0" simplePos="0" relativeHeight="252155904" behindDoc="1" locked="0" layoutInCell="1" allowOverlap="1" wp14:anchorId="2BCA25F3" wp14:editId="561BD819">
                <wp:simplePos x="0" y="0"/>
                <wp:positionH relativeFrom="page">
                  <wp:posOffset>5229225</wp:posOffset>
                </wp:positionH>
                <wp:positionV relativeFrom="paragraph">
                  <wp:posOffset>192405</wp:posOffset>
                </wp:positionV>
                <wp:extent cx="1597025" cy="1327785"/>
                <wp:effectExtent l="0" t="0" r="22225" b="15240"/>
                <wp:wrapTopAndBottom/>
                <wp:docPr id="7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13277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2D7902" w14:textId="73A8F129" w:rsidR="006C22DB" w:rsidRDefault="006C22DB" w:rsidP="00012B64">
                            <w:pPr>
                              <w:pStyle w:val="TableParagraph"/>
                              <w:spacing w:line="223" w:lineRule="exact"/>
                              <w:rPr>
                                <w:sz w:val="20"/>
                                <w:lang w:val="en-US"/>
                              </w:rPr>
                            </w:pPr>
                            <w:r>
                              <w:rPr>
                                <w:b/>
                                <w:sz w:val="26"/>
                              </w:rPr>
                              <w:t xml:space="preserve"> </w:t>
                            </w:r>
                          </w:p>
                          <w:p w14:paraId="762A2A04" w14:textId="0C304DB4" w:rsidR="006C22DB" w:rsidRPr="00012B64" w:rsidRDefault="006C22DB" w:rsidP="00012B64">
                            <w:pPr>
                              <w:pStyle w:val="TableParagraph"/>
                              <w:spacing w:line="223" w:lineRule="exact"/>
                              <w:rPr>
                                <w:sz w:val="20"/>
                                <w:lang w:val="en-US"/>
                              </w:rPr>
                            </w:pPr>
                            <w:r>
                              <w:rPr>
                                <w:sz w:val="20"/>
                                <w:lang w:val="en-US"/>
                              </w:rPr>
                              <w:t>T.C. No:</w:t>
                            </w:r>
                          </w:p>
                          <w:p w14:paraId="029636F0" w14:textId="77777777" w:rsidR="006C22DB" w:rsidRDefault="006C22DB" w:rsidP="00A8318F">
                            <w:pPr>
                              <w:pStyle w:val="GvdeMetni"/>
                              <w:jc w:val="center"/>
                              <w:rPr>
                                <w:sz w:val="20"/>
                              </w:rPr>
                            </w:pPr>
                          </w:p>
                          <w:p w14:paraId="2B114F57" w14:textId="77777777" w:rsidR="006C22DB" w:rsidRDefault="006C22DB" w:rsidP="00A8318F">
                            <w:pPr>
                              <w:pStyle w:val="GvdeMetni"/>
                              <w:jc w:val="center"/>
                              <w:rPr>
                                <w:sz w:val="20"/>
                              </w:rPr>
                            </w:pPr>
                          </w:p>
                          <w:p w14:paraId="6BE8F8CD" w14:textId="548FC8A5" w:rsidR="006C22DB" w:rsidRDefault="006C22DB" w:rsidP="00A8318F">
                            <w:pPr>
                              <w:pStyle w:val="GvdeMetni"/>
                              <w:jc w:val="center"/>
                              <w:rPr>
                                <w:sz w:val="20"/>
                              </w:rPr>
                            </w:pPr>
                            <w:r>
                              <w:rPr>
                                <w:sz w:val="20"/>
                              </w:rPr>
                              <w:t>İmza</w:t>
                            </w:r>
                          </w:p>
                          <w:p w14:paraId="3CC091FF" w14:textId="78840776" w:rsidR="006C22DB" w:rsidRDefault="006C22DB" w:rsidP="00A8318F">
                            <w:pPr>
                              <w:pStyle w:val="GvdeMetni"/>
                              <w:jc w:val="center"/>
                              <w:rPr>
                                <w:sz w:val="20"/>
                              </w:rPr>
                            </w:pPr>
                            <w:r>
                              <w:rPr>
                                <w:sz w:val="20"/>
                              </w:rPr>
                              <w:t>Dekanlık Onayı</w:t>
                            </w:r>
                          </w:p>
                          <w:p w14:paraId="31FAB6BD" w14:textId="5AD4C5FE" w:rsidR="006C22DB" w:rsidRPr="00A8318F" w:rsidRDefault="006C22DB" w:rsidP="00A8318F">
                            <w:pPr>
                              <w:pStyle w:val="GvdeMetni"/>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A25F3" id="_x0000_t202" coordsize="21600,21600" o:spt="202" path="m,l,21600r21600,l21600,xe">
                <v:stroke joinstyle="miter"/>
                <v:path gradientshapeok="t" o:connecttype="rect"/>
              </v:shapetype>
              <v:shape id="Text Box 10" o:spid="_x0000_s1026" type="#_x0000_t202" style="position:absolute;margin-left:411.75pt;margin-top:15.15pt;width:125.75pt;height:104.55pt;z-index:-25116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ARhgIAABsFAAAOAAAAZHJzL2Uyb0RvYy54bWysVNtu2zAMfR+wfxD0ntpOczXqFF2cDAO6&#10;C9DuAxRJjoXJkiYpsbth/z5KjtN0fRmG+UGmLeqQhzzUzW3XSHTk1gmtCpxdpRhxRTUTal/gr4/b&#10;0QIj54liRGrFC/zEHb5dvX1z05qcj3WtJeMWAYhyeWsKXHtv8iRxtOYNcVfacAWblbYN8fBp9wmz&#10;pAX0RibjNJ0lrbbMWE25c/C37DfxKuJXFaf+c1U57pEsMOTm42rjugtrsroh+d4SUwt6SoP8QxYN&#10;EQqCnqFK4gk6WPEKqhHUaqcrf0V1k+iqEpRHDsAmS/9g81ATwyMXKI4z5zK5/wdLPx2/WCRYgedj&#10;jBRpoEePvPPone5QFuvTGpeD24MBR9/Bf+hz5OrMvabfHFJ6XRO153fW6rbmhEF+WahscnE0dMTl&#10;LoDs2o+aQRxy8DoCdZVtQvGgHAjQoU9P596EXGgIOV3O0/EUIwp72fV4Pl9MYwySD8eNdf491w0K&#10;RoEtND/Ck+O98yEdkg8uIZrSWyFlFIBUqC3wLF3OemJaChY2g5uz+91aWnQkQULxOcV1l24BuSSu&#10;7v3iVi+uRnhQuBRNgRfn0yQPddooFsN7ImRvQ4pShahAG5I+Wb2Sfi7T5WaxWUxGk/FsM5qkZTm6&#10;264no9k2m0/L63K9LrNfgUA2yWvBGFeBw6DqbPJ3qjnNV6/Hs65fcH1Rkm18XpckeZlGLD+wGt6R&#10;XRRI0ESvDt/tOihIEMpOsyeQitX9xMINA0at7Q+MWpjWArvvB2I5RvKDArmF0R4MOxi7wSCKwtEC&#10;e4x6c+37K+BgrNjXgNwLWuk7kGQlolieszgJGSYwJn+6LcKIX35Hr+c7bfUbAAD//wMAUEsDBBQA&#10;BgAIAAAAIQAn0E0O3wAAAAsBAAAPAAAAZHJzL2Rvd25yZXYueG1sTI9BTsMwEEX3SNzBGiR21CYh&#10;EEImFULthgVSSg/gxkMSiMdR7Dbh9rgruhzN0//vl+vFDuJEk+8dI9yvFAjixpmeW4T95/YuB+GD&#10;ZqMHx4TwSx7W1fVVqQvjZq7ptAutiCHsC43QhTAWUvqmI6v9yo3E8fflJqtDPKdWmknPMdwOMlHq&#10;UVrdc2zo9EhvHTU/u6NFoPq7d26bz/UY2v2732TZ5iNDvL1ZXl9ABFrCPwxn/agOVXQ6uCMbLwaE&#10;PEmziCKkKgVxBtRTFtcdEJL0+QFkVcrLDdUfAAAA//8DAFBLAQItABQABgAIAAAAIQC2gziS/gAA&#10;AOEBAAATAAAAAAAAAAAAAAAAAAAAAABbQ29udGVudF9UeXBlc10ueG1sUEsBAi0AFAAGAAgAAAAh&#10;ADj9If/WAAAAlAEAAAsAAAAAAAAAAAAAAAAALwEAAF9yZWxzLy5yZWxzUEsBAi0AFAAGAAgAAAAh&#10;AGfgMBGGAgAAGwUAAA4AAAAAAAAAAAAAAAAALgIAAGRycy9lMm9Eb2MueG1sUEsBAi0AFAAGAAgA&#10;AAAhACfQTQ7fAAAACwEAAA8AAAAAAAAAAAAAAAAA4AQAAGRycy9kb3ducmV2LnhtbFBLBQYAAAAA&#10;BAAEAPMAAADsBQAAAAA=&#10;" filled="f" strokeweight=".48pt">
                <v:textbox inset="0,0,0,0">
                  <w:txbxContent>
                    <w:p w14:paraId="4F2D7902" w14:textId="73A8F129" w:rsidR="006C22DB" w:rsidRDefault="006C22DB" w:rsidP="00012B64">
                      <w:pPr>
                        <w:pStyle w:val="TableParagraph"/>
                        <w:spacing w:line="223" w:lineRule="exact"/>
                        <w:rPr>
                          <w:sz w:val="20"/>
                          <w:lang w:val="en-US"/>
                        </w:rPr>
                      </w:pPr>
                      <w:r>
                        <w:rPr>
                          <w:b/>
                          <w:sz w:val="26"/>
                        </w:rPr>
                        <w:t xml:space="preserve"> </w:t>
                      </w:r>
                    </w:p>
                    <w:p w14:paraId="762A2A04" w14:textId="0C304DB4" w:rsidR="006C22DB" w:rsidRPr="00012B64" w:rsidRDefault="006C22DB" w:rsidP="00012B64">
                      <w:pPr>
                        <w:pStyle w:val="TableParagraph"/>
                        <w:spacing w:line="223" w:lineRule="exact"/>
                        <w:rPr>
                          <w:sz w:val="20"/>
                          <w:lang w:val="en-US"/>
                        </w:rPr>
                      </w:pPr>
                      <w:r>
                        <w:rPr>
                          <w:sz w:val="20"/>
                          <w:lang w:val="en-US"/>
                        </w:rPr>
                        <w:t>T.C. No:</w:t>
                      </w:r>
                    </w:p>
                    <w:p w14:paraId="029636F0" w14:textId="77777777" w:rsidR="006C22DB" w:rsidRDefault="006C22DB" w:rsidP="00A8318F">
                      <w:pPr>
                        <w:pStyle w:val="GvdeMetni"/>
                        <w:jc w:val="center"/>
                        <w:rPr>
                          <w:sz w:val="20"/>
                        </w:rPr>
                      </w:pPr>
                    </w:p>
                    <w:p w14:paraId="2B114F57" w14:textId="77777777" w:rsidR="006C22DB" w:rsidRDefault="006C22DB" w:rsidP="00A8318F">
                      <w:pPr>
                        <w:pStyle w:val="GvdeMetni"/>
                        <w:jc w:val="center"/>
                        <w:rPr>
                          <w:sz w:val="20"/>
                        </w:rPr>
                      </w:pPr>
                    </w:p>
                    <w:p w14:paraId="6BE8F8CD" w14:textId="548FC8A5" w:rsidR="006C22DB" w:rsidRDefault="006C22DB" w:rsidP="00A8318F">
                      <w:pPr>
                        <w:pStyle w:val="GvdeMetni"/>
                        <w:jc w:val="center"/>
                        <w:rPr>
                          <w:sz w:val="20"/>
                        </w:rPr>
                      </w:pPr>
                      <w:r>
                        <w:rPr>
                          <w:sz w:val="20"/>
                        </w:rPr>
                        <w:t>İmza</w:t>
                      </w:r>
                    </w:p>
                    <w:p w14:paraId="3CC091FF" w14:textId="78840776" w:rsidR="006C22DB" w:rsidRDefault="006C22DB" w:rsidP="00A8318F">
                      <w:pPr>
                        <w:pStyle w:val="GvdeMetni"/>
                        <w:jc w:val="center"/>
                        <w:rPr>
                          <w:sz w:val="20"/>
                        </w:rPr>
                      </w:pPr>
                      <w:r>
                        <w:rPr>
                          <w:sz w:val="20"/>
                        </w:rPr>
                        <w:t>Dekanlık Onayı</w:t>
                      </w:r>
                    </w:p>
                    <w:p w14:paraId="31FAB6BD" w14:textId="5AD4C5FE" w:rsidR="006C22DB" w:rsidRPr="00A8318F" w:rsidRDefault="006C22DB" w:rsidP="00A8318F">
                      <w:pPr>
                        <w:pStyle w:val="GvdeMetni"/>
                        <w:jc w:val="center"/>
                        <w:rPr>
                          <w:sz w:val="20"/>
                        </w:rPr>
                      </w:pPr>
                    </w:p>
                  </w:txbxContent>
                </v:textbox>
                <w10:wrap type="topAndBottom" anchorx="page"/>
              </v:shape>
            </w:pict>
          </mc:Fallback>
        </mc:AlternateContent>
      </w:r>
      <w:r w:rsidR="00625A04" w:rsidRPr="00625A04">
        <w:rPr>
          <w:rFonts w:eastAsia="Times New Roman" w:cs="Times New Roman"/>
          <w:noProof/>
          <w:szCs w:val="24"/>
          <w:lang w:eastAsia="tr-TR"/>
        </w:rPr>
        <mc:AlternateContent>
          <mc:Choice Requires="wps">
            <w:drawing>
              <wp:anchor distT="0" distB="0" distL="0" distR="0" simplePos="0" relativeHeight="252154880" behindDoc="1" locked="0" layoutInCell="1" allowOverlap="1" wp14:anchorId="48212269" wp14:editId="0D43DBC9">
                <wp:simplePos x="0" y="0"/>
                <wp:positionH relativeFrom="page">
                  <wp:posOffset>716280</wp:posOffset>
                </wp:positionH>
                <wp:positionV relativeFrom="paragraph">
                  <wp:posOffset>177165</wp:posOffset>
                </wp:positionV>
                <wp:extent cx="4330700" cy="1750060"/>
                <wp:effectExtent l="0" t="0" r="0" b="0"/>
                <wp:wrapTopAndBottom/>
                <wp:docPr id="7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75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897"/>
                              <w:gridCol w:w="1462"/>
                              <w:gridCol w:w="1320"/>
                            </w:tblGrid>
                            <w:tr w:rsidR="006C22DB" w14:paraId="24A9FFD9" w14:textId="77777777">
                              <w:trPr>
                                <w:trHeight w:val="230"/>
                              </w:trPr>
                              <w:tc>
                                <w:tcPr>
                                  <w:tcW w:w="6806" w:type="dxa"/>
                                  <w:gridSpan w:val="4"/>
                                </w:tcPr>
                                <w:p w14:paraId="7B19B7B8" w14:textId="77777777" w:rsidR="006C22DB" w:rsidRDefault="006C22DB">
                                  <w:pPr>
                                    <w:pStyle w:val="TableParagraph"/>
                                    <w:spacing w:line="210" w:lineRule="exact"/>
                                    <w:rPr>
                                      <w:b/>
                                      <w:sz w:val="20"/>
                                    </w:rPr>
                                  </w:pPr>
                                  <w:r>
                                    <w:rPr>
                                      <w:b/>
                                      <w:sz w:val="20"/>
                                    </w:rPr>
                                    <w:t>ÖĞRENCİNİN</w:t>
                                  </w:r>
                                </w:p>
                              </w:tc>
                            </w:tr>
                            <w:tr w:rsidR="006C22DB" w14:paraId="1282B85C" w14:textId="77777777">
                              <w:trPr>
                                <w:trHeight w:val="395"/>
                              </w:trPr>
                              <w:tc>
                                <w:tcPr>
                                  <w:tcW w:w="2127" w:type="dxa"/>
                                </w:tcPr>
                                <w:p w14:paraId="28C8FC94" w14:textId="77777777" w:rsidR="006C22DB" w:rsidRDefault="006C22DB">
                                  <w:pPr>
                                    <w:pStyle w:val="TableParagraph"/>
                                    <w:spacing w:before="77"/>
                                    <w:rPr>
                                      <w:sz w:val="20"/>
                                    </w:rPr>
                                  </w:pPr>
                                  <w:r>
                                    <w:rPr>
                                      <w:sz w:val="20"/>
                                    </w:rPr>
                                    <w:t>Bölümü</w:t>
                                  </w:r>
                                </w:p>
                              </w:tc>
                              <w:tc>
                                <w:tcPr>
                                  <w:tcW w:w="4679" w:type="dxa"/>
                                  <w:gridSpan w:val="3"/>
                                </w:tcPr>
                                <w:p w14:paraId="418E7DF3" w14:textId="77777777" w:rsidR="006C22DB" w:rsidRDefault="006C22DB">
                                  <w:pPr>
                                    <w:pStyle w:val="TableParagraph"/>
                                    <w:rPr>
                                      <w:sz w:val="18"/>
                                    </w:rPr>
                                  </w:pPr>
                                </w:p>
                              </w:tc>
                            </w:tr>
                            <w:tr w:rsidR="006C22DB" w14:paraId="506B0B9A" w14:textId="77777777">
                              <w:trPr>
                                <w:trHeight w:val="398"/>
                              </w:trPr>
                              <w:tc>
                                <w:tcPr>
                                  <w:tcW w:w="2127" w:type="dxa"/>
                                </w:tcPr>
                                <w:p w14:paraId="3BE7562C" w14:textId="77777777" w:rsidR="006C22DB" w:rsidRDefault="006C22DB">
                                  <w:pPr>
                                    <w:pStyle w:val="TableParagraph"/>
                                    <w:spacing w:before="77"/>
                                    <w:rPr>
                                      <w:sz w:val="20"/>
                                    </w:rPr>
                                  </w:pPr>
                                  <w:r>
                                    <w:rPr>
                                      <w:sz w:val="20"/>
                                    </w:rPr>
                                    <w:t>Numarası</w:t>
                                  </w:r>
                                </w:p>
                              </w:tc>
                              <w:tc>
                                <w:tcPr>
                                  <w:tcW w:w="4679" w:type="dxa"/>
                                  <w:gridSpan w:val="3"/>
                                </w:tcPr>
                                <w:p w14:paraId="34E1AB07" w14:textId="77777777" w:rsidR="006C22DB" w:rsidRDefault="006C22DB">
                                  <w:pPr>
                                    <w:pStyle w:val="TableParagraph"/>
                                    <w:rPr>
                                      <w:sz w:val="18"/>
                                    </w:rPr>
                                  </w:pPr>
                                </w:p>
                              </w:tc>
                            </w:tr>
                            <w:tr w:rsidR="006C22DB" w14:paraId="1DFCE759" w14:textId="77777777">
                              <w:trPr>
                                <w:trHeight w:val="397"/>
                              </w:trPr>
                              <w:tc>
                                <w:tcPr>
                                  <w:tcW w:w="2127" w:type="dxa"/>
                                </w:tcPr>
                                <w:p w14:paraId="35A8E78A" w14:textId="77777777" w:rsidR="006C22DB" w:rsidRDefault="006C22DB">
                                  <w:pPr>
                                    <w:pStyle w:val="TableParagraph"/>
                                    <w:spacing w:before="77"/>
                                    <w:rPr>
                                      <w:sz w:val="20"/>
                                    </w:rPr>
                                  </w:pPr>
                                  <w:r>
                                    <w:rPr>
                                      <w:sz w:val="20"/>
                                    </w:rPr>
                                    <w:t>Adı Soyadı</w:t>
                                  </w:r>
                                </w:p>
                              </w:tc>
                              <w:tc>
                                <w:tcPr>
                                  <w:tcW w:w="4679" w:type="dxa"/>
                                  <w:gridSpan w:val="3"/>
                                </w:tcPr>
                                <w:p w14:paraId="2BC775BF" w14:textId="77777777" w:rsidR="006C22DB" w:rsidRDefault="006C22DB">
                                  <w:pPr>
                                    <w:pStyle w:val="TableParagraph"/>
                                    <w:rPr>
                                      <w:sz w:val="18"/>
                                    </w:rPr>
                                  </w:pPr>
                                </w:p>
                              </w:tc>
                            </w:tr>
                            <w:tr w:rsidR="006C22DB" w14:paraId="464A7BA3" w14:textId="77777777">
                              <w:trPr>
                                <w:trHeight w:val="396"/>
                              </w:trPr>
                              <w:tc>
                                <w:tcPr>
                                  <w:tcW w:w="2127" w:type="dxa"/>
                                </w:tcPr>
                                <w:p w14:paraId="0A43F556" w14:textId="77777777" w:rsidR="006C22DB" w:rsidRDefault="006C22DB">
                                  <w:pPr>
                                    <w:pStyle w:val="TableParagraph"/>
                                    <w:spacing w:before="77"/>
                                    <w:rPr>
                                      <w:sz w:val="20"/>
                                    </w:rPr>
                                  </w:pPr>
                                  <w:r>
                                    <w:rPr>
                                      <w:sz w:val="20"/>
                                    </w:rPr>
                                    <w:t>Staj Dönemi</w:t>
                                  </w:r>
                                </w:p>
                              </w:tc>
                              <w:tc>
                                <w:tcPr>
                                  <w:tcW w:w="4679" w:type="dxa"/>
                                  <w:gridSpan w:val="3"/>
                                </w:tcPr>
                                <w:p w14:paraId="6C2799F7" w14:textId="0791C0C6" w:rsidR="006C22DB" w:rsidRDefault="006C22DB">
                                  <w:pPr>
                                    <w:pStyle w:val="TableParagraph"/>
                                    <w:tabs>
                                      <w:tab w:val="left" w:pos="511"/>
                                    </w:tabs>
                                    <w:spacing w:line="303" w:lineRule="exact"/>
                                    <w:rPr>
                                      <w:sz w:val="20"/>
                                    </w:rPr>
                                  </w:pPr>
                                  <w:r>
                                    <w:rPr>
                                      <w:rFonts w:ascii="VL PGothic" w:hAnsi="VL PGothic"/>
                                      <w:w w:val="95"/>
                                      <w:sz w:val="20"/>
                                    </w:rPr>
                                    <w:t xml:space="preserve">     ⃣</w:t>
                                  </w:r>
                                  <w:r w:rsidR="00FE1883">
                                    <w:rPr>
                                      <w:rFonts w:ascii="VL PGothic" w:hAnsi="VL PGothic"/>
                                      <w:w w:val="95"/>
                                      <w:sz w:val="20"/>
                                    </w:rPr>
                                    <w:t xml:space="preserve">     </w:t>
                                  </w:r>
                                  <w:r>
                                    <w:rPr>
                                      <w:sz w:val="20"/>
                                    </w:rPr>
                                    <w:t xml:space="preserve">Staj I     </w:t>
                                  </w:r>
                                  <w:r>
                                    <w:rPr>
                                      <w:rFonts w:ascii="VL PGothic" w:hAnsi="VL PGothic"/>
                                      <w:sz w:val="20"/>
                                    </w:rPr>
                                    <w:t xml:space="preserve">⃣ </w:t>
                                  </w:r>
                                  <w:r w:rsidR="00FE1883">
                                    <w:rPr>
                                      <w:rFonts w:ascii="VL PGothic" w:hAnsi="VL PGothic"/>
                                      <w:sz w:val="20"/>
                                    </w:rPr>
                                    <w:t xml:space="preserve">   </w:t>
                                  </w:r>
                                  <w:r>
                                    <w:rPr>
                                      <w:sz w:val="20"/>
                                    </w:rPr>
                                    <w:t>Staj</w:t>
                                  </w:r>
                                  <w:r>
                                    <w:rPr>
                                      <w:spacing w:val="-8"/>
                                      <w:sz w:val="20"/>
                                    </w:rPr>
                                    <w:t xml:space="preserve"> </w:t>
                                  </w:r>
                                  <w:r>
                                    <w:rPr>
                                      <w:sz w:val="20"/>
                                    </w:rPr>
                                    <w:t>II</w:t>
                                  </w:r>
                                </w:p>
                              </w:tc>
                            </w:tr>
                            <w:tr w:rsidR="006C22DB" w14:paraId="7F1E1514" w14:textId="77777777">
                              <w:trPr>
                                <w:trHeight w:val="460"/>
                              </w:trPr>
                              <w:tc>
                                <w:tcPr>
                                  <w:tcW w:w="2127" w:type="dxa"/>
                                </w:tcPr>
                                <w:p w14:paraId="3275ED10" w14:textId="77777777" w:rsidR="006C22DB" w:rsidRDefault="006C22DB">
                                  <w:pPr>
                                    <w:pStyle w:val="TableParagraph"/>
                                    <w:spacing w:before="108"/>
                                    <w:rPr>
                                      <w:sz w:val="20"/>
                                    </w:rPr>
                                  </w:pPr>
                                  <w:r>
                                    <w:rPr>
                                      <w:sz w:val="20"/>
                                    </w:rPr>
                                    <w:t>Staj Başlama Tarihi</w:t>
                                  </w:r>
                                </w:p>
                              </w:tc>
                              <w:tc>
                                <w:tcPr>
                                  <w:tcW w:w="1897" w:type="dxa"/>
                                </w:tcPr>
                                <w:p w14:paraId="71145846" w14:textId="77777777" w:rsidR="006C22DB" w:rsidRDefault="006C22DB">
                                  <w:pPr>
                                    <w:pStyle w:val="TableParagraph"/>
                                    <w:spacing w:before="113"/>
                                    <w:ind w:right="313"/>
                                    <w:jc w:val="center"/>
                                    <w:rPr>
                                      <w:b/>
                                      <w:sz w:val="20"/>
                                    </w:rPr>
                                  </w:pPr>
                                  <w:r>
                                    <w:rPr>
                                      <w:b/>
                                      <w:sz w:val="20"/>
                                    </w:rPr>
                                    <w:t>….. / ….. / …..</w:t>
                                  </w:r>
                                </w:p>
                              </w:tc>
                              <w:tc>
                                <w:tcPr>
                                  <w:tcW w:w="1462" w:type="dxa"/>
                                </w:tcPr>
                                <w:p w14:paraId="348B70FD" w14:textId="77777777" w:rsidR="006C22DB" w:rsidRDefault="006C22DB">
                                  <w:pPr>
                                    <w:pStyle w:val="TableParagraph"/>
                                    <w:spacing w:line="223" w:lineRule="exact"/>
                                    <w:rPr>
                                      <w:sz w:val="20"/>
                                    </w:rPr>
                                  </w:pPr>
                                  <w:r>
                                    <w:rPr>
                                      <w:sz w:val="20"/>
                                    </w:rPr>
                                    <w:t>Staj Yaptığı</w:t>
                                  </w:r>
                                </w:p>
                                <w:p w14:paraId="647A619D" w14:textId="77777777" w:rsidR="006C22DB" w:rsidRDefault="006C22DB">
                                  <w:pPr>
                                    <w:pStyle w:val="TableParagraph"/>
                                    <w:spacing w:line="217" w:lineRule="exact"/>
                                    <w:rPr>
                                      <w:sz w:val="20"/>
                                    </w:rPr>
                                  </w:pPr>
                                  <w:r>
                                    <w:rPr>
                                      <w:sz w:val="20"/>
                                    </w:rPr>
                                    <w:t>Gün Sayısı</w:t>
                                  </w:r>
                                </w:p>
                              </w:tc>
                              <w:tc>
                                <w:tcPr>
                                  <w:tcW w:w="1320" w:type="dxa"/>
                                </w:tcPr>
                                <w:p w14:paraId="45FFBDB8" w14:textId="77777777" w:rsidR="006C22DB" w:rsidRDefault="006C22DB">
                                  <w:pPr>
                                    <w:pStyle w:val="TableParagraph"/>
                                    <w:rPr>
                                      <w:sz w:val="18"/>
                                    </w:rPr>
                                  </w:pPr>
                                </w:p>
                              </w:tc>
                            </w:tr>
                            <w:tr w:rsidR="006C22DB" w14:paraId="137B20A3" w14:textId="77777777">
                              <w:trPr>
                                <w:trHeight w:val="398"/>
                              </w:trPr>
                              <w:tc>
                                <w:tcPr>
                                  <w:tcW w:w="2127" w:type="dxa"/>
                                </w:tcPr>
                                <w:p w14:paraId="401BAD48" w14:textId="77777777" w:rsidR="006C22DB" w:rsidRDefault="006C22DB">
                                  <w:pPr>
                                    <w:pStyle w:val="TableParagraph"/>
                                    <w:spacing w:before="77"/>
                                    <w:rPr>
                                      <w:sz w:val="20"/>
                                    </w:rPr>
                                  </w:pPr>
                                  <w:r>
                                    <w:rPr>
                                      <w:sz w:val="20"/>
                                    </w:rPr>
                                    <w:t>Staj Bitiş Tarihi</w:t>
                                  </w:r>
                                </w:p>
                              </w:tc>
                              <w:tc>
                                <w:tcPr>
                                  <w:tcW w:w="1897" w:type="dxa"/>
                                </w:tcPr>
                                <w:p w14:paraId="00D3774E" w14:textId="77777777" w:rsidR="006C22DB" w:rsidRDefault="006C22DB">
                                  <w:pPr>
                                    <w:pStyle w:val="TableParagraph"/>
                                    <w:spacing w:before="82"/>
                                    <w:ind w:right="313"/>
                                    <w:jc w:val="center"/>
                                    <w:rPr>
                                      <w:b/>
                                      <w:sz w:val="20"/>
                                    </w:rPr>
                                  </w:pPr>
                                  <w:r>
                                    <w:rPr>
                                      <w:b/>
                                      <w:sz w:val="20"/>
                                    </w:rPr>
                                    <w:t>….. / ….. / …..</w:t>
                                  </w:r>
                                </w:p>
                              </w:tc>
                              <w:tc>
                                <w:tcPr>
                                  <w:tcW w:w="1462" w:type="dxa"/>
                                </w:tcPr>
                                <w:p w14:paraId="4B949E23" w14:textId="77777777" w:rsidR="006C22DB" w:rsidRDefault="006C22DB">
                                  <w:pPr>
                                    <w:pStyle w:val="TableParagraph"/>
                                    <w:spacing w:before="77"/>
                                    <w:rPr>
                                      <w:sz w:val="20"/>
                                    </w:rPr>
                                  </w:pPr>
                                  <w:r>
                                    <w:rPr>
                                      <w:sz w:val="20"/>
                                    </w:rPr>
                                    <w:t>İş Günü Sayısı</w:t>
                                  </w:r>
                                </w:p>
                              </w:tc>
                              <w:tc>
                                <w:tcPr>
                                  <w:tcW w:w="1320" w:type="dxa"/>
                                </w:tcPr>
                                <w:p w14:paraId="1F838467" w14:textId="77777777" w:rsidR="006C22DB" w:rsidRDefault="006C22DB">
                                  <w:pPr>
                                    <w:pStyle w:val="TableParagraph"/>
                                    <w:rPr>
                                      <w:sz w:val="18"/>
                                    </w:rPr>
                                  </w:pPr>
                                </w:p>
                              </w:tc>
                            </w:tr>
                          </w:tbl>
                          <w:p w14:paraId="759FD00C" w14:textId="77777777" w:rsidR="006C22DB" w:rsidRDefault="006C22DB" w:rsidP="00625A04">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12269" id="Text Box 11" o:spid="_x0000_s1027" type="#_x0000_t202" style="position:absolute;margin-left:56.4pt;margin-top:13.95pt;width:341pt;height:137.8pt;z-index:-25116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mOsgIAALMFAAAOAAAAZHJzL2Uyb0RvYy54bWysVG1vmzAQ/j5p/8Hyd4pJyAuopEpDmCZ1&#10;L1K7H+CACdbAZrYT6Kb9951NSZNWk6ZtfEBn+/z4nrvn7vqmb2p0ZEpzKRIcXBGMmMhlwcU+wV8e&#10;Mm+JkTZUFLSWgiX4kWl8s3r75rprYzaRlawLphCACB13bYIrY9rY93VesYbqK9kyAYelVA01sFR7&#10;v1C0A/Sm9ieEzP1OqqJVMmdaw246HOKVwy9LlptPZamZQXWCITbj/sr9d/bvr65pvFe0rXj+FAb9&#10;iygaygU8eoJKqaHooPgrqIbnSmpZmqtcNr4sS54zxwHYBOQFm/uKtsxxgeTo9pQm/f9g84/Hzwrx&#10;IsGLACNBG6jRA+sNupU9CgKbn67VMbjdt+BoetiHOjuuur2T+VeNhNxUVOzZWinZVYwWEJ+76Z9d&#10;HXC0Bdl1H2QB79CDkQ6oL1VjkwfpQIAOdXo81cbGksNmOJ2SBYGjHM6CxQxq76rn03i83ipt3jHZ&#10;IGskWEHxHTw93mkDRMB1dLGvCZnxunYCqMXFBjgOO/A4XLVnNgxXzx8RibbL7TL0wsl864UkTb11&#10;tgm9eQZRpdN0s0mDn/bdIIwrXhRM2GdGbQXhn9XuSeWDKk7q0rLmhYWzIWm1321qhY4UtJ25z5YL&#10;gj9z8y/DcMfA5QWlYBKS20nkZfPlwguzcOZFC7L0SBDdRnMSRmGaXVK644L9OyXUJTiaTWaDmn7L&#10;jbjvNTcaN9zA9Kh5k+DlyYnGVoNbUbjSGsrrwT5LhQ3/ORWQsbHQTrFWpINcTb/rXXOcGmEni0eQ&#10;sJIgMBAjTD4wKqm+Y9TBFEmw/nagimFUvxfQBnbkjIYajd1oUJHD1QQbjAZzY4bRdGgV31eAPDSa&#10;kGtolZI7EdueGqIABnYBk8FxeZpidvScr53X86xd/QIAAP//AwBQSwMEFAAGAAgAAAAhAEZsQyfg&#10;AAAACgEAAA8AAABkcnMvZG93bnJldi54bWxMj8FOwzAQRO9I/IO1SNyo3RTaJo1TVQhOSIg0HDg6&#10;sZtYjdchdtvw9yyncpyd0czbfDu5np3NGKxHCfOZAGaw8dpiK+Gzen1YAwtRoVa9RyPhxwTYFrc3&#10;ucq0v2BpzvvYMirBkCkJXYxDxnloOuNUmPnBIHkHPzoVSY4t16O6ULnreSLEkjtlkRY6NZjnzjTH&#10;/clJ2H1h+WK/3+uP8lDaqkoFvi2PUt7fTbsNsGimeA3DHz6hQ0FMtT+hDqwnPU8IPUpIVikwCqzS&#10;RzrUEhZi8QS8yPn/F4pfAAAA//8DAFBLAQItABQABgAIAAAAIQC2gziS/gAAAOEBAAATAAAAAAAA&#10;AAAAAAAAAAAAAABbQ29udGVudF9UeXBlc10ueG1sUEsBAi0AFAAGAAgAAAAhADj9If/WAAAAlAEA&#10;AAsAAAAAAAAAAAAAAAAALwEAAF9yZWxzLy5yZWxzUEsBAi0AFAAGAAgAAAAhAPid+Y6yAgAAswUA&#10;AA4AAAAAAAAAAAAAAAAALgIAAGRycy9lMm9Eb2MueG1sUEsBAi0AFAAGAAgAAAAhAEZsQyfgAAAA&#10;CgEAAA8AAAAAAAAAAAAAAAAADA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897"/>
                        <w:gridCol w:w="1462"/>
                        <w:gridCol w:w="1320"/>
                      </w:tblGrid>
                      <w:tr w:rsidR="006C22DB" w14:paraId="24A9FFD9" w14:textId="77777777">
                        <w:trPr>
                          <w:trHeight w:val="230"/>
                        </w:trPr>
                        <w:tc>
                          <w:tcPr>
                            <w:tcW w:w="6806" w:type="dxa"/>
                            <w:gridSpan w:val="4"/>
                          </w:tcPr>
                          <w:p w14:paraId="7B19B7B8" w14:textId="77777777" w:rsidR="006C22DB" w:rsidRDefault="006C22DB">
                            <w:pPr>
                              <w:pStyle w:val="TableParagraph"/>
                              <w:spacing w:line="210" w:lineRule="exact"/>
                              <w:rPr>
                                <w:b/>
                                <w:sz w:val="20"/>
                              </w:rPr>
                            </w:pPr>
                            <w:r>
                              <w:rPr>
                                <w:b/>
                                <w:sz w:val="20"/>
                              </w:rPr>
                              <w:t>ÖĞRENCİNİN</w:t>
                            </w:r>
                          </w:p>
                        </w:tc>
                      </w:tr>
                      <w:tr w:rsidR="006C22DB" w14:paraId="1282B85C" w14:textId="77777777">
                        <w:trPr>
                          <w:trHeight w:val="395"/>
                        </w:trPr>
                        <w:tc>
                          <w:tcPr>
                            <w:tcW w:w="2127" w:type="dxa"/>
                          </w:tcPr>
                          <w:p w14:paraId="28C8FC94" w14:textId="77777777" w:rsidR="006C22DB" w:rsidRDefault="006C22DB">
                            <w:pPr>
                              <w:pStyle w:val="TableParagraph"/>
                              <w:spacing w:before="77"/>
                              <w:rPr>
                                <w:sz w:val="20"/>
                              </w:rPr>
                            </w:pPr>
                            <w:r>
                              <w:rPr>
                                <w:sz w:val="20"/>
                              </w:rPr>
                              <w:t>Bölümü</w:t>
                            </w:r>
                          </w:p>
                        </w:tc>
                        <w:tc>
                          <w:tcPr>
                            <w:tcW w:w="4679" w:type="dxa"/>
                            <w:gridSpan w:val="3"/>
                          </w:tcPr>
                          <w:p w14:paraId="418E7DF3" w14:textId="77777777" w:rsidR="006C22DB" w:rsidRDefault="006C22DB">
                            <w:pPr>
                              <w:pStyle w:val="TableParagraph"/>
                              <w:rPr>
                                <w:sz w:val="18"/>
                              </w:rPr>
                            </w:pPr>
                          </w:p>
                        </w:tc>
                      </w:tr>
                      <w:tr w:rsidR="006C22DB" w14:paraId="506B0B9A" w14:textId="77777777">
                        <w:trPr>
                          <w:trHeight w:val="398"/>
                        </w:trPr>
                        <w:tc>
                          <w:tcPr>
                            <w:tcW w:w="2127" w:type="dxa"/>
                          </w:tcPr>
                          <w:p w14:paraId="3BE7562C" w14:textId="77777777" w:rsidR="006C22DB" w:rsidRDefault="006C22DB">
                            <w:pPr>
                              <w:pStyle w:val="TableParagraph"/>
                              <w:spacing w:before="77"/>
                              <w:rPr>
                                <w:sz w:val="20"/>
                              </w:rPr>
                            </w:pPr>
                            <w:r>
                              <w:rPr>
                                <w:sz w:val="20"/>
                              </w:rPr>
                              <w:t>Numarası</w:t>
                            </w:r>
                          </w:p>
                        </w:tc>
                        <w:tc>
                          <w:tcPr>
                            <w:tcW w:w="4679" w:type="dxa"/>
                            <w:gridSpan w:val="3"/>
                          </w:tcPr>
                          <w:p w14:paraId="34E1AB07" w14:textId="77777777" w:rsidR="006C22DB" w:rsidRDefault="006C22DB">
                            <w:pPr>
                              <w:pStyle w:val="TableParagraph"/>
                              <w:rPr>
                                <w:sz w:val="18"/>
                              </w:rPr>
                            </w:pPr>
                          </w:p>
                        </w:tc>
                      </w:tr>
                      <w:tr w:rsidR="006C22DB" w14:paraId="1DFCE759" w14:textId="77777777">
                        <w:trPr>
                          <w:trHeight w:val="397"/>
                        </w:trPr>
                        <w:tc>
                          <w:tcPr>
                            <w:tcW w:w="2127" w:type="dxa"/>
                          </w:tcPr>
                          <w:p w14:paraId="35A8E78A" w14:textId="77777777" w:rsidR="006C22DB" w:rsidRDefault="006C22DB">
                            <w:pPr>
                              <w:pStyle w:val="TableParagraph"/>
                              <w:spacing w:before="77"/>
                              <w:rPr>
                                <w:sz w:val="20"/>
                              </w:rPr>
                            </w:pPr>
                            <w:r>
                              <w:rPr>
                                <w:sz w:val="20"/>
                              </w:rPr>
                              <w:t>Adı Soyadı</w:t>
                            </w:r>
                          </w:p>
                        </w:tc>
                        <w:tc>
                          <w:tcPr>
                            <w:tcW w:w="4679" w:type="dxa"/>
                            <w:gridSpan w:val="3"/>
                          </w:tcPr>
                          <w:p w14:paraId="2BC775BF" w14:textId="77777777" w:rsidR="006C22DB" w:rsidRDefault="006C22DB">
                            <w:pPr>
                              <w:pStyle w:val="TableParagraph"/>
                              <w:rPr>
                                <w:sz w:val="18"/>
                              </w:rPr>
                            </w:pPr>
                          </w:p>
                        </w:tc>
                      </w:tr>
                      <w:tr w:rsidR="006C22DB" w14:paraId="464A7BA3" w14:textId="77777777">
                        <w:trPr>
                          <w:trHeight w:val="396"/>
                        </w:trPr>
                        <w:tc>
                          <w:tcPr>
                            <w:tcW w:w="2127" w:type="dxa"/>
                          </w:tcPr>
                          <w:p w14:paraId="0A43F556" w14:textId="77777777" w:rsidR="006C22DB" w:rsidRDefault="006C22DB">
                            <w:pPr>
                              <w:pStyle w:val="TableParagraph"/>
                              <w:spacing w:before="77"/>
                              <w:rPr>
                                <w:sz w:val="20"/>
                              </w:rPr>
                            </w:pPr>
                            <w:r>
                              <w:rPr>
                                <w:sz w:val="20"/>
                              </w:rPr>
                              <w:t>Staj Dönemi</w:t>
                            </w:r>
                          </w:p>
                        </w:tc>
                        <w:tc>
                          <w:tcPr>
                            <w:tcW w:w="4679" w:type="dxa"/>
                            <w:gridSpan w:val="3"/>
                          </w:tcPr>
                          <w:p w14:paraId="6C2799F7" w14:textId="0791C0C6" w:rsidR="006C22DB" w:rsidRDefault="006C22DB">
                            <w:pPr>
                              <w:pStyle w:val="TableParagraph"/>
                              <w:tabs>
                                <w:tab w:val="left" w:pos="511"/>
                              </w:tabs>
                              <w:spacing w:line="303" w:lineRule="exact"/>
                              <w:rPr>
                                <w:sz w:val="20"/>
                              </w:rPr>
                            </w:pPr>
                            <w:r>
                              <w:rPr>
                                <w:rFonts w:ascii="VL PGothic" w:hAnsi="VL PGothic"/>
                                <w:w w:val="95"/>
                                <w:sz w:val="20"/>
                              </w:rPr>
                              <w:t xml:space="preserve">     ⃣</w:t>
                            </w:r>
                            <w:r w:rsidR="00FE1883">
                              <w:rPr>
                                <w:rFonts w:ascii="VL PGothic" w:hAnsi="VL PGothic"/>
                                <w:w w:val="95"/>
                                <w:sz w:val="20"/>
                              </w:rPr>
                              <w:t xml:space="preserve">     </w:t>
                            </w:r>
                            <w:r>
                              <w:rPr>
                                <w:sz w:val="20"/>
                              </w:rPr>
                              <w:t xml:space="preserve">Staj I     </w:t>
                            </w:r>
                            <w:r>
                              <w:rPr>
                                <w:rFonts w:ascii="VL PGothic" w:hAnsi="VL PGothic"/>
                                <w:sz w:val="20"/>
                              </w:rPr>
                              <w:t xml:space="preserve">⃣ </w:t>
                            </w:r>
                            <w:r w:rsidR="00FE1883">
                              <w:rPr>
                                <w:rFonts w:ascii="VL PGothic" w:hAnsi="VL PGothic"/>
                                <w:sz w:val="20"/>
                              </w:rPr>
                              <w:t xml:space="preserve">   </w:t>
                            </w:r>
                            <w:r>
                              <w:rPr>
                                <w:sz w:val="20"/>
                              </w:rPr>
                              <w:t>Staj</w:t>
                            </w:r>
                            <w:r>
                              <w:rPr>
                                <w:spacing w:val="-8"/>
                                <w:sz w:val="20"/>
                              </w:rPr>
                              <w:t xml:space="preserve"> </w:t>
                            </w:r>
                            <w:r>
                              <w:rPr>
                                <w:sz w:val="20"/>
                              </w:rPr>
                              <w:t>II</w:t>
                            </w:r>
                          </w:p>
                        </w:tc>
                      </w:tr>
                      <w:tr w:rsidR="006C22DB" w14:paraId="7F1E1514" w14:textId="77777777">
                        <w:trPr>
                          <w:trHeight w:val="460"/>
                        </w:trPr>
                        <w:tc>
                          <w:tcPr>
                            <w:tcW w:w="2127" w:type="dxa"/>
                          </w:tcPr>
                          <w:p w14:paraId="3275ED10" w14:textId="77777777" w:rsidR="006C22DB" w:rsidRDefault="006C22DB">
                            <w:pPr>
                              <w:pStyle w:val="TableParagraph"/>
                              <w:spacing w:before="108"/>
                              <w:rPr>
                                <w:sz w:val="20"/>
                              </w:rPr>
                            </w:pPr>
                            <w:r>
                              <w:rPr>
                                <w:sz w:val="20"/>
                              </w:rPr>
                              <w:t>Staj Başlama Tarihi</w:t>
                            </w:r>
                          </w:p>
                        </w:tc>
                        <w:tc>
                          <w:tcPr>
                            <w:tcW w:w="1897" w:type="dxa"/>
                          </w:tcPr>
                          <w:p w14:paraId="71145846" w14:textId="77777777" w:rsidR="006C22DB" w:rsidRDefault="006C22DB">
                            <w:pPr>
                              <w:pStyle w:val="TableParagraph"/>
                              <w:spacing w:before="113"/>
                              <w:ind w:right="313"/>
                              <w:jc w:val="center"/>
                              <w:rPr>
                                <w:b/>
                                <w:sz w:val="20"/>
                              </w:rPr>
                            </w:pPr>
                            <w:r>
                              <w:rPr>
                                <w:b/>
                                <w:sz w:val="20"/>
                              </w:rPr>
                              <w:t>….. / ….. / …..</w:t>
                            </w:r>
                          </w:p>
                        </w:tc>
                        <w:tc>
                          <w:tcPr>
                            <w:tcW w:w="1462" w:type="dxa"/>
                          </w:tcPr>
                          <w:p w14:paraId="348B70FD" w14:textId="77777777" w:rsidR="006C22DB" w:rsidRDefault="006C22DB">
                            <w:pPr>
                              <w:pStyle w:val="TableParagraph"/>
                              <w:spacing w:line="223" w:lineRule="exact"/>
                              <w:rPr>
                                <w:sz w:val="20"/>
                              </w:rPr>
                            </w:pPr>
                            <w:r>
                              <w:rPr>
                                <w:sz w:val="20"/>
                              </w:rPr>
                              <w:t>Staj Yaptığı</w:t>
                            </w:r>
                          </w:p>
                          <w:p w14:paraId="647A619D" w14:textId="77777777" w:rsidR="006C22DB" w:rsidRDefault="006C22DB">
                            <w:pPr>
                              <w:pStyle w:val="TableParagraph"/>
                              <w:spacing w:line="217" w:lineRule="exact"/>
                              <w:rPr>
                                <w:sz w:val="20"/>
                              </w:rPr>
                            </w:pPr>
                            <w:r>
                              <w:rPr>
                                <w:sz w:val="20"/>
                              </w:rPr>
                              <w:t>Gün Sayısı</w:t>
                            </w:r>
                          </w:p>
                        </w:tc>
                        <w:tc>
                          <w:tcPr>
                            <w:tcW w:w="1320" w:type="dxa"/>
                          </w:tcPr>
                          <w:p w14:paraId="45FFBDB8" w14:textId="77777777" w:rsidR="006C22DB" w:rsidRDefault="006C22DB">
                            <w:pPr>
                              <w:pStyle w:val="TableParagraph"/>
                              <w:rPr>
                                <w:sz w:val="18"/>
                              </w:rPr>
                            </w:pPr>
                          </w:p>
                        </w:tc>
                      </w:tr>
                      <w:tr w:rsidR="006C22DB" w14:paraId="137B20A3" w14:textId="77777777">
                        <w:trPr>
                          <w:trHeight w:val="398"/>
                        </w:trPr>
                        <w:tc>
                          <w:tcPr>
                            <w:tcW w:w="2127" w:type="dxa"/>
                          </w:tcPr>
                          <w:p w14:paraId="401BAD48" w14:textId="77777777" w:rsidR="006C22DB" w:rsidRDefault="006C22DB">
                            <w:pPr>
                              <w:pStyle w:val="TableParagraph"/>
                              <w:spacing w:before="77"/>
                              <w:rPr>
                                <w:sz w:val="20"/>
                              </w:rPr>
                            </w:pPr>
                            <w:r>
                              <w:rPr>
                                <w:sz w:val="20"/>
                              </w:rPr>
                              <w:t>Staj Bitiş Tarihi</w:t>
                            </w:r>
                          </w:p>
                        </w:tc>
                        <w:tc>
                          <w:tcPr>
                            <w:tcW w:w="1897" w:type="dxa"/>
                          </w:tcPr>
                          <w:p w14:paraId="00D3774E" w14:textId="77777777" w:rsidR="006C22DB" w:rsidRDefault="006C22DB">
                            <w:pPr>
                              <w:pStyle w:val="TableParagraph"/>
                              <w:spacing w:before="82"/>
                              <w:ind w:right="313"/>
                              <w:jc w:val="center"/>
                              <w:rPr>
                                <w:b/>
                                <w:sz w:val="20"/>
                              </w:rPr>
                            </w:pPr>
                            <w:r>
                              <w:rPr>
                                <w:b/>
                                <w:sz w:val="20"/>
                              </w:rPr>
                              <w:t>….. / ….. / …..</w:t>
                            </w:r>
                          </w:p>
                        </w:tc>
                        <w:tc>
                          <w:tcPr>
                            <w:tcW w:w="1462" w:type="dxa"/>
                          </w:tcPr>
                          <w:p w14:paraId="4B949E23" w14:textId="77777777" w:rsidR="006C22DB" w:rsidRDefault="006C22DB">
                            <w:pPr>
                              <w:pStyle w:val="TableParagraph"/>
                              <w:spacing w:before="77"/>
                              <w:rPr>
                                <w:sz w:val="20"/>
                              </w:rPr>
                            </w:pPr>
                            <w:r>
                              <w:rPr>
                                <w:sz w:val="20"/>
                              </w:rPr>
                              <w:t>İş Günü Sayısı</w:t>
                            </w:r>
                          </w:p>
                        </w:tc>
                        <w:tc>
                          <w:tcPr>
                            <w:tcW w:w="1320" w:type="dxa"/>
                          </w:tcPr>
                          <w:p w14:paraId="1F838467" w14:textId="77777777" w:rsidR="006C22DB" w:rsidRDefault="006C22DB">
                            <w:pPr>
                              <w:pStyle w:val="TableParagraph"/>
                              <w:rPr>
                                <w:sz w:val="18"/>
                              </w:rPr>
                            </w:pPr>
                          </w:p>
                        </w:tc>
                      </w:tr>
                    </w:tbl>
                    <w:p w14:paraId="759FD00C" w14:textId="77777777" w:rsidR="006C22DB" w:rsidRDefault="006C22DB" w:rsidP="00625A04">
                      <w:pPr>
                        <w:pStyle w:val="GvdeMetni"/>
                      </w:pPr>
                    </w:p>
                  </w:txbxContent>
                </v:textbox>
                <w10:wrap type="topAndBottom" anchorx="page"/>
              </v:shape>
            </w:pict>
          </mc:Fallback>
        </mc:AlternateContent>
      </w:r>
    </w:p>
    <w:p w14:paraId="04813D9A" w14:textId="77777777" w:rsidR="00625A04" w:rsidRPr="00625A04" w:rsidRDefault="00625A04" w:rsidP="00625A04">
      <w:pPr>
        <w:spacing w:before="5" w:line="240" w:lineRule="auto"/>
        <w:rPr>
          <w:rFonts w:eastAsia="Times New Roman" w:cs="Times New Roman"/>
          <w:b/>
          <w:sz w:val="21"/>
          <w:szCs w:val="24"/>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4669"/>
        <w:gridCol w:w="2854"/>
      </w:tblGrid>
      <w:tr w:rsidR="00625A04" w:rsidRPr="00625A04" w14:paraId="3EF13C58" w14:textId="77777777" w:rsidTr="004E6507">
        <w:trPr>
          <w:trHeight w:val="230"/>
        </w:trPr>
        <w:tc>
          <w:tcPr>
            <w:tcW w:w="9631" w:type="dxa"/>
            <w:gridSpan w:val="3"/>
          </w:tcPr>
          <w:p w14:paraId="6D24FC55" w14:textId="77777777" w:rsidR="00625A04" w:rsidRPr="00625A04" w:rsidRDefault="00625A04" w:rsidP="00625A04">
            <w:pPr>
              <w:spacing w:line="210" w:lineRule="exact"/>
              <w:rPr>
                <w:rFonts w:eastAsia="Times New Roman" w:cs="Times New Roman"/>
                <w:b/>
                <w:sz w:val="20"/>
              </w:rPr>
            </w:pPr>
            <w:r w:rsidRPr="00625A04">
              <w:rPr>
                <w:rFonts w:eastAsia="Times New Roman" w:cs="Times New Roman"/>
                <w:b/>
                <w:sz w:val="20"/>
              </w:rPr>
              <w:t>STAJ YAPILAN KURUM/KURULUŞUN</w:t>
            </w:r>
          </w:p>
        </w:tc>
      </w:tr>
      <w:tr w:rsidR="00625A04" w:rsidRPr="00625A04" w14:paraId="3933E4E2" w14:textId="77777777" w:rsidTr="004E6507">
        <w:trPr>
          <w:trHeight w:val="340"/>
        </w:trPr>
        <w:tc>
          <w:tcPr>
            <w:tcW w:w="2108" w:type="dxa"/>
          </w:tcPr>
          <w:p w14:paraId="47A4D25C" w14:textId="77777777" w:rsidR="00625A04" w:rsidRPr="00625A04" w:rsidRDefault="00625A04" w:rsidP="00625A04">
            <w:pPr>
              <w:spacing w:before="48" w:line="240" w:lineRule="auto"/>
              <w:rPr>
                <w:rFonts w:eastAsia="Times New Roman" w:cs="Times New Roman"/>
                <w:sz w:val="20"/>
              </w:rPr>
            </w:pPr>
            <w:r w:rsidRPr="00625A04">
              <w:rPr>
                <w:rFonts w:eastAsia="Times New Roman" w:cs="Times New Roman"/>
                <w:sz w:val="20"/>
              </w:rPr>
              <w:t>Adı</w:t>
            </w:r>
          </w:p>
        </w:tc>
        <w:tc>
          <w:tcPr>
            <w:tcW w:w="4669" w:type="dxa"/>
          </w:tcPr>
          <w:p w14:paraId="1926FDD3" w14:textId="77777777" w:rsidR="00625A04" w:rsidRPr="00625A04" w:rsidRDefault="00625A04" w:rsidP="00625A04">
            <w:pPr>
              <w:spacing w:line="240" w:lineRule="auto"/>
              <w:rPr>
                <w:rFonts w:eastAsia="Times New Roman" w:cs="Times New Roman"/>
                <w:sz w:val="18"/>
              </w:rPr>
            </w:pPr>
          </w:p>
        </w:tc>
        <w:tc>
          <w:tcPr>
            <w:tcW w:w="2854" w:type="dxa"/>
            <w:vMerge w:val="restart"/>
          </w:tcPr>
          <w:p w14:paraId="07E4386F" w14:textId="2C796285" w:rsidR="00625A04" w:rsidRPr="00625A04" w:rsidRDefault="00625A04" w:rsidP="00FE1883">
            <w:pPr>
              <w:tabs>
                <w:tab w:val="left" w:pos="937"/>
                <w:tab w:val="left" w:pos="2227"/>
              </w:tabs>
              <w:spacing w:line="240" w:lineRule="auto"/>
              <w:jc w:val="both"/>
              <w:rPr>
                <w:rFonts w:eastAsia="Times New Roman" w:cs="Times New Roman"/>
                <w:sz w:val="18"/>
              </w:rPr>
            </w:pPr>
            <w:r w:rsidRPr="00625A04">
              <w:rPr>
                <w:rFonts w:eastAsia="Times New Roman" w:cs="Times New Roman"/>
                <w:sz w:val="18"/>
              </w:rPr>
              <w:t xml:space="preserve">Yukarıda </w:t>
            </w:r>
            <w:proofErr w:type="gramStart"/>
            <w:r w:rsidRPr="00625A04">
              <w:rPr>
                <w:rFonts w:eastAsia="Times New Roman" w:cs="Times New Roman"/>
                <w:sz w:val="18"/>
              </w:rPr>
              <w:t>ismi</w:t>
            </w:r>
            <w:r w:rsidR="00FE1883">
              <w:rPr>
                <w:rFonts w:eastAsia="Times New Roman" w:cs="Times New Roman"/>
                <w:sz w:val="18"/>
              </w:rPr>
              <w:t xml:space="preserve"> </w:t>
            </w:r>
            <w:r w:rsidRPr="00625A04">
              <w:rPr>
                <w:rFonts w:eastAsia="Times New Roman" w:cs="Times New Roman"/>
                <w:sz w:val="18"/>
              </w:rPr>
              <w:t xml:space="preserve"> yazılı</w:t>
            </w:r>
            <w:proofErr w:type="gramEnd"/>
            <w:r w:rsidR="00FE1883">
              <w:rPr>
                <w:rFonts w:eastAsia="Times New Roman" w:cs="Times New Roman"/>
                <w:sz w:val="18"/>
              </w:rPr>
              <w:t xml:space="preserve"> </w:t>
            </w:r>
            <w:r w:rsidRPr="00625A04">
              <w:rPr>
                <w:rFonts w:eastAsia="Times New Roman" w:cs="Times New Roman"/>
                <w:sz w:val="18"/>
              </w:rPr>
              <w:t>öğrencinin</w:t>
            </w:r>
            <w:r w:rsidR="00FE1883">
              <w:rPr>
                <w:rFonts w:eastAsia="Times New Roman" w:cs="Times New Roman"/>
                <w:sz w:val="18"/>
              </w:rPr>
              <w:t xml:space="preserve"> </w:t>
            </w:r>
            <w:r w:rsidRPr="00625A04">
              <w:rPr>
                <w:rFonts w:eastAsia="Times New Roman" w:cs="Times New Roman"/>
                <w:spacing w:val="-1"/>
                <w:sz w:val="18"/>
              </w:rPr>
              <w:t xml:space="preserve">kurum/ </w:t>
            </w:r>
            <w:r w:rsidRPr="00625A04">
              <w:rPr>
                <w:rFonts w:eastAsia="Times New Roman" w:cs="Times New Roman"/>
                <w:sz w:val="18"/>
              </w:rPr>
              <w:t>kuruluşumuzda … iş günü staj yaptığını ve bu staj dosyasının kendisi tarafından tanzim edildiğini beyan ve tasdik</w:t>
            </w:r>
            <w:r w:rsidRPr="00625A04">
              <w:rPr>
                <w:rFonts w:eastAsia="Times New Roman" w:cs="Times New Roman"/>
                <w:spacing w:val="-2"/>
                <w:sz w:val="18"/>
              </w:rPr>
              <w:t xml:space="preserve"> </w:t>
            </w:r>
            <w:r w:rsidRPr="00625A04">
              <w:rPr>
                <w:rFonts w:eastAsia="Times New Roman" w:cs="Times New Roman"/>
                <w:sz w:val="18"/>
              </w:rPr>
              <w:t>ederim.</w:t>
            </w:r>
          </w:p>
          <w:p w14:paraId="5955B751" w14:textId="77777777" w:rsidR="00625A04" w:rsidRPr="00625A04" w:rsidRDefault="00625A04" w:rsidP="00FE1883">
            <w:pPr>
              <w:spacing w:before="63" w:line="240" w:lineRule="auto"/>
              <w:jc w:val="both"/>
              <w:rPr>
                <w:rFonts w:eastAsia="Times New Roman" w:cs="Times New Roman"/>
                <w:sz w:val="18"/>
              </w:rPr>
            </w:pPr>
            <w:r w:rsidRPr="00625A04">
              <w:rPr>
                <w:rFonts w:eastAsia="Times New Roman" w:cs="Times New Roman"/>
                <w:sz w:val="18"/>
              </w:rPr>
              <w:t>BİRİM YETKİLİSİNİN ONAYI</w:t>
            </w:r>
          </w:p>
          <w:p w14:paraId="486672B8" w14:textId="77777777" w:rsidR="00625A04" w:rsidRPr="00625A04" w:rsidRDefault="00625A04" w:rsidP="00625A04">
            <w:pPr>
              <w:spacing w:line="240" w:lineRule="auto"/>
              <w:rPr>
                <w:rFonts w:eastAsia="Times New Roman" w:cs="Times New Roman"/>
                <w:b/>
                <w:sz w:val="20"/>
              </w:rPr>
            </w:pPr>
          </w:p>
          <w:p w14:paraId="1D4BE3F3" w14:textId="77777777" w:rsidR="00625A04" w:rsidRPr="00625A04" w:rsidRDefault="00625A04" w:rsidP="00625A04">
            <w:pPr>
              <w:spacing w:line="240" w:lineRule="auto"/>
              <w:rPr>
                <w:rFonts w:eastAsia="Times New Roman" w:cs="Times New Roman"/>
                <w:b/>
                <w:sz w:val="20"/>
              </w:rPr>
            </w:pPr>
          </w:p>
          <w:p w14:paraId="0374925C" w14:textId="77777777" w:rsidR="00625A04" w:rsidRPr="00625A04" w:rsidRDefault="00625A04" w:rsidP="00625A04">
            <w:pPr>
              <w:spacing w:line="240" w:lineRule="auto"/>
              <w:rPr>
                <w:rFonts w:eastAsia="Times New Roman" w:cs="Times New Roman"/>
                <w:b/>
                <w:sz w:val="20"/>
              </w:rPr>
            </w:pPr>
          </w:p>
          <w:p w14:paraId="2A1F85ED" w14:textId="77777777" w:rsidR="00625A04" w:rsidRPr="00625A04" w:rsidRDefault="00625A04" w:rsidP="00625A04">
            <w:pPr>
              <w:spacing w:line="240" w:lineRule="auto"/>
              <w:rPr>
                <w:rFonts w:eastAsia="Times New Roman" w:cs="Times New Roman"/>
                <w:b/>
                <w:sz w:val="20"/>
              </w:rPr>
            </w:pPr>
          </w:p>
          <w:p w14:paraId="166198E9" w14:textId="77777777" w:rsidR="00625A04" w:rsidRPr="00625A04" w:rsidRDefault="00625A04" w:rsidP="00625A04">
            <w:pPr>
              <w:spacing w:before="116" w:line="240" w:lineRule="auto"/>
              <w:ind w:right="1178"/>
              <w:jc w:val="center"/>
              <w:rPr>
                <w:rFonts w:eastAsia="Times New Roman" w:cs="Times New Roman"/>
                <w:sz w:val="16"/>
              </w:rPr>
            </w:pPr>
            <w:r w:rsidRPr="00625A04">
              <w:rPr>
                <w:rFonts w:eastAsia="Times New Roman" w:cs="Times New Roman"/>
                <w:sz w:val="16"/>
              </w:rPr>
              <w:t>Mühür</w:t>
            </w:r>
          </w:p>
        </w:tc>
      </w:tr>
      <w:tr w:rsidR="00625A04" w:rsidRPr="00625A04" w14:paraId="53D460CD" w14:textId="77777777" w:rsidTr="004E6507">
        <w:trPr>
          <w:trHeight w:val="337"/>
        </w:trPr>
        <w:tc>
          <w:tcPr>
            <w:tcW w:w="2108" w:type="dxa"/>
          </w:tcPr>
          <w:p w14:paraId="16E07B76" w14:textId="77777777" w:rsidR="00625A04" w:rsidRPr="00625A04" w:rsidRDefault="00625A04" w:rsidP="00625A04">
            <w:pPr>
              <w:spacing w:before="48" w:line="240" w:lineRule="auto"/>
              <w:rPr>
                <w:rFonts w:eastAsia="Times New Roman" w:cs="Times New Roman"/>
                <w:sz w:val="20"/>
              </w:rPr>
            </w:pPr>
            <w:r w:rsidRPr="00625A04">
              <w:rPr>
                <w:rFonts w:eastAsia="Times New Roman" w:cs="Times New Roman"/>
                <w:sz w:val="20"/>
              </w:rPr>
              <w:t>Adresi</w:t>
            </w:r>
          </w:p>
        </w:tc>
        <w:tc>
          <w:tcPr>
            <w:tcW w:w="4669" w:type="dxa"/>
          </w:tcPr>
          <w:p w14:paraId="3CED0AAD" w14:textId="77777777" w:rsidR="00625A04" w:rsidRPr="00625A04" w:rsidRDefault="00625A04" w:rsidP="00625A04">
            <w:pPr>
              <w:spacing w:line="240" w:lineRule="auto"/>
              <w:rPr>
                <w:rFonts w:eastAsia="Times New Roman" w:cs="Times New Roman"/>
                <w:sz w:val="18"/>
              </w:rPr>
            </w:pPr>
          </w:p>
          <w:p w14:paraId="6CBF5A26" w14:textId="77777777" w:rsidR="00625A04" w:rsidRPr="00625A04" w:rsidRDefault="00625A04" w:rsidP="00625A04">
            <w:pPr>
              <w:spacing w:line="240" w:lineRule="auto"/>
              <w:rPr>
                <w:rFonts w:eastAsia="Times New Roman" w:cs="Times New Roman"/>
                <w:sz w:val="18"/>
              </w:rPr>
            </w:pPr>
          </w:p>
          <w:p w14:paraId="03F252B4" w14:textId="77777777" w:rsidR="00625A04" w:rsidRPr="00625A04" w:rsidRDefault="00625A04" w:rsidP="00625A04">
            <w:pPr>
              <w:spacing w:line="240" w:lineRule="auto"/>
              <w:rPr>
                <w:rFonts w:eastAsia="Times New Roman" w:cs="Times New Roman"/>
                <w:sz w:val="18"/>
              </w:rPr>
            </w:pPr>
          </w:p>
          <w:p w14:paraId="025B7047"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08EEFFB4" w14:textId="77777777" w:rsidR="00625A04" w:rsidRPr="00625A04" w:rsidRDefault="00625A04" w:rsidP="00625A04">
            <w:pPr>
              <w:spacing w:line="240" w:lineRule="auto"/>
              <w:rPr>
                <w:rFonts w:eastAsia="Times New Roman" w:cs="Times New Roman"/>
                <w:sz w:val="2"/>
                <w:szCs w:val="2"/>
              </w:rPr>
            </w:pPr>
          </w:p>
        </w:tc>
      </w:tr>
      <w:tr w:rsidR="00625A04" w:rsidRPr="00625A04" w14:paraId="0C4A32DA" w14:textId="77777777" w:rsidTr="004E6507">
        <w:trPr>
          <w:trHeight w:val="340"/>
        </w:trPr>
        <w:tc>
          <w:tcPr>
            <w:tcW w:w="2108" w:type="dxa"/>
          </w:tcPr>
          <w:p w14:paraId="15928317" w14:textId="77777777" w:rsidR="00625A04" w:rsidRPr="00625A04" w:rsidRDefault="00625A04" w:rsidP="00625A04">
            <w:pPr>
              <w:spacing w:before="48" w:line="240" w:lineRule="auto"/>
              <w:rPr>
                <w:rFonts w:eastAsia="Times New Roman" w:cs="Times New Roman"/>
                <w:sz w:val="20"/>
              </w:rPr>
            </w:pPr>
            <w:r w:rsidRPr="00625A04">
              <w:rPr>
                <w:rFonts w:eastAsia="Times New Roman" w:cs="Times New Roman"/>
                <w:sz w:val="20"/>
              </w:rPr>
              <w:t>Telefon</w:t>
            </w:r>
          </w:p>
        </w:tc>
        <w:tc>
          <w:tcPr>
            <w:tcW w:w="4669" w:type="dxa"/>
          </w:tcPr>
          <w:p w14:paraId="30BBBFC1"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2DB82402" w14:textId="77777777" w:rsidR="00625A04" w:rsidRPr="00625A04" w:rsidRDefault="00625A04" w:rsidP="00625A04">
            <w:pPr>
              <w:spacing w:line="240" w:lineRule="auto"/>
              <w:rPr>
                <w:rFonts w:eastAsia="Times New Roman" w:cs="Times New Roman"/>
                <w:sz w:val="2"/>
                <w:szCs w:val="2"/>
              </w:rPr>
            </w:pPr>
          </w:p>
        </w:tc>
      </w:tr>
      <w:tr w:rsidR="00625A04" w:rsidRPr="00625A04" w14:paraId="3F829DC0" w14:textId="77777777" w:rsidTr="004E6507">
        <w:trPr>
          <w:trHeight w:val="503"/>
        </w:trPr>
        <w:tc>
          <w:tcPr>
            <w:tcW w:w="2108" w:type="dxa"/>
          </w:tcPr>
          <w:p w14:paraId="158D8BAC" w14:textId="77777777" w:rsidR="00625A04" w:rsidRPr="00625A04" w:rsidRDefault="00625A04" w:rsidP="00625A04">
            <w:pPr>
              <w:spacing w:line="240" w:lineRule="auto"/>
              <w:rPr>
                <w:rFonts w:eastAsia="Times New Roman" w:cs="Times New Roman"/>
                <w:sz w:val="20"/>
              </w:rPr>
            </w:pPr>
            <w:r w:rsidRPr="00625A04">
              <w:rPr>
                <w:rFonts w:eastAsia="Times New Roman" w:cs="Times New Roman"/>
                <w:sz w:val="20"/>
              </w:rPr>
              <w:t>Mühendisin</w:t>
            </w:r>
          </w:p>
          <w:p w14:paraId="7233FAFB" w14:textId="77777777" w:rsidR="00625A04" w:rsidRPr="00625A04" w:rsidRDefault="00625A04" w:rsidP="00625A04">
            <w:pPr>
              <w:spacing w:before="1" w:line="217" w:lineRule="exact"/>
              <w:rPr>
                <w:rFonts w:eastAsia="Times New Roman" w:cs="Times New Roman"/>
                <w:sz w:val="20"/>
              </w:rPr>
            </w:pPr>
            <w:r w:rsidRPr="00625A04">
              <w:rPr>
                <w:rFonts w:eastAsia="Times New Roman" w:cs="Times New Roman"/>
                <w:sz w:val="20"/>
              </w:rPr>
              <w:t>Adı Soyadı</w:t>
            </w:r>
          </w:p>
        </w:tc>
        <w:tc>
          <w:tcPr>
            <w:tcW w:w="4669" w:type="dxa"/>
          </w:tcPr>
          <w:p w14:paraId="4F30638C"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0E67CF26" w14:textId="77777777" w:rsidR="00625A04" w:rsidRPr="00625A04" w:rsidRDefault="00625A04" w:rsidP="00625A04">
            <w:pPr>
              <w:spacing w:line="240" w:lineRule="auto"/>
              <w:rPr>
                <w:rFonts w:eastAsia="Times New Roman" w:cs="Times New Roman"/>
                <w:sz w:val="2"/>
                <w:szCs w:val="2"/>
              </w:rPr>
            </w:pPr>
          </w:p>
        </w:tc>
      </w:tr>
      <w:tr w:rsidR="00625A04" w:rsidRPr="00625A04" w14:paraId="5615036A" w14:textId="77777777" w:rsidTr="004E6507">
        <w:trPr>
          <w:trHeight w:val="395"/>
        </w:trPr>
        <w:tc>
          <w:tcPr>
            <w:tcW w:w="2108" w:type="dxa"/>
          </w:tcPr>
          <w:p w14:paraId="10EAAA64" w14:textId="77777777" w:rsidR="00625A04" w:rsidRPr="00625A04" w:rsidRDefault="00625A04" w:rsidP="00625A04">
            <w:pPr>
              <w:spacing w:before="77" w:line="240" w:lineRule="auto"/>
              <w:rPr>
                <w:rFonts w:eastAsia="Times New Roman" w:cs="Times New Roman"/>
                <w:sz w:val="20"/>
              </w:rPr>
            </w:pPr>
            <w:r w:rsidRPr="00625A04">
              <w:rPr>
                <w:rFonts w:eastAsia="Times New Roman" w:cs="Times New Roman"/>
                <w:sz w:val="20"/>
              </w:rPr>
              <w:t>Ünvanı</w:t>
            </w:r>
          </w:p>
        </w:tc>
        <w:tc>
          <w:tcPr>
            <w:tcW w:w="4669" w:type="dxa"/>
          </w:tcPr>
          <w:p w14:paraId="1597776D"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6ECD53CE" w14:textId="77777777" w:rsidR="00625A04" w:rsidRPr="00625A04" w:rsidRDefault="00625A04" w:rsidP="00625A04">
            <w:pPr>
              <w:spacing w:line="240" w:lineRule="auto"/>
              <w:rPr>
                <w:rFonts w:eastAsia="Times New Roman" w:cs="Times New Roman"/>
                <w:sz w:val="2"/>
                <w:szCs w:val="2"/>
              </w:rPr>
            </w:pPr>
          </w:p>
        </w:tc>
      </w:tr>
      <w:tr w:rsidR="00625A04" w:rsidRPr="00625A04" w14:paraId="2B3490B1" w14:textId="77777777" w:rsidTr="004E6507">
        <w:trPr>
          <w:trHeight w:val="398"/>
        </w:trPr>
        <w:tc>
          <w:tcPr>
            <w:tcW w:w="2108" w:type="dxa"/>
          </w:tcPr>
          <w:p w14:paraId="7F30E3D4" w14:textId="77777777" w:rsidR="00625A04" w:rsidRPr="00625A04" w:rsidRDefault="00625A04" w:rsidP="00625A04">
            <w:pPr>
              <w:spacing w:before="77" w:line="240" w:lineRule="auto"/>
              <w:rPr>
                <w:rFonts w:eastAsia="Times New Roman" w:cs="Times New Roman"/>
                <w:sz w:val="20"/>
              </w:rPr>
            </w:pPr>
            <w:r w:rsidRPr="00625A04">
              <w:rPr>
                <w:rFonts w:eastAsia="Times New Roman" w:cs="Times New Roman"/>
                <w:sz w:val="20"/>
              </w:rPr>
              <w:t>Görevi</w:t>
            </w:r>
          </w:p>
        </w:tc>
        <w:tc>
          <w:tcPr>
            <w:tcW w:w="4669" w:type="dxa"/>
          </w:tcPr>
          <w:p w14:paraId="11A1328E"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701D32D9" w14:textId="77777777" w:rsidR="00625A04" w:rsidRPr="00625A04" w:rsidRDefault="00625A04" w:rsidP="00625A04">
            <w:pPr>
              <w:spacing w:line="240" w:lineRule="auto"/>
              <w:rPr>
                <w:rFonts w:eastAsia="Times New Roman" w:cs="Times New Roman"/>
                <w:sz w:val="2"/>
                <w:szCs w:val="2"/>
              </w:rPr>
            </w:pPr>
          </w:p>
        </w:tc>
      </w:tr>
      <w:tr w:rsidR="00625A04" w:rsidRPr="00625A04" w14:paraId="6087BC15" w14:textId="77777777" w:rsidTr="004E6507">
        <w:trPr>
          <w:trHeight w:val="398"/>
        </w:trPr>
        <w:tc>
          <w:tcPr>
            <w:tcW w:w="2108" w:type="dxa"/>
          </w:tcPr>
          <w:p w14:paraId="1A9F9279" w14:textId="77777777" w:rsidR="00625A04" w:rsidRPr="00625A04" w:rsidRDefault="00625A04" w:rsidP="00625A04">
            <w:pPr>
              <w:spacing w:before="77" w:line="240" w:lineRule="auto"/>
              <w:rPr>
                <w:rFonts w:eastAsia="Times New Roman" w:cs="Times New Roman"/>
                <w:sz w:val="20"/>
              </w:rPr>
            </w:pPr>
            <w:r w:rsidRPr="00625A04">
              <w:rPr>
                <w:rFonts w:eastAsia="Times New Roman" w:cs="Times New Roman"/>
                <w:sz w:val="20"/>
              </w:rPr>
              <w:t>Diploma / Oda No</w:t>
            </w:r>
          </w:p>
        </w:tc>
        <w:tc>
          <w:tcPr>
            <w:tcW w:w="4669" w:type="dxa"/>
          </w:tcPr>
          <w:p w14:paraId="76C2D9F6"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2C30A070" w14:textId="77777777" w:rsidR="00625A04" w:rsidRPr="00625A04" w:rsidRDefault="00625A04" w:rsidP="00625A04">
            <w:pPr>
              <w:spacing w:line="240" w:lineRule="auto"/>
              <w:rPr>
                <w:rFonts w:eastAsia="Times New Roman" w:cs="Times New Roman"/>
                <w:sz w:val="2"/>
                <w:szCs w:val="2"/>
              </w:rPr>
            </w:pPr>
          </w:p>
        </w:tc>
      </w:tr>
    </w:tbl>
    <w:p w14:paraId="524751D6" w14:textId="77777777" w:rsidR="00625A04" w:rsidRPr="00625A04" w:rsidRDefault="00625A04" w:rsidP="00625A04">
      <w:pPr>
        <w:spacing w:before="4" w:after="1" w:line="240" w:lineRule="auto"/>
        <w:rPr>
          <w:rFonts w:eastAsia="Times New Roman" w:cs="Times New Roman"/>
          <w:b/>
          <w:szCs w:val="24"/>
        </w:rPr>
      </w:pPr>
    </w:p>
    <w:tbl>
      <w:tblPr>
        <w:tblpPr w:leftFromText="141" w:rightFromText="141" w:vertAnchor="text" w:tblpX="416" w:tblpY="-25"/>
        <w:tblW w:w="96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927"/>
        <w:gridCol w:w="1691"/>
      </w:tblGrid>
      <w:tr w:rsidR="00FE1FF2" w:rsidRPr="00625A04" w14:paraId="12E0D6DE" w14:textId="77777777" w:rsidTr="00012B64">
        <w:trPr>
          <w:trHeight w:val="292"/>
        </w:trPr>
        <w:tc>
          <w:tcPr>
            <w:tcW w:w="7927" w:type="dxa"/>
            <w:shd w:val="clear" w:color="auto" w:fill="auto"/>
            <w:vAlign w:val="bottom"/>
          </w:tcPr>
          <w:p w14:paraId="34A76157" w14:textId="77777777" w:rsidR="00FE1FF2" w:rsidRPr="00625A04" w:rsidRDefault="00FE1FF2" w:rsidP="00FE1FF2">
            <w:pPr>
              <w:spacing w:line="240" w:lineRule="auto"/>
              <w:rPr>
                <w:rFonts w:eastAsia="Times New Roman" w:cs="Times New Roman"/>
                <w:sz w:val="20"/>
                <w:szCs w:val="20"/>
              </w:rPr>
            </w:pPr>
            <w:r w:rsidRPr="00625A04">
              <w:rPr>
                <w:rFonts w:eastAsia="Times New Roman" w:cs="Times New Roman"/>
                <w:sz w:val="20"/>
                <w:szCs w:val="20"/>
              </w:rPr>
              <w:t>DEĞERLENDİRME</w:t>
            </w:r>
            <w:r>
              <w:rPr>
                <w:rFonts w:eastAsia="Times New Roman" w:cs="Times New Roman"/>
                <w:sz w:val="20"/>
                <w:szCs w:val="20"/>
              </w:rPr>
              <w:t xml:space="preserve"> </w:t>
            </w:r>
            <w:r w:rsidRPr="00625A04">
              <w:rPr>
                <w:rFonts w:eastAsia="Times New Roman" w:cs="Times New Roman"/>
                <w:sz w:val="20"/>
                <w:szCs w:val="20"/>
              </w:rPr>
              <w:t>(Bölüm staj komisyonu tarafından doldurulacaktır)</w:t>
            </w:r>
          </w:p>
        </w:tc>
        <w:tc>
          <w:tcPr>
            <w:tcW w:w="1691" w:type="dxa"/>
            <w:shd w:val="clear" w:color="auto" w:fill="auto"/>
            <w:vAlign w:val="bottom"/>
          </w:tcPr>
          <w:p w14:paraId="144E174E" w14:textId="77777777" w:rsidR="00FE1FF2" w:rsidRPr="00625A04" w:rsidRDefault="00FE1FF2" w:rsidP="00FE1FF2">
            <w:pPr>
              <w:spacing w:line="249" w:lineRule="auto"/>
              <w:jc w:val="center"/>
              <w:rPr>
                <w:rFonts w:eastAsia="Times New Roman" w:cs="Times New Roman"/>
                <w:sz w:val="20"/>
                <w:szCs w:val="20"/>
              </w:rPr>
            </w:pPr>
            <w:r w:rsidRPr="00625A04">
              <w:rPr>
                <w:rFonts w:eastAsia="Times New Roman" w:cs="Times New Roman"/>
                <w:sz w:val="20"/>
                <w:szCs w:val="20"/>
              </w:rPr>
              <w:t>PUAN</w:t>
            </w:r>
          </w:p>
        </w:tc>
      </w:tr>
      <w:tr w:rsidR="00FE1FF2" w:rsidRPr="00625A04" w14:paraId="71C406BF" w14:textId="77777777" w:rsidTr="00012B64">
        <w:trPr>
          <w:trHeight w:val="266"/>
        </w:trPr>
        <w:tc>
          <w:tcPr>
            <w:tcW w:w="7927" w:type="dxa"/>
            <w:shd w:val="clear" w:color="auto" w:fill="auto"/>
            <w:vAlign w:val="bottom"/>
          </w:tcPr>
          <w:p w14:paraId="569FB9B8" w14:textId="77777777" w:rsidR="00FE1FF2" w:rsidRPr="00625A04" w:rsidRDefault="00FE1FF2" w:rsidP="00FE1FF2">
            <w:pPr>
              <w:spacing w:line="240" w:lineRule="auto"/>
              <w:rPr>
                <w:rFonts w:eastAsia="Times New Roman" w:cs="Times New Roman"/>
                <w:sz w:val="20"/>
                <w:szCs w:val="20"/>
              </w:rPr>
            </w:pPr>
            <w:r w:rsidRPr="00625A04">
              <w:rPr>
                <w:rFonts w:eastAsia="Times New Roman" w:cs="Times New Roman"/>
                <w:sz w:val="20"/>
                <w:szCs w:val="20"/>
              </w:rPr>
              <w:t xml:space="preserve">KURUM/KURULUŞ STAJ DEĞERLENDİRME PUANI a, b (0‒100 PUAN) </w:t>
            </w:r>
          </w:p>
        </w:tc>
        <w:tc>
          <w:tcPr>
            <w:tcW w:w="1691" w:type="dxa"/>
            <w:shd w:val="clear" w:color="auto" w:fill="auto"/>
            <w:vAlign w:val="bottom"/>
          </w:tcPr>
          <w:p w14:paraId="48A4B517" w14:textId="77777777" w:rsidR="00FE1FF2" w:rsidRPr="00625A04" w:rsidRDefault="00FE1FF2" w:rsidP="00FE1FF2">
            <w:pPr>
              <w:spacing w:line="240" w:lineRule="auto"/>
              <w:jc w:val="center"/>
              <w:rPr>
                <w:rFonts w:eastAsia="Times New Roman" w:cs="Times New Roman"/>
                <w:sz w:val="20"/>
                <w:szCs w:val="20"/>
              </w:rPr>
            </w:pPr>
          </w:p>
        </w:tc>
      </w:tr>
      <w:tr w:rsidR="00FE1FF2" w:rsidRPr="00625A04" w14:paraId="55E39C23" w14:textId="77777777" w:rsidTr="00012B64">
        <w:trPr>
          <w:trHeight w:val="266"/>
        </w:trPr>
        <w:tc>
          <w:tcPr>
            <w:tcW w:w="7927" w:type="dxa"/>
            <w:shd w:val="clear" w:color="auto" w:fill="auto"/>
            <w:vAlign w:val="bottom"/>
          </w:tcPr>
          <w:p w14:paraId="0843D3F6" w14:textId="77777777" w:rsidR="00FE1FF2" w:rsidRPr="00625A04" w:rsidRDefault="00FE1FF2" w:rsidP="00FE1FF2">
            <w:pPr>
              <w:spacing w:line="240" w:lineRule="auto"/>
              <w:rPr>
                <w:rFonts w:eastAsia="Times New Roman" w:cs="Times New Roman"/>
                <w:sz w:val="20"/>
                <w:szCs w:val="20"/>
              </w:rPr>
            </w:pPr>
            <w:r w:rsidRPr="00625A04">
              <w:rPr>
                <w:rFonts w:eastAsia="Times New Roman" w:cs="Times New Roman"/>
                <w:sz w:val="20"/>
                <w:szCs w:val="20"/>
              </w:rPr>
              <w:t>BÖLÜM STAJ KOMİSYONU DEĞERLENDİRME PUANI (0‒100 PUAN)</w:t>
            </w:r>
          </w:p>
        </w:tc>
        <w:tc>
          <w:tcPr>
            <w:tcW w:w="1691" w:type="dxa"/>
            <w:shd w:val="clear" w:color="auto" w:fill="auto"/>
            <w:vAlign w:val="bottom"/>
          </w:tcPr>
          <w:p w14:paraId="2D274089" w14:textId="77777777" w:rsidR="00FE1FF2" w:rsidRPr="00625A04" w:rsidRDefault="00FE1FF2" w:rsidP="00FE1FF2">
            <w:pPr>
              <w:spacing w:line="240" w:lineRule="auto"/>
              <w:jc w:val="center"/>
              <w:rPr>
                <w:rFonts w:eastAsia="Times New Roman" w:cs="Times New Roman"/>
                <w:sz w:val="20"/>
                <w:szCs w:val="20"/>
              </w:rPr>
            </w:pPr>
          </w:p>
        </w:tc>
      </w:tr>
    </w:tbl>
    <w:p w14:paraId="58AC63A9" w14:textId="393CE12C" w:rsidR="00625A04" w:rsidRPr="00625A04" w:rsidRDefault="00625A04" w:rsidP="00FE1FF2">
      <w:pPr>
        <w:widowControl/>
        <w:tabs>
          <w:tab w:val="left" w:pos="284"/>
        </w:tabs>
        <w:spacing w:line="240" w:lineRule="auto"/>
        <w:ind w:left="284"/>
        <w:rPr>
          <w:rFonts w:eastAsia="Times New Roman" w:cs="Times New Roman"/>
          <w:sz w:val="20"/>
          <w:szCs w:val="20"/>
        </w:rPr>
      </w:pPr>
      <w:r w:rsidRPr="00625A04">
        <w:rPr>
          <w:rFonts w:eastAsia="Times New Roman" w:cs="Times New Roman"/>
          <w:sz w:val="20"/>
          <w:szCs w:val="20"/>
        </w:rPr>
        <w:t xml:space="preserve">a) </w:t>
      </w:r>
      <w:r w:rsidR="00FE1FF2" w:rsidRPr="00FE1FF2">
        <w:rPr>
          <w:rFonts w:eastAsia="Times New Roman" w:cs="Times New Roman"/>
          <w:sz w:val="20"/>
          <w:szCs w:val="20"/>
        </w:rPr>
        <w:t>Notlar: 90-100 (çok iyi), 80-89 (iyi), 70-79 (orta ), 60-69 (zayıf ), 0-59 (başarısız)</w:t>
      </w:r>
    </w:p>
    <w:p w14:paraId="687838B0" w14:textId="77777777" w:rsidR="00625A04" w:rsidRPr="00625A04" w:rsidRDefault="00625A04" w:rsidP="00FE1FF2">
      <w:pPr>
        <w:widowControl/>
        <w:tabs>
          <w:tab w:val="left" w:pos="174"/>
        </w:tabs>
        <w:spacing w:line="239" w:lineRule="auto"/>
        <w:ind w:left="284" w:right="120"/>
        <w:jc w:val="both"/>
        <w:rPr>
          <w:rFonts w:eastAsia="Times New Roman" w:cs="Times New Roman"/>
          <w:sz w:val="20"/>
          <w:szCs w:val="20"/>
        </w:rPr>
      </w:pPr>
      <w:r w:rsidRPr="00625A04">
        <w:rPr>
          <w:rFonts w:eastAsia="Times New Roman" w:cs="Times New Roman"/>
          <w:sz w:val="20"/>
          <w:szCs w:val="20"/>
        </w:rPr>
        <w:t>b) Stajın başarılı sayılabilmesi için; staj yapılan kurum/kuruluş tarafından yapılan değerlendirme ve “Bölüm Staj Komisyonu” nun, Öğrenci Staj Defteri Değerlendirme sonuçlarının her birinin 100 üzerinden en az 60 olması gerekir.</w:t>
      </w:r>
    </w:p>
    <w:p w14:paraId="6723A029" w14:textId="77777777" w:rsidR="00625A04" w:rsidRPr="00625A04" w:rsidRDefault="00625A04" w:rsidP="00625A04">
      <w:pPr>
        <w:spacing w:line="200" w:lineRule="auto"/>
        <w:rPr>
          <w:rFonts w:eastAsia="Times New Roman" w:cs="Times New Roman"/>
          <w:color w:val="000000"/>
          <w:sz w:val="22"/>
        </w:rPr>
      </w:pPr>
    </w:p>
    <w:p w14:paraId="5CC43822" w14:textId="77777777" w:rsidR="00625A04" w:rsidRPr="00625A04" w:rsidRDefault="00625A04" w:rsidP="00625A04">
      <w:pPr>
        <w:spacing w:line="200" w:lineRule="auto"/>
        <w:rPr>
          <w:rFonts w:eastAsia="Times New Roman" w:cs="Times New Roman"/>
          <w:color w:val="000000"/>
          <w:sz w:val="22"/>
        </w:rPr>
      </w:pPr>
    </w:p>
    <w:p w14:paraId="1803B36C" w14:textId="77777777" w:rsidR="00625A04" w:rsidRPr="00625A04" w:rsidRDefault="00625A04" w:rsidP="00FE1FF2">
      <w:pPr>
        <w:spacing w:line="240" w:lineRule="auto"/>
        <w:ind w:left="284"/>
        <w:rPr>
          <w:rFonts w:eastAsia="Times New Roman" w:cs="Times New Roman"/>
          <w:color w:val="000000"/>
          <w:sz w:val="22"/>
        </w:rPr>
      </w:pPr>
      <w:r w:rsidRPr="00625A04">
        <w:rPr>
          <w:rFonts w:eastAsia="Times New Roman" w:cs="Times New Roman"/>
          <w:color w:val="000000"/>
          <w:sz w:val="22"/>
        </w:rPr>
        <w:t xml:space="preserve">DEĞERLENDİRME TARİHİ </w:t>
      </w:r>
      <w:proofErr w:type="gramStart"/>
      <w:r w:rsidRPr="00625A04">
        <w:rPr>
          <w:rFonts w:eastAsia="Times New Roman" w:cs="Times New Roman"/>
          <w:color w:val="000000"/>
          <w:sz w:val="22"/>
        </w:rPr>
        <w:t>……</w:t>
      </w:r>
      <w:proofErr w:type="gramEnd"/>
      <w:r w:rsidRPr="00625A04">
        <w:rPr>
          <w:rFonts w:eastAsia="Times New Roman" w:cs="Times New Roman"/>
          <w:color w:val="000000"/>
          <w:sz w:val="22"/>
        </w:rPr>
        <w:t xml:space="preserve"> /</w:t>
      </w:r>
      <w:proofErr w:type="gramStart"/>
      <w:r w:rsidRPr="00625A04">
        <w:rPr>
          <w:rFonts w:eastAsia="Times New Roman" w:cs="Times New Roman"/>
          <w:color w:val="000000"/>
          <w:sz w:val="22"/>
        </w:rPr>
        <w:t>…..</w:t>
      </w:r>
      <w:proofErr w:type="gramEnd"/>
      <w:r w:rsidRPr="00625A04">
        <w:rPr>
          <w:rFonts w:eastAsia="Times New Roman" w:cs="Times New Roman"/>
          <w:color w:val="000000"/>
          <w:sz w:val="22"/>
        </w:rPr>
        <w:t xml:space="preserve"> /</w:t>
      </w:r>
      <w:proofErr w:type="gramStart"/>
      <w:r w:rsidRPr="00625A04">
        <w:rPr>
          <w:rFonts w:eastAsia="Times New Roman" w:cs="Times New Roman"/>
          <w:color w:val="000000"/>
          <w:sz w:val="22"/>
        </w:rPr>
        <w:t>…..</w:t>
      </w:r>
      <w:proofErr w:type="gramEnd"/>
    </w:p>
    <w:tbl>
      <w:tblPr>
        <w:tblW w:w="962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407"/>
        <w:gridCol w:w="2407"/>
        <w:gridCol w:w="2407"/>
      </w:tblGrid>
      <w:tr w:rsidR="00625A04" w:rsidRPr="00625A04" w14:paraId="2E097F2C" w14:textId="77777777" w:rsidTr="00012B64">
        <w:trPr>
          <w:trHeight w:val="2268"/>
        </w:trPr>
        <w:tc>
          <w:tcPr>
            <w:tcW w:w="2407" w:type="dxa"/>
            <w:vAlign w:val="center"/>
          </w:tcPr>
          <w:p w14:paraId="6106EA02"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STAJ KOMİSYONU</w:t>
            </w:r>
          </w:p>
        </w:tc>
        <w:tc>
          <w:tcPr>
            <w:tcW w:w="2407" w:type="dxa"/>
            <w:vAlign w:val="center"/>
          </w:tcPr>
          <w:p w14:paraId="614C3C45"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 xml:space="preserve"> </w:t>
            </w:r>
            <w:proofErr w:type="gramStart"/>
            <w:r w:rsidRPr="00625A04">
              <w:rPr>
                <w:rFonts w:eastAsia="Times New Roman" w:cs="Times New Roman"/>
                <w:b/>
                <w:color w:val="000000"/>
                <w:sz w:val="22"/>
              </w:rPr>
              <w:t>…..</w:t>
            </w:r>
            <w:proofErr w:type="gramEnd"/>
            <w:r w:rsidRPr="00625A04">
              <w:rPr>
                <w:rFonts w:eastAsia="Times New Roman" w:cs="Times New Roman"/>
                <w:b/>
                <w:color w:val="000000"/>
                <w:sz w:val="22"/>
              </w:rPr>
              <w:t xml:space="preserve"> / </w:t>
            </w:r>
            <w:proofErr w:type="gramStart"/>
            <w:r w:rsidRPr="00625A04">
              <w:rPr>
                <w:rFonts w:eastAsia="Times New Roman" w:cs="Times New Roman"/>
                <w:b/>
                <w:color w:val="000000"/>
                <w:sz w:val="22"/>
              </w:rPr>
              <w:t>…..</w:t>
            </w:r>
            <w:proofErr w:type="gramEnd"/>
            <w:r w:rsidRPr="00625A04">
              <w:rPr>
                <w:rFonts w:eastAsia="Times New Roman" w:cs="Times New Roman"/>
                <w:b/>
                <w:color w:val="000000"/>
                <w:sz w:val="22"/>
              </w:rPr>
              <w:t xml:space="preserve"> / </w:t>
            </w:r>
            <w:proofErr w:type="gramStart"/>
            <w:r w:rsidRPr="00625A04">
              <w:rPr>
                <w:rFonts w:eastAsia="Times New Roman" w:cs="Times New Roman"/>
                <w:b/>
                <w:color w:val="000000"/>
                <w:sz w:val="22"/>
              </w:rPr>
              <w:t>…..</w:t>
            </w:r>
            <w:proofErr w:type="gramEnd"/>
            <w:r w:rsidRPr="00625A04">
              <w:rPr>
                <w:rFonts w:eastAsia="Times New Roman" w:cs="Times New Roman"/>
                <w:b/>
                <w:color w:val="000000"/>
                <w:sz w:val="22"/>
              </w:rPr>
              <w:t xml:space="preserve"> </w:t>
            </w:r>
          </w:p>
          <w:p w14:paraId="44B11256"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İMZA</w:t>
            </w:r>
          </w:p>
          <w:p w14:paraId="58193CF7" w14:textId="77777777" w:rsidR="00625A04" w:rsidRPr="00625A04" w:rsidRDefault="00625A04" w:rsidP="00625A04">
            <w:pPr>
              <w:spacing w:line="240" w:lineRule="auto"/>
              <w:rPr>
                <w:rFonts w:eastAsia="Times New Roman" w:cs="Times New Roman"/>
                <w:b/>
                <w:color w:val="000000"/>
                <w:sz w:val="22"/>
              </w:rPr>
            </w:pPr>
          </w:p>
          <w:p w14:paraId="5B44B3C2" w14:textId="797F96F0" w:rsidR="00625A04" w:rsidRDefault="00625A04" w:rsidP="00625A04">
            <w:pPr>
              <w:spacing w:line="240" w:lineRule="auto"/>
              <w:rPr>
                <w:rFonts w:eastAsia="Times New Roman" w:cs="Times New Roman"/>
                <w:b/>
                <w:color w:val="000000"/>
                <w:sz w:val="22"/>
              </w:rPr>
            </w:pPr>
          </w:p>
          <w:p w14:paraId="2ECE5B9E" w14:textId="77777777" w:rsidR="00B05D1A" w:rsidRPr="00625A04" w:rsidRDefault="00B05D1A" w:rsidP="00625A04">
            <w:pPr>
              <w:spacing w:line="240" w:lineRule="auto"/>
              <w:rPr>
                <w:rFonts w:eastAsia="Times New Roman" w:cs="Times New Roman"/>
                <w:b/>
                <w:color w:val="000000"/>
                <w:sz w:val="22"/>
              </w:rPr>
            </w:pPr>
          </w:p>
          <w:p w14:paraId="75B1061F"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BAŞKAN</w:t>
            </w:r>
          </w:p>
        </w:tc>
        <w:tc>
          <w:tcPr>
            <w:tcW w:w="2407" w:type="dxa"/>
            <w:vAlign w:val="center"/>
          </w:tcPr>
          <w:p w14:paraId="2344BBA4" w14:textId="77777777" w:rsidR="00625A04" w:rsidRPr="00625A04" w:rsidRDefault="00625A04" w:rsidP="00625A04">
            <w:pPr>
              <w:spacing w:line="240" w:lineRule="auto"/>
              <w:jc w:val="center"/>
              <w:rPr>
                <w:rFonts w:eastAsia="Times New Roman" w:cs="Times New Roman"/>
                <w:b/>
                <w:color w:val="000000"/>
                <w:sz w:val="22"/>
              </w:rPr>
            </w:pPr>
            <w:proofErr w:type="gramStart"/>
            <w:r w:rsidRPr="00625A04">
              <w:rPr>
                <w:rFonts w:eastAsia="Times New Roman" w:cs="Times New Roman"/>
                <w:b/>
                <w:color w:val="000000"/>
                <w:sz w:val="22"/>
              </w:rPr>
              <w:t>…..</w:t>
            </w:r>
            <w:proofErr w:type="gramEnd"/>
            <w:r w:rsidRPr="00625A04">
              <w:rPr>
                <w:rFonts w:eastAsia="Times New Roman" w:cs="Times New Roman"/>
                <w:b/>
                <w:color w:val="000000"/>
                <w:sz w:val="22"/>
              </w:rPr>
              <w:t xml:space="preserve"> / </w:t>
            </w:r>
            <w:proofErr w:type="gramStart"/>
            <w:r w:rsidRPr="00625A04">
              <w:rPr>
                <w:rFonts w:eastAsia="Times New Roman" w:cs="Times New Roman"/>
                <w:b/>
                <w:color w:val="000000"/>
                <w:sz w:val="22"/>
              </w:rPr>
              <w:t>…..</w:t>
            </w:r>
            <w:proofErr w:type="gramEnd"/>
            <w:r w:rsidRPr="00625A04">
              <w:rPr>
                <w:rFonts w:eastAsia="Times New Roman" w:cs="Times New Roman"/>
                <w:b/>
                <w:color w:val="000000"/>
                <w:sz w:val="22"/>
              </w:rPr>
              <w:t xml:space="preserve"> / </w:t>
            </w:r>
            <w:proofErr w:type="gramStart"/>
            <w:r w:rsidRPr="00625A04">
              <w:rPr>
                <w:rFonts w:eastAsia="Times New Roman" w:cs="Times New Roman"/>
                <w:b/>
                <w:color w:val="000000"/>
                <w:sz w:val="22"/>
              </w:rPr>
              <w:t>…..</w:t>
            </w:r>
            <w:proofErr w:type="gramEnd"/>
            <w:r w:rsidRPr="00625A04">
              <w:rPr>
                <w:rFonts w:eastAsia="Times New Roman" w:cs="Times New Roman"/>
                <w:b/>
                <w:color w:val="000000"/>
                <w:sz w:val="22"/>
              </w:rPr>
              <w:t xml:space="preserve"> </w:t>
            </w:r>
          </w:p>
          <w:p w14:paraId="1EDF371B"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İMZA</w:t>
            </w:r>
          </w:p>
          <w:p w14:paraId="7451C6F2" w14:textId="77777777" w:rsidR="00625A04" w:rsidRPr="00625A04" w:rsidRDefault="00625A04" w:rsidP="00625A04">
            <w:pPr>
              <w:spacing w:line="240" w:lineRule="auto"/>
              <w:rPr>
                <w:rFonts w:eastAsia="Times New Roman" w:cs="Times New Roman"/>
                <w:b/>
                <w:color w:val="000000"/>
                <w:sz w:val="22"/>
              </w:rPr>
            </w:pPr>
          </w:p>
          <w:p w14:paraId="004A1E57" w14:textId="57630B59" w:rsidR="00625A04" w:rsidRDefault="00625A04" w:rsidP="00625A04">
            <w:pPr>
              <w:spacing w:line="240" w:lineRule="auto"/>
              <w:rPr>
                <w:rFonts w:eastAsia="Times New Roman" w:cs="Times New Roman"/>
                <w:b/>
                <w:color w:val="000000"/>
                <w:sz w:val="22"/>
              </w:rPr>
            </w:pPr>
          </w:p>
          <w:p w14:paraId="0DB73F5C" w14:textId="77777777" w:rsidR="00B05D1A" w:rsidRPr="00625A04" w:rsidRDefault="00B05D1A" w:rsidP="00625A04">
            <w:pPr>
              <w:spacing w:line="240" w:lineRule="auto"/>
              <w:rPr>
                <w:rFonts w:eastAsia="Times New Roman" w:cs="Times New Roman"/>
                <w:b/>
                <w:color w:val="000000"/>
                <w:sz w:val="22"/>
              </w:rPr>
            </w:pPr>
          </w:p>
          <w:p w14:paraId="367A9CCA"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ÜYE</w:t>
            </w:r>
          </w:p>
        </w:tc>
        <w:tc>
          <w:tcPr>
            <w:tcW w:w="2407" w:type="dxa"/>
            <w:vAlign w:val="center"/>
          </w:tcPr>
          <w:p w14:paraId="18DDB92B" w14:textId="77777777" w:rsidR="00625A04" w:rsidRPr="00625A04" w:rsidRDefault="00625A04" w:rsidP="00625A04">
            <w:pPr>
              <w:spacing w:line="240" w:lineRule="auto"/>
              <w:jc w:val="center"/>
              <w:rPr>
                <w:rFonts w:eastAsia="Times New Roman" w:cs="Times New Roman"/>
                <w:b/>
                <w:color w:val="000000"/>
                <w:sz w:val="22"/>
              </w:rPr>
            </w:pPr>
            <w:proofErr w:type="gramStart"/>
            <w:r w:rsidRPr="00625A04">
              <w:rPr>
                <w:rFonts w:eastAsia="Times New Roman" w:cs="Times New Roman"/>
                <w:b/>
                <w:color w:val="000000"/>
                <w:sz w:val="22"/>
              </w:rPr>
              <w:t>…..</w:t>
            </w:r>
            <w:proofErr w:type="gramEnd"/>
            <w:r w:rsidRPr="00625A04">
              <w:rPr>
                <w:rFonts w:eastAsia="Times New Roman" w:cs="Times New Roman"/>
                <w:b/>
                <w:color w:val="000000"/>
                <w:sz w:val="22"/>
              </w:rPr>
              <w:t xml:space="preserve"> / </w:t>
            </w:r>
            <w:proofErr w:type="gramStart"/>
            <w:r w:rsidRPr="00625A04">
              <w:rPr>
                <w:rFonts w:eastAsia="Times New Roman" w:cs="Times New Roman"/>
                <w:b/>
                <w:color w:val="000000"/>
                <w:sz w:val="22"/>
              </w:rPr>
              <w:t>…..</w:t>
            </w:r>
            <w:proofErr w:type="gramEnd"/>
            <w:r w:rsidRPr="00625A04">
              <w:rPr>
                <w:rFonts w:eastAsia="Times New Roman" w:cs="Times New Roman"/>
                <w:b/>
                <w:color w:val="000000"/>
                <w:sz w:val="22"/>
              </w:rPr>
              <w:t xml:space="preserve"> / </w:t>
            </w:r>
            <w:proofErr w:type="gramStart"/>
            <w:r w:rsidRPr="00625A04">
              <w:rPr>
                <w:rFonts w:eastAsia="Times New Roman" w:cs="Times New Roman"/>
                <w:b/>
                <w:color w:val="000000"/>
                <w:sz w:val="22"/>
              </w:rPr>
              <w:t>…..</w:t>
            </w:r>
            <w:proofErr w:type="gramEnd"/>
            <w:r w:rsidRPr="00625A04">
              <w:rPr>
                <w:rFonts w:eastAsia="Times New Roman" w:cs="Times New Roman"/>
                <w:b/>
                <w:color w:val="000000"/>
                <w:sz w:val="22"/>
              </w:rPr>
              <w:t xml:space="preserve"> </w:t>
            </w:r>
          </w:p>
          <w:p w14:paraId="0D1568F0"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İMZA</w:t>
            </w:r>
          </w:p>
          <w:p w14:paraId="09676927" w14:textId="77777777" w:rsidR="00625A04" w:rsidRPr="00625A04" w:rsidRDefault="00625A04" w:rsidP="00625A04">
            <w:pPr>
              <w:spacing w:line="240" w:lineRule="auto"/>
              <w:rPr>
                <w:rFonts w:eastAsia="Times New Roman" w:cs="Times New Roman"/>
                <w:b/>
                <w:color w:val="000000"/>
                <w:sz w:val="22"/>
              </w:rPr>
            </w:pPr>
          </w:p>
          <w:p w14:paraId="5F39A5DA" w14:textId="4F1A212A" w:rsidR="00625A04" w:rsidRDefault="00625A04" w:rsidP="00625A04">
            <w:pPr>
              <w:spacing w:line="240" w:lineRule="auto"/>
              <w:rPr>
                <w:rFonts w:eastAsia="Times New Roman" w:cs="Times New Roman"/>
                <w:b/>
                <w:color w:val="000000"/>
                <w:sz w:val="22"/>
              </w:rPr>
            </w:pPr>
          </w:p>
          <w:p w14:paraId="38771DC0" w14:textId="77777777" w:rsidR="00B05D1A" w:rsidRPr="00625A04" w:rsidRDefault="00B05D1A" w:rsidP="00625A04">
            <w:pPr>
              <w:spacing w:line="240" w:lineRule="auto"/>
              <w:rPr>
                <w:rFonts w:eastAsia="Times New Roman" w:cs="Times New Roman"/>
                <w:b/>
                <w:color w:val="000000"/>
                <w:sz w:val="22"/>
              </w:rPr>
            </w:pPr>
          </w:p>
          <w:p w14:paraId="419C8E3D"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ÜYE</w:t>
            </w:r>
          </w:p>
        </w:tc>
      </w:tr>
    </w:tbl>
    <w:tbl>
      <w:tblPr>
        <w:tblStyle w:val="TableNormal"/>
        <w:tblW w:w="0" w:type="auto"/>
        <w:tblInd w:w="4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3"/>
        <w:gridCol w:w="1276"/>
        <w:gridCol w:w="992"/>
        <w:gridCol w:w="6501"/>
      </w:tblGrid>
      <w:tr w:rsidR="00625A04" w:rsidRPr="00625A04" w14:paraId="3241F667" w14:textId="77777777" w:rsidTr="00A5631D">
        <w:trPr>
          <w:trHeight w:val="119"/>
        </w:trPr>
        <w:tc>
          <w:tcPr>
            <w:tcW w:w="9632" w:type="dxa"/>
            <w:gridSpan w:val="4"/>
            <w:tcBorders>
              <w:top w:val="nil"/>
              <w:left w:val="nil"/>
              <w:bottom w:val="nil"/>
              <w:right w:val="nil"/>
            </w:tcBorders>
          </w:tcPr>
          <w:p w14:paraId="76122C7F" w14:textId="77777777" w:rsidR="00625A04" w:rsidRPr="00625A04" w:rsidRDefault="00625A04" w:rsidP="00625A04">
            <w:pPr>
              <w:spacing w:line="240" w:lineRule="auto"/>
              <w:rPr>
                <w:rFonts w:eastAsia="Times New Roman" w:cs="Times New Roman"/>
                <w:sz w:val="6"/>
              </w:rPr>
            </w:pPr>
          </w:p>
        </w:tc>
      </w:tr>
      <w:tr w:rsidR="00B32D0A" w:rsidRPr="00625A04" w14:paraId="56201851" w14:textId="77777777" w:rsidTr="00012B64">
        <w:trPr>
          <w:trHeight w:val="755"/>
        </w:trPr>
        <w:tc>
          <w:tcPr>
            <w:tcW w:w="863" w:type="dxa"/>
            <w:tcBorders>
              <w:top w:val="single" w:sz="4" w:space="0" w:color="auto"/>
              <w:left w:val="single" w:sz="4" w:space="0" w:color="000000"/>
              <w:bottom w:val="single" w:sz="4" w:space="0" w:color="000000"/>
              <w:right w:val="single" w:sz="4" w:space="0" w:color="000000"/>
            </w:tcBorders>
            <w:vAlign w:val="center"/>
          </w:tcPr>
          <w:p w14:paraId="2796A769" w14:textId="77777777" w:rsidR="00625A04" w:rsidRPr="00625A04" w:rsidRDefault="00625A04" w:rsidP="00012B64">
            <w:pPr>
              <w:spacing w:line="256" w:lineRule="auto"/>
              <w:ind w:right="77"/>
              <w:rPr>
                <w:rFonts w:eastAsia="Times New Roman" w:cs="Times New Roman"/>
                <w:b/>
              </w:rPr>
            </w:pPr>
            <w:r w:rsidRPr="00625A04">
              <w:rPr>
                <w:rFonts w:eastAsia="Times New Roman" w:cs="Times New Roman"/>
                <w:b/>
              </w:rPr>
              <w:t>Gün</w:t>
            </w:r>
          </w:p>
        </w:tc>
        <w:tc>
          <w:tcPr>
            <w:tcW w:w="1276" w:type="dxa"/>
            <w:tcBorders>
              <w:top w:val="single" w:sz="4" w:space="0" w:color="auto"/>
              <w:left w:val="single" w:sz="4" w:space="0" w:color="000000"/>
              <w:bottom w:val="single" w:sz="4" w:space="0" w:color="000000"/>
              <w:right w:val="single" w:sz="4" w:space="0" w:color="000000"/>
            </w:tcBorders>
          </w:tcPr>
          <w:p w14:paraId="59A12063" w14:textId="77777777" w:rsidR="00625A04" w:rsidRPr="00625A04" w:rsidRDefault="00625A04" w:rsidP="00625A04">
            <w:pPr>
              <w:spacing w:before="140" w:line="240" w:lineRule="auto"/>
              <w:ind w:right="212"/>
              <w:jc w:val="center"/>
              <w:rPr>
                <w:rFonts w:eastAsia="Times New Roman" w:cs="Times New Roman"/>
                <w:b/>
              </w:rPr>
            </w:pPr>
            <w:r w:rsidRPr="00625A04">
              <w:rPr>
                <w:rFonts w:eastAsia="Times New Roman" w:cs="Times New Roman"/>
                <w:b/>
              </w:rPr>
              <w:t>Tarih</w:t>
            </w:r>
          </w:p>
        </w:tc>
        <w:tc>
          <w:tcPr>
            <w:tcW w:w="992" w:type="dxa"/>
            <w:tcBorders>
              <w:top w:val="single" w:sz="4" w:space="0" w:color="auto"/>
              <w:left w:val="single" w:sz="4" w:space="0" w:color="000000"/>
              <w:bottom w:val="single" w:sz="4" w:space="0" w:color="000000"/>
              <w:right w:val="single" w:sz="4" w:space="0" w:color="000000"/>
            </w:tcBorders>
          </w:tcPr>
          <w:p w14:paraId="15646D7A" w14:textId="77777777" w:rsidR="00625A04" w:rsidRPr="00625A04" w:rsidRDefault="00625A04" w:rsidP="00625A04">
            <w:pPr>
              <w:spacing w:line="256" w:lineRule="auto"/>
              <w:ind w:right="77"/>
              <w:rPr>
                <w:rFonts w:eastAsia="Times New Roman" w:cs="Times New Roman"/>
                <w:b/>
              </w:rPr>
            </w:pPr>
            <w:r w:rsidRPr="00625A04">
              <w:rPr>
                <w:rFonts w:eastAsia="Times New Roman" w:cs="Times New Roman"/>
                <w:b/>
              </w:rPr>
              <w:t>Günlük Çalışma Saati</w:t>
            </w:r>
          </w:p>
        </w:tc>
        <w:tc>
          <w:tcPr>
            <w:tcW w:w="6501" w:type="dxa"/>
            <w:tcBorders>
              <w:top w:val="single" w:sz="4" w:space="0" w:color="auto"/>
              <w:left w:val="single" w:sz="4" w:space="0" w:color="000000"/>
              <w:bottom w:val="single" w:sz="4" w:space="0" w:color="000000"/>
              <w:right w:val="single" w:sz="4" w:space="0" w:color="000000"/>
            </w:tcBorders>
          </w:tcPr>
          <w:p w14:paraId="48C8B04B" w14:textId="77777777" w:rsidR="00625A04" w:rsidRPr="00625A04" w:rsidRDefault="00625A04" w:rsidP="00625A04">
            <w:pPr>
              <w:spacing w:before="140" w:line="240" w:lineRule="auto"/>
              <w:ind w:right="1923"/>
              <w:jc w:val="center"/>
              <w:rPr>
                <w:rFonts w:eastAsia="Times New Roman" w:cs="Times New Roman"/>
                <w:b/>
              </w:rPr>
            </w:pPr>
            <w:r w:rsidRPr="00625A04">
              <w:rPr>
                <w:rFonts w:eastAsia="Times New Roman" w:cs="Times New Roman"/>
                <w:b/>
              </w:rPr>
              <w:t>Çalışma İçeriği</w:t>
            </w:r>
          </w:p>
        </w:tc>
      </w:tr>
      <w:tr w:rsidR="00625A04" w:rsidRPr="00625A04" w14:paraId="110AC8DB"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2851CAEC"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14:paraId="64E27DFF"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60089DAA"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45957087" w14:textId="77777777" w:rsidR="00625A04" w:rsidRPr="00625A04" w:rsidRDefault="00625A04" w:rsidP="00625A04">
            <w:pPr>
              <w:spacing w:line="240" w:lineRule="auto"/>
              <w:rPr>
                <w:rFonts w:eastAsia="Times New Roman" w:cs="Times New Roman"/>
                <w:sz w:val="20"/>
              </w:rPr>
            </w:pPr>
          </w:p>
        </w:tc>
      </w:tr>
      <w:tr w:rsidR="00625A04" w:rsidRPr="00625A04" w14:paraId="3DB20C46"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65C83CEB"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tcPr>
          <w:p w14:paraId="4DD5E886"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2463EC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7BE28FC2" w14:textId="77777777" w:rsidR="00625A04" w:rsidRPr="00625A04" w:rsidRDefault="00625A04" w:rsidP="00625A04">
            <w:pPr>
              <w:spacing w:line="240" w:lineRule="auto"/>
              <w:rPr>
                <w:rFonts w:eastAsia="Times New Roman" w:cs="Times New Roman"/>
                <w:sz w:val="20"/>
              </w:rPr>
            </w:pPr>
          </w:p>
        </w:tc>
      </w:tr>
      <w:tr w:rsidR="00625A04" w:rsidRPr="00625A04" w14:paraId="07EFAA03"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728DAA93"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tcPr>
          <w:p w14:paraId="3FD5BEBE"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060343E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46500C2B" w14:textId="77777777" w:rsidR="00625A04" w:rsidRPr="00625A04" w:rsidRDefault="00625A04" w:rsidP="00625A04">
            <w:pPr>
              <w:spacing w:line="240" w:lineRule="auto"/>
              <w:rPr>
                <w:rFonts w:eastAsia="Times New Roman" w:cs="Times New Roman"/>
                <w:sz w:val="20"/>
              </w:rPr>
            </w:pPr>
          </w:p>
        </w:tc>
      </w:tr>
      <w:tr w:rsidR="00625A04" w:rsidRPr="00625A04" w14:paraId="1AFD8812"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1059E725"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tcPr>
          <w:p w14:paraId="640536CE"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371457CD"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2791A95" w14:textId="77777777" w:rsidR="00625A04" w:rsidRPr="00625A04" w:rsidRDefault="00625A04" w:rsidP="00625A04">
            <w:pPr>
              <w:spacing w:line="240" w:lineRule="auto"/>
              <w:rPr>
                <w:rFonts w:eastAsia="Times New Roman" w:cs="Times New Roman"/>
                <w:sz w:val="20"/>
              </w:rPr>
            </w:pPr>
          </w:p>
        </w:tc>
      </w:tr>
      <w:tr w:rsidR="00625A04" w:rsidRPr="00625A04" w14:paraId="16C5CE72"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0B59C806"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tcPr>
          <w:p w14:paraId="0E5B4B79"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5F6B2AC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D545175" w14:textId="77777777" w:rsidR="00625A04" w:rsidRPr="00625A04" w:rsidRDefault="00625A04" w:rsidP="00625A04">
            <w:pPr>
              <w:spacing w:line="240" w:lineRule="auto"/>
              <w:rPr>
                <w:rFonts w:eastAsia="Times New Roman" w:cs="Times New Roman"/>
                <w:sz w:val="20"/>
              </w:rPr>
            </w:pPr>
          </w:p>
        </w:tc>
      </w:tr>
      <w:tr w:rsidR="00625A04" w:rsidRPr="00625A04" w14:paraId="17C6721A"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3D8DB631"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tcPr>
          <w:p w14:paraId="00935A49"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FFB45E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55B4E51D" w14:textId="77777777" w:rsidR="00625A04" w:rsidRPr="00625A04" w:rsidRDefault="00625A04" w:rsidP="00625A04">
            <w:pPr>
              <w:spacing w:line="240" w:lineRule="auto"/>
              <w:rPr>
                <w:rFonts w:eastAsia="Times New Roman" w:cs="Times New Roman"/>
                <w:sz w:val="20"/>
              </w:rPr>
            </w:pPr>
          </w:p>
        </w:tc>
      </w:tr>
      <w:tr w:rsidR="00625A04" w:rsidRPr="00625A04" w14:paraId="0B6E6450" w14:textId="77777777" w:rsidTr="00B32D0A">
        <w:trPr>
          <w:trHeight w:val="329"/>
        </w:trPr>
        <w:tc>
          <w:tcPr>
            <w:tcW w:w="863" w:type="dxa"/>
            <w:tcBorders>
              <w:top w:val="single" w:sz="4" w:space="0" w:color="000000"/>
              <w:left w:val="single" w:sz="4" w:space="0" w:color="000000"/>
              <w:bottom w:val="single" w:sz="4" w:space="0" w:color="000000"/>
              <w:right w:val="single" w:sz="4" w:space="0" w:color="000000"/>
            </w:tcBorders>
          </w:tcPr>
          <w:p w14:paraId="33140219"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7</w:t>
            </w:r>
          </w:p>
        </w:tc>
        <w:tc>
          <w:tcPr>
            <w:tcW w:w="1276" w:type="dxa"/>
            <w:tcBorders>
              <w:top w:val="single" w:sz="4" w:space="0" w:color="000000"/>
              <w:left w:val="single" w:sz="4" w:space="0" w:color="000000"/>
              <w:bottom w:val="single" w:sz="4" w:space="0" w:color="000000"/>
              <w:right w:val="single" w:sz="4" w:space="0" w:color="000000"/>
            </w:tcBorders>
          </w:tcPr>
          <w:p w14:paraId="21A14AD5"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43C08760"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4C1637FB" w14:textId="77777777" w:rsidR="00625A04" w:rsidRPr="00625A04" w:rsidRDefault="00625A04" w:rsidP="00625A04">
            <w:pPr>
              <w:spacing w:line="240" w:lineRule="auto"/>
              <w:rPr>
                <w:rFonts w:eastAsia="Times New Roman" w:cs="Times New Roman"/>
                <w:sz w:val="20"/>
              </w:rPr>
            </w:pPr>
          </w:p>
        </w:tc>
      </w:tr>
      <w:tr w:rsidR="00625A04" w:rsidRPr="00625A04" w14:paraId="535218AE"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250B1985"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tcPr>
          <w:p w14:paraId="35DECF9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3FCED09D"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7C25DB11" w14:textId="77777777" w:rsidR="00625A04" w:rsidRPr="00625A04" w:rsidRDefault="00625A04" w:rsidP="00625A04">
            <w:pPr>
              <w:spacing w:line="240" w:lineRule="auto"/>
              <w:rPr>
                <w:rFonts w:eastAsia="Times New Roman" w:cs="Times New Roman"/>
                <w:sz w:val="20"/>
              </w:rPr>
            </w:pPr>
          </w:p>
        </w:tc>
      </w:tr>
      <w:tr w:rsidR="00625A04" w:rsidRPr="00625A04" w14:paraId="61A7F88A"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0F89AEA5"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9</w:t>
            </w:r>
          </w:p>
        </w:tc>
        <w:tc>
          <w:tcPr>
            <w:tcW w:w="1276" w:type="dxa"/>
            <w:tcBorders>
              <w:top w:val="single" w:sz="4" w:space="0" w:color="000000"/>
              <w:left w:val="single" w:sz="4" w:space="0" w:color="000000"/>
              <w:bottom w:val="single" w:sz="4" w:space="0" w:color="000000"/>
              <w:right w:val="single" w:sz="4" w:space="0" w:color="000000"/>
            </w:tcBorders>
          </w:tcPr>
          <w:p w14:paraId="2FFDA4D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30A9AF16"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78AEB6CE" w14:textId="77777777" w:rsidR="00625A04" w:rsidRPr="00625A04" w:rsidRDefault="00625A04" w:rsidP="00625A04">
            <w:pPr>
              <w:spacing w:line="240" w:lineRule="auto"/>
              <w:rPr>
                <w:rFonts w:eastAsia="Times New Roman" w:cs="Times New Roman"/>
                <w:sz w:val="20"/>
              </w:rPr>
            </w:pPr>
          </w:p>
        </w:tc>
      </w:tr>
      <w:tr w:rsidR="00625A04" w:rsidRPr="00625A04" w14:paraId="3929B83F"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03F6C225"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10</w:t>
            </w:r>
          </w:p>
        </w:tc>
        <w:tc>
          <w:tcPr>
            <w:tcW w:w="1276" w:type="dxa"/>
            <w:tcBorders>
              <w:top w:val="single" w:sz="4" w:space="0" w:color="000000"/>
              <w:left w:val="single" w:sz="4" w:space="0" w:color="000000"/>
              <w:bottom w:val="single" w:sz="4" w:space="0" w:color="000000"/>
              <w:right w:val="single" w:sz="4" w:space="0" w:color="000000"/>
            </w:tcBorders>
          </w:tcPr>
          <w:p w14:paraId="2C82AA2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BC69A86"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7D22BFEC" w14:textId="77777777" w:rsidR="00625A04" w:rsidRPr="00625A04" w:rsidRDefault="00625A04" w:rsidP="00625A04">
            <w:pPr>
              <w:spacing w:line="240" w:lineRule="auto"/>
              <w:rPr>
                <w:rFonts w:eastAsia="Times New Roman" w:cs="Times New Roman"/>
                <w:sz w:val="20"/>
              </w:rPr>
            </w:pPr>
          </w:p>
        </w:tc>
      </w:tr>
      <w:tr w:rsidR="00625A04" w:rsidRPr="00625A04" w14:paraId="3E1E596A"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108E17F0"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11</w:t>
            </w:r>
          </w:p>
        </w:tc>
        <w:tc>
          <w:tcPr>
            <w:tcW w:w="1276" w:type="dxa"/>
            <w:tcBorders>
              <w:top w:val="single" w:sz="4" w:space="0" w:color="000000"/>
              <w:left w:val="single" w:sz="4" w:space="0" w:color="000000"/>
              <w:bottom w:val="single" w:sz="4" w:space="0" w:color="000000"/>
              <w:right w:val="single" w:sz="4" w:space="0" w:color="000000"/>
            </w:tcBorders>
          </w:tcPr>
          <w:p w14:paraId="36391DDE"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483B92A8"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30761C09" w14:textId="77777777" w:rsidR="00625A04" w:rsidRPr="00625A04" w:rsidRDefault="00625A04" w:rsidP="00625A04">
            <w:pPr>
              <w:spacing w:line="240" w:lineRule="auto"/>
              <w:rPr>
                <w:rFonts w:eastAsia="Times New Roman" w:cs="Times New Roman"/>
                <w:sz w:val="20"/>
              </w:rPr>
            </w:pPr>
          </w:p>
        </w:tc>
      </w:tr>
      <w:tr w:rsidR="00625A04" w:rsidRPr="00625A04" w14:paraId="6FFEB509"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2D5910AD"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12</w:t>
            </w:r>
          </w:p>
        </w:tc>
        <w:tc>
          <w:tcPr>
            <w:tcW w:w="1276" w:type="dxa"/>
            <w:tcBorders>
              <w:top w:val="single" w:sz="4" w:space="0" w:color="000000"/>
              <w:left w:val="single" w:sz="4" w:space="0" w:color="000000"/>
              <w:bottom w:val="single" w:sz="4" w:space="0" w:color="000000"/>
              <w:right w:val="single" w:sz="4" w:space="0" w:color="000000"/>
            </w:tcBorders>
          </w:tcPr>
          <w:p w14:paraId="4CE1762B"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007F27BE"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9244884" w14:textId="77777777" w:rsidR="00625A04" w:rsidRPr="00625A04" w:rsidRDefault="00625A04" w:rsidP="00625A04">
            <w:pPr>
              <w:spacing w:line="240" w:lineRule="auto"/>
              <w:rPr>
                <w:rFonts w:eastAsia="Times New Roman" w:cs="Times New Roman"/>
                <w:sz w:val="20"/>
              </w:rPr>
            </w:pPr>
          </w:p>
        </w:tc>
      </w:tr>
      <w:tr w:rsidR="00625A04" w:rsidRPr="00625A04" w14:paraId="43251060"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197411BF"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13</w:t>
            </w:r>
          </w:p>
        </w:tc>
        <w:tc>
          <w:tcPr>
            <w:tcW w:w="1276" w:type="dxa"/>
            <w:tcBorders>
              <w:top w:val="single" w:sz="4" w:space="0" w:color="000000"/>
              <w:left w:val="single" w:sz="4" w:space="0" w:color="000000"/>
              <w:bottom w:val="single" w:sz="4" w:space="0" w:color="000000"/>
              <w:right w:val="single" w:sz="4" w:space="0" w:color="000000"/>
            </w:tcBorders>
          </w:tcPr>
          <w:p w14:paraId="14D984D0"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77C8CA6B"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6D0A672D" w14:textId="77777777" w:rsidR="00625A04" w:rsidRPr="00625A04" w:rsidRDefault="00625A04" w:rsidP="00625A04">
            <w:pPr>
              <w:spacing w:line="240" w:lineRule="auto"/>
              <w:rPr>
                <w:rFonts w:eastAsia="Times New Roman" w:cs="Times New Roman"/>
                <w:sz w:val="20"/>
              </w:rPr>
            </w:pPr>
          </w:p>
        </w:tc>
      </w:tr>
      <w:tr w:rsidR="00625A04" w:rsidRPr="00625A04" w14:paraId="3912EA21"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7FF2036B"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14</w:t>
            </w:r>
          </w:p>
        </w:tc>
        <w:tc>
          <w:tcPr>
            <w:tcW w:w="1276" w:type="dxa"/>
            <w:tcBorders>
              <w:top w:val="single" w:sz="4" w:space="0" w:color="000000"/>
              <w:left w:val="single" w:sz="4" w:space="0" w:color="000000"/>
              <w:bottom w:val="single" w:sz="4" w:space="0" w:color="000000"/>
              <w:right w:val="single" w:sz="4" w:space="0" w:color="000000"/>
            </w:tcBorders>
          </w:tcPr>
          <w:p w14:paraId="027A2A31"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3B15944"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65BA59C6" w14:textId="77777777" w:rsidR="00625A04" w:rsidRPr="00625A04" w:rsidRDefault="00625A04" w:rsidP="00625A04">
            <w:pPr>
              <w:spacing w:line="240" w:lineRule="auto"/>
              <w:rPr>
                <w:rFonts w:eastAsia="Times New Roman" w:cs="Times New Roman"/>
                <w:sz w:val="20"/>
              </w:rPr>
            </w:pPr>
          </w:p>
        </w:tc>
      </w:tr>
      <w:tr w:rsidR="00625A04" w:rsidRPr="00625A04" w14:paraId="3D459D13"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25ACCEBA"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15</w:t>
            </w:r>
          </w:p>
        </w:tc>
        <w:tc>
          <w:tcPr>
            <w:tcW w:w="1276" w:type="dxa"/>
            <w:tcBorders>
              <w:top w:val="single" w:sz="4" w:space="0" w:color="000000"/>
              <w:left w:val="single" w:sz="4" w:space="0" w:color="000000"/>
              <w:bottom w:val="single" w:sz="4" w:space="0" w:color="000000"/>
              <w:right w:val="single" w:sz="4" w:space="0" w:color="000000"/>
            </w:tcBorders>
          </w:tcPr>
          <w:p w14:paraId="71838E22"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5EF0A30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50AAA340" w14:textId="77777777" w:rsidR="00625A04" w:rsidRPr="00625A04" w:rsidRDefault="00625A04" w:rsidP="00625A04">
            <w:pPr>
              <w:spacing w:line="240" w:lineRule="auto"/>
              <w:rPr>
                <w:rFonts w:eastAsia="Times New Roman" w:cs="Times New Roman"/>
                <w:sz w:val="20"/>
              </w:rPr>
            </w:pPr>
          </w:p>
        </w:tc>
      </w:tr>
      <w:tr w:rsidR="00625A04" w:rsidRPr="00625A04" w14:paraId="42330B0D"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32A7BF0A"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16</w:t>
            </w:r>
          </w:p>
        </w:tc>
        <w:tc>
          <w:tcPr>
            <w:tcW w:w="1276" w:type="dxa"/>
            <w:tcBorders>
              <w:top w:val="single" w:sz="4" w:space="0" w:color="000000"/>
              <w:left w:val="single" w:sz="4" w:space="0" w:color="000000"/>
              <w:bottom w:val="single" w:sz="4" w:space="0" w:color="000000"/>
              <w:right w:val="single" w:sz="4" w:space="0" w:color="000000"/>
            </w:tcBorders>
          </w:tcPr>
          <w:p w14:paraId="6858B401"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DFE6E3E"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14D81F3C" w14:textId="77777777" w:rsidR="00625A04" w:rsidRPr="00625A04" w:rsidRDefault="00625A04" w:rsidP="00625A04">
            <w:pPr>
              <w:spacing w:line="240" w:lineRule="auto"/>
              <w:rPr>
                <w:rFonts w:eastAsia="Times New Roman" w:cs="Times New Roman"/>
                <w:sz w:val="20"/>
              </w:rPr>
            </w:pPr>
          </w:p>
        </w:tc>
      </w:tr>
      <w:tr w:rsidR="00625A04" w:rsidRPr="00625A04" w14:paraId="58EF033A" w14:textId="77777777" w:rsidTr="00B32D0A">
        <w:trPr>
          <w:trHeight w:val="331"/>
        </w:trPr>
        <w:tc>
          <w:tcPr>
            <w:tcW w:w="863" w:type="dxa"/>
            <w:tcBorders>
              <w:top w:val="single" w:sz="4" w:space="0" w:color="000000"/>
              <w:left w:val="single" w:sz="4" w:space="0" w:color="000000"/>
              <w:bottom w:val="single" w:sz="4" w:space="0" w:color="000000"/>
              <w:right w:val="single" w:sz="4" w:space="0" w:color="000000"/>
            </w:tcBorders>
          </w:tcPr>
          <w:p w14:paraId="3B3BCBC9"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17</w:t>
            </w:r>
          </w:p>
        </w:tc>
        <w:tc>
          <w:tcPr>
            <w:tcW w:w="1276" w:type="dxa"/>
            <w:tcBorders>
              <w:top w:val="single" w:sz="4" w:space="0" w:color="000000"/>
              <w:left w:val="single" w:sz="4" w:space="0" w:color="000000"/>
              <w:bottom w:val="single" w:sz="4" w:space="0" w:color="000000"/>
              <w:right w:val="single" w:sz="4" w:space="0" w:color="000000"/>
            </w:tcBorders>
          </w:tcPr>
          <w:p w14:paraId="0005C49A"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7853EE9B"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46F5A606" w14:textId="77777777" w:rsidR="00625A04" w:rsidRPr="00625A04" w:rsidRDefault="00625A04" w:rsidP="00625A04">
            <w:pPr>
              <w:spacing w:line="240" w:lineRule="auto"/>
              <w:rPr>
                <w:rFonts w:eastAsia="Times New Roman" w:cs="Times New Roman"/>
                <w:sz w:val="20"/>
              </w:rPr>
            </w:pPr>
          </w:p>
        </w:tc>
      </w:tr>
      <w:tr w:rsidR="00625A04" w:rsidRPr="00625A04" w14:paraId="53D7F91B"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645BBA1C"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18</w:t>
            </w:r>
          </w:p>
        </w:tc>
        <w:tc>
          <w:tcPr>
            <w:tcW w:w="1276" w:type="dxa"/>
            <w:tcBorders>
              <w:top w:val="single" w:sz="4" w:space="0" w:color="000000"/>
              <w:left w:val="single" w:sz="4" w:space="0" w:color="000000"/>
              <w:bottom w:val="single" w:sz="4" w:space="0" w:color="000000"/>
              <w:right w:val="single" w:sz="4" w:space="0" w:color="000000"/>
            </w:tcBorders>
          </w:tcPr>
          <w:p w14:paraId="2DFFAF8C"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44FE4C80"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6AC99EA4" w14:textId="77777777" w:rsidR="00625A04" w:rsidRPr="00625A04" w:rsidRDefault="00625A04" w:rsidP="00625A04">
            <w:pPr>
              <w:spacing w:line="240" w:lineRule="auto"/>
              <w:rPr>
                <w:rFonts w:eastAsia="Times New Roman" w:cs="Times New Roman"/>
                <w:sz w:val="20"/>
              </w:rPr>
            </w:pPr>
          </w:p>
        </w:tc>
      </w:tr>
      <w:tr w:rsidR="00625A04" w:rsidRPr="00625A04" w14:paraId="2756733F"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1F7C60A5"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19</w:t>
            </w:r>
          </w:p>
        </w:tc>
        <w:tc>
          <w:tcPr>
            <w:tcW w:w="1276" w:type="dxa"/>
            <w:tcBorders>
              <w:top w:val="single" w:sz="4" w:space="0" w:color="000000"/>
              <w:left w:val="single" w:sz="4" w:space="0" w:color="000000"/>
              <w:bottom w:val="single" w:sz="4" w:space="0" w:color="000000"/>
              <w:right w:val="single" w:sz="4" w:space="0" w:color="000000"/>
            </w:tcBorders>
          </w:tcPr>
          <w:p w14:paraId="019459A2"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333F5E77"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117C111" w14:textId="77777777" w:rsidR="00625A04" w:rsidRPr="00625A04" w:rsidRDefault="00625A04" w:rsidP="00625A04">
            <w:pPr>
              <w:spacing w:line="240" w:lineRule="auto"/>
              <w:rPr>
                <w:rFonts w:eastAsia="Times New Roman" w:cs="Times New Roman"/>
                <w:sz w:val="20"/>
              </w:rPr>
            </w:pPr>
          </w:p>
        </w:tc>
      </w:tr>
      <w:tr w:rsidR="00625A04" w:rsidRPr="00625A04" w14:paraId="106F60DA"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3A8FED59"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tcPr>
          <w:p w14:paraId="3E914D0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6744F808"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5BEC39B9" w14:textId="77777777" w:rsidR="00625A04" w:rsidRPr="00625A04" w:rsidRDefault="00625A04" w:rsidP="00625A04">
            <w:pPr>
              <w:spacing w:line="240" w:lineRule="auto"/>
              <w:rPr>
                <w:rFonts w:eastAsia="Times New Roman" w:cs="Times New Roman"/>
                <w:sz w:val="20"/>
              </w:rPr>
            </w:pPr>
          </w:p>
        </w:tc>
      </w:tr>
      <w:tr w:rsidR="00625A04" w:rsidRPr="00625A04" w14:paraId="6DADDA04"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1BE33B3A"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21</w:t>
            </w:r>
          </w:p>
        </w:tc>
        <w:tc>
          <w:tcPr>
            <w:tcW w:w="1276" w:type="dxa"/>
            <w:tcBorders>
              <w:top w:val="single" w:sz="4" w:space="0" w:color="000000"/>
              <w:left w:val="single" w:sz="4" w:space="0" w:color="000000"/>
              <w:bottom w:val="single" w:sz="4" w:space="0" w:color="000000"/>
              <w:right w:val="single" w:sz="4" w:space="0" w:color="000000"/>
            </w:tcBorders>
          </w:tcPr>
          <w:p w14:paraId="7763E41A"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4E32B6F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0AA16BB6" w14:textId="77777777" w:rsidR="00625A04" w:rsidRPr="00625A04" w:rsidRDefault="00625A04" w:rsidP="00625A04">
            <w:pPr>
              <w:spacing w:line="240" w:lineRule="auto"/>
              <w:rPr>
                <w:rFonts w:eastAsia="Times New Roman" w:cs="Times New Roman"/>
                <w:sz w:val="20"/>
              </w:rPr>
            </w:pPr>
          </w:p>
        </w:tc>
      </w:tr>
      <w:tr w:rsidR="00625A04" w:rsidRPr="00625A04" w14:paraId="44906126"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4191AE6F"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22</w:t>
            </w:r>
          </w:p>
        </w:tc>
        <w:tc>
          <w:tcPr>
            <w:tcW w:w="1276" w:type="dxa"/>
            <w:tcBorders>
              <w:top w:val="single" w:sz="4" w:space="0" w:color="000000"/>
              <w:left w:val="single" w:sz="4" w:space="0" w:color="000000"/>
              <w:bottom w:val="single" w:sz="4" w:space="0" w:color="000000"/>
              <w:right w:val="single" w:sz="4" w:space="0" w:color="000000"/>
            </w:tcBorders>
          </w:tcPr>
          <w:p w14:paraId="0CDDB03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FBE0A4B"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89DB0B2" w14:textId="77777777" w:rsidR="00625A04" w:rsidRPr="00625A04" w:rsidRDefault="00625A04" w:rsidP="00625A04">
            <w:pPr>
              <w:spacing w:line="240" w:lineRule="auto"/>
              <w:rPr>
                <w:rFonts w:eastAsia="Times New Roman" w:cs="Times New Roman"/>
                <w:sz w:val="20"/>
              </w:rPr>
            </w:pPr>
          </w:p>
        </w:tc>
      </w:tr>
      <w:tr w:rsidR="00625A04" w:rsidRPr="00625A04" w14:paraId="20F8C9F8"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71EBC964"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23</w:t>
            </w:r>
          </w:p>
        </w:tc>
        <w:tc>
          <w:tcPr>
            <w:tcW w:w="1276" w:type="dxa"/>
            <w:tcBorders>
              <w:top w:val="single" w:sz="4" w:space="0" w:color="000000"/>
              <w:left w:val="single" w:sz="4" w:space="0" w:color="000000"/>
              <w:bottom w:val="single" w:sz="4" w:space="0" w:color="000000"/>
              <w:right w:val="single" w:sz="4" w:space="0" w:color="000000"/>
            </w:tcBorders>
          </w:tcPr>
          <w:p w14:paraId="7D99F251"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15F20A56"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018330EE" w14:textId="77777777" w:rsidR="00625A04" w:rsidRPr="00625A04" w:rsidRDefault="00625A04" w:rsidP="00625A04">
            <w:pPr>
              <w:spacing w:line="240" w:lineRule="auto"/>
              <w:rPr>
                <w:rFonts w:eastAsia="Times New Roman" w:cs="Times New Roman"/>
                <w:sz w:val="20"/>
              </w:rPr>
            </w:pPr>
          </w:p>
        </w:tc>
      </w:tr>
      <w:tr w:rsidR="00625A04" w:rsidRPr="00625A04" w14:paraId="41268936"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0368E8B8"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24</w:t>
            </w:r>
          </w:p>
        </w:tc>
        <w:tc>
          <w:tcPr>
            <w:tcW w:w="1276" w:type="dxa"/>
            <w:tcBorders>
              <w:top w:val="single" w:sz="4" w:space="0" w:color="000000"/>
              <w:left w:val="single" w:sz="4" w:space="0" w:color="000000"/>
              <w:bottom w:val="single" w:sz="4" w:space="0" w:color="000000"/>
              <w:right w:val="single" w:sz="4" w:space="0" w:color="000000"/>
            </w:tcBorders>
          </w:tcPr>
          <w:p w14:paraId="6AB48D9B"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BA962B1"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1C3BE756" w14:textId="77777777" w:rsidR="00625A04" w:rsidRPr="00625A04" w:rsidRDefault="00625A04" w:rsidP="00625A04">
            <w:pPr>
              <w:spacing w:line="240" w:lineRule="auto"/>
              <w:rPr>
                <w:rFonts w:eastAsia="Times New Roman" w:cs="Times New Roman"/>
                <w:sz w:val="20"/>
              </w:rPr>
            </w:pPr>
          </w:p>
        </w:tc>
      </w:tr>
      <w:tr w:rsidR="00625A04" w:rsidRPr="00625A04" w14:paraId="0E8DB8E3"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7E6AB494"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tcPr>
          <w:p w14:paraId="5E9E9B6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05BCD88D"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38CC3EB0" w14:textId="77777777" w:rsidR="00625A04" w:rsidRPr="00625A04" w:rsidRDefault="00625A04" w:rsidP="00625A04">
            <w:pPr>
              <w:spacing w:line="240" w:lineRule="auto"/>
              <w:rPr>
                <w:rFonts w:eastAsia="Times New Roman" w:cs="Times New Roman"/>
                <w:sz w:val="20"/>
              </w:rPr>
            </w:pPr>
          </w:p>
        </w:tc>
      </w:tr>
      <w:tr w:rsidR="00625A04" w:rsidRPr="00625A04" w14:paraId="393502BC"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6DFA92DC"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26</w:t>
            </w:r>
          </w:p>
        </w:tc>
        <w:tc>
          <w:tcPr>
            <w:tcW w:w="1276" w:type="dxa"/>
            <w:tcBorders>
              <w:top w:val="single" w:sz="4" w:space="0" w:color="000000"/>
              <w:left w:val="single" w:sz="4" w:space="0" w:color="000000"/>
              <w:bottom w:val="single" w:sz="4" w:space="0" w:color="000000"/>
              <w:right w:val="single" w:sz="4" w:space="0" w:color="000000"/>
            </w:tcBorders>
          </w:tcPr>
          <w:p w14:paraId="40E0FD2E"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125D9FE9"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CCC6B16" w14:textId="77777777" w:rsidR="00625A04" w:rsidRPr="00625A04" w:rsidRDefault="00625A04" w:rsidP="00625A04">
            <w:pPr>
              <w:spacing w:line="240" w:lineRule="auto"/>
              <w:rPr>
                <w:rFonts w:eastAsia="Times New Roman" w:cs="Times New Roman"/>
                <w:sz w:val="20"/>
              </w:rPr>
            </w:pPr>
          </w:p>
        </w:tc>
      </w:tr>
      <w:tr w:rsidR="00625A04" w:rsidRPr="00625A04" w14:paraId="359488E4" w14:textId="77777777" w:rsidTr="00B32D0A">
        <w:trPr>
          <w:trHeight w:val="331"/>
        </w:trPr>
        <w:tc>
          <w:tcPr>
            <w:tcW w:w="863" w:type="dxa"/>
            <w:tcBorders>
              <w:top w:val="single" w:sz="4" w:space="0" w:color="000000"/>
              <w:left w:val="single" w:sz="4" w:space="0" w:color="000000"/>
              <w:bottom w:val="single" w:sz="4" w:space="0" w:color="000000"/>
              <w:right w:val="single" w:sz="4" w:space="0" w:color="000000"/>
            </w:tcBorders>
          </w:tcPr>
          <w:p w14:paraId="41B6B4AC"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27</w:t>
            </w:r>
          </w:p>
        </w:tc>
        <w:tc>
          <w:tcPr>
            <w:tcW w:w="1276" w:type="dxa"/>
            <w:tcBorders>
              <w:top w:val="single" w:sz="4" w:space="0" w:color="000000"/>
              <w:left w:val="single" w:sz="4" w:space="0" w:color="000000"/>
              <w:bottom w:val="single" w:sz="4" w:space="0" w:color="000000"/>
              <w:right w:val="single" w:sz="4" w:space="0" w:color="000000"/>
            </w:tcBorders>
          </w:tcPr>
          <w:p w14:paraId="193E042D"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7B32F614"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6D176542" w14:textId="77777777" w:rsidR="00625A04" w:rsidRPr="00625A04" w:rsidRDefault="00625A04" w:rsidP="00625A04">
            <w:pPr>
              <w:spacing w:line="240" w:lineRule="auto"/>
              <w:rPr>
                <w:rFonts w:eastAsia="Times New Roman" w:cs="Times New Roman"/>
                <w:sz w:val="20"/>
              </w:rPr>
            </w:pPr>
          </w:p>
        </w:tc>
      </w:tr>
      <w:tr w:rsidR="00625A04" w:rsidRPr="00625A04" w14:paraId="4DD9D34E"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1E546CAB"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28</w:t>
            </w:r>
          </w:p>
        </w:tc>
        <w:tc>
          <w:tcPr>
            <w:tcW w:w="1276" w:type="dxa"/>
            <w:tcBorders>
              <w:top w:val="single" w:sz="4" w:space="0" w:color="000000"/>
              <w:left w:val="single" w:sz="4" w:space="0" w:color="000000"/>
              <w:bottom w:val="single" w:sz="4" w:space="0" w:color="000000"/>
              <w:right w:val="single" w:sz="4" w:space="0" w:color="000000"/>
            </w:tcBorders>
          </w:tcPr>
          <w:p w14:paraId="27D9ADCB"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64ED1E22"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77A9F2F0" w14:textId="77777777" w:rsidR="00625A04" w:rsidRPr="00625A04" w:rsidRDefault="00625A04" w:rsidP="00625A04">
            <w:pPr>
              <w:spacing w:line="240" w:lineRule="auto"/>
              <w:rPr>
                <w:rFonts w:eastAsia="Times New Roman" w:cs="Times New Roman"/>
                <w:sz w:val="20"/>
              </w:rPr>
            </w:pPr>
          </w:p>
        </w:tc>
      </w:tr>
      <w:tr w:rsidR="00625A04" w:rsidRPr="00625A04" w14:paraId="6319A369"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388C2364"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29</w:t>
            </w:r>
          </w:p>
        </w:tc>
        <w:tc>
          <w:tcPr>
            <w:tcW w:w="1276" w:type="dxa"/>
            <w:tcBorders>
              <w:top w:val="single" w:sz="4" w:space="0" w:color="000000"/>
              <w:left w:val="single" w:sz="4" w:space="0" w:color="000000"/>
              <w:bottom w:val="single" w:sz="4" w:space="0" w:color="000000"/>
              <w:right w:val="single" w:sz="4" w:space="0" w:color="000000"/>
            </w:tcBorders>
          </w:tcPr>
          <w:p w14:paraId="733674D0"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0B2C4654"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3C92B43F" w14:textId="77777777" w:rsidR="00625A04" w:rsidRPr="00625A04" w:rsidRDefault="00625A04" w:rsidP="00625A04">
            <w:pPr>
              <w:spacing w:line="240" w:lineRule="auto"/>
              <w:rPr>
                <w:rFonts w:eastAsia="Times New Roman" w:cs="Times New Roman"/>
                <w:sz w:val="20"/>
              </w:rPr>
            </w:pPr>
          </w:p>
        </w:tc>
      </w:tr>
      <w:tr w:rsidR="00625A04" w:rsidRPr="00625A04" w14:paraId="408DD854"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699EDAC5"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30</w:t>
            </w:r>
          </w:p>
        </w:tc>
        <w:tc>
          <w:tcPr>
            <w:tcW w:w="1276" w:type="dxa"/>
            <w:tcBorders>
              <w:top w:val="single" w:sz="4" w:space="0" w:color="000000"/>
              <w:left w:val="single" w:sz="4" w:space="0" w:color="000000"/>
              <w:bottom w:val="single" w:sz="4" w:space="0" w:color="000000"/>
              <w:right w:val="single" w:sz="4" w:space="0" w:color="000000"/>
            </w:tcBorders>
          </w:tcPr>
          <w:p w14:paraId="0E3B996D"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1F79A69E"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18F9C1D5" w14:textId="77777777" w:rsidR="00625A04" w:rsidRPr="00625A04" w:rsidRDefault="00625A04" w:rsidP="00625A04">
            <w:pPr>
              <w:spacing w:line="240" w:lineRule="auto"/>
              <w:rPr>
                <w:rFonts w:eastAsia="Times New Roman" w:cs="Times New Roman"/>
                <w:sz w:val="20"/>
              </w:rPr>
            </w:pPr>
          </w:p>
        </w:tc>
      </w:tr>
    </w:tbl>
    <w:p w14:paraId="1CB0E117" w14:textId="77777777" w:rsidR="00625A04" w:rsidRPr="00625A04" w:rsidRDefault="00625A04" w:rsidP="00625A04">
      <w:pPr>
        <w:spacing w:line="240" w:lineRule="auto"/>
        <w:rPr>
          <w:rFonts w:eastAsia="Times New Roman" w:cs="Times New Roman"/>
          <w:sz w:val="20"/>
          <w:szCs w:val="24"/>
        </w:rPr>
      </w:pPr>
    </w:p>
    <w:p w14:paraId="48B7E946" w14:textId="77777777" w:rsidR="00625A04" w:rsidRPr="00625A04" w:rsidRDefault="00625A04" w:rsidP="00625A04">
      <w:pPr>
        <w:spacing w:line="240" w:lineRule="auto"/>
        <w:rPr>
          <w:rFonts w:eastAsia="Times New Roman" w:cs="Times New Roman"/>
          <w:sz w:val="20"/>
          <w:szCs w:val="24"/>
        </w:rPr>
      </w:pPr>
    </w:p>
    <w:tbl>
      <w:tblPr>
        <w:tblStyle w:val="TabloKlavuzu"/>
        <w:tblW w:w="0" w:type="auto"/>
        <w:tblInd w:w="421" w:type="dxa"/>
        <w:tblLook w:val="04A0" w:firstRow="1" w:lastRow="0" w:firstColumn="1" w:lastColumn="0" w:noHBand="0" w:noVBand="1"/>
      </w:tblPr>
      <w:tblGrid>
        <w:gridCol w:w="2268"/>
        <w:gridCol w:w="1842"/>
        <w:gridCol w:w="3089"/>
        <w:gridCol w:w="2440"/>
      </w:tblGrid>
      <w:tr w:rsidR="00853AC3" w14:paraId="4A451F7B" w14:textId="77777777" w:rsidTr="009451D0">
        <w:tc>
          <w:tcPr>
            <w:tcW w:w="2268" w:type="dxa"/>
          </w:tcPr>
          <w:p w14:paraId="10E58D51" w14:textId="54AD9104" w:rsidR="00853AC3" w:rsidRPr="009451D0" w:rsidRDefault="00853AC3" w:rsidP="00625A04">
            <w:pPr>
              <w:spacing w:before="127" w:line="240" w:lineRule="auto"/>
              <w:rPr>
                <w:rFonts w:eastAsia="Times New Roman" w:cs="Times New Roman"/>
                <w:b/>
                <w:sz w:val="20"/>
              </w:rPr>
            </w:pPr>
            <w:r w:rsidRPr="009451D0">
              <w:rPr>
                <w:rFonts w:eastAsia="Times New Roman" w:cs="Times New Roman"/>
                <w:b/>
                <w:sz w:val="20"/>
              </w:rPr>
              <w:t>TOPLAM İŞ GÜNÜ</w:t>
            </w:r>
          </w:p>
        </w:tc>
        <w:tc>
          <w:tcPr>
            <w:tcW w:w="1842" w:type="dxa"/>
          </w:tcPr>
          <w:p w14:paraId="516B1479" w14:textId="2C5A3949" w:rsidR="00853AC3" w:rsidRPr="009451D0" w:rsidRDefault="00853AC3" w:rsidP="00625A04">
            <w:pPr>
              <w:spacing w:before="127" w:line="240" w:lineRule="auto"/>
              <w:rPr>
                <w:rFonts w:eastAsia="Times New Roman" w:cs="Times New Roman"/>
                <w:b/>
                <w:sz w:val="20"/>
              </w:rPr>
            </w:pPr>
            <w:r w:rsidRPr="009451D0">
              <w:rPr>
                <w:rFonts w:eastAsia="Times New Roman" w:cs="Times New Roman"/>
                <w:b/>
                <w:sz w:val="20"/>
              </w:rPr>
              <w:t>TOPLAM SAAT</w:t>
            </w:r>
          </w:p>
        </w:tc>
        <w:tc>
          <w:tcPr>
            <w:tcW w:w="3089" w:type="dxa"/>
          </w:tcPr>
          <w:p w14:paraId="13FD3AB4" w14:textId="4F2ECC35" w:rsidR="00853AC3" w:rsidRPr="009451D0" w:rsidRDefault="00853AC3" w:rsidP="00625A04">
            <w:pPr>
              <w:spacing w:before="127" w:line="240" w:lineRule="auto"/>
              <w:rPr>
                <w:rFonts w:eastAsia="Times New Roman" w:cs="Times New Roman"/>
                <w:b/>
                <w:sz w:val="20"/>
              </w:rPr>
            </w:pPr>
            <w:r w:rsidRPr="009451D0">
              <w:rPr>
                <w:rFonts w:eastAsia="Times New Roman" w:cs="Times New Roman"/>
                <w:b/>
                <w:sz w:val="20"/>
              </w:rPr>
              <w:t>İŞ YERİ AMİRİNİN İMZASI</w:t>
            </w:r>
          </w:p>
        </w:tc>
        <w:tc>
          <w:tcPr>
            <w:tcW w:w="2440" w:type="dxa"/>
          </w:tcPr>
          <w:p w14:paraId="74C1CF93" w14:textId="37CFD48A" w:rsidR="00853AC3" w:rsidRPr="009451D0" w:rsidRDefault="00853AC3" w:rsidP="00625A04">
            <w:pPr>
              <w:spacing w:before="127" w:line="240" w:lineRule="auto"/>
              <w:rPr>
                <w:rFonts w:eastAsia="Times New Roman" w:cs="Times New Roman"/>
                <w:b/>
                <w:sz w:val="20"/>
              </w:rPr>
            </w:pPr>
            <w:r w:rsidRPr="009451D0">
              <w:rPr>
                <w:rFonts w:eastAsia="Times New Roman" w:cs="Times New Roman"/>
                <w:b/>
                <w:sz w:val="20"/>
              </w:rPr>
              <w:t>ÖĞRENCİNİN İMZASI</w:t>
            </w:r>
          </w:p>
        </w:tc>
      </w:tr>
      <w:tr w:rsidR="00853AC3" w14:paraId="4CDD45BD" w14:textId="77777777" w:rsidTr="009451D0">
        <w:trPr>
          <w:trHeight w:val="703"/>
        </w:trPr>
        <w:tc>
          <w:tcPr>
            <w:tcW w:w="2268" w:type="dxa"/>
          </w:tcPr>
          <w:p w14:paraId="58D58CDF" w14:textId="77777777" w:rsidR="00853AC3" w:rsidRDefault="00853AC3" w:rsidP="00625A04">
            <w:pPr>
              <w:spacing w:before="127" w:line="240" w:lineRule="auto"/>
              <w:rPr>
                <w:rFonts w:eastAsia="Times New Roman" w:cs="Times New Roman"/>
                <w:sz w:val="22"/>
              </w:rPr>
            </w:pPr>
          </w:p>
        </w:tc>
        <w:tc>
          <w:tcPr>
            <w:tcW w:w="1842" w:type="dxa"/>
          </w:tcPr>
          <w:p w14:paraId="138A2307" w14:textId="77777777" w:rsidR="00853AC3" w:rsidRDefault="00853AC3" w:rsidP="00625A04">
            <w:pPr>
              <w:spacing w:before="127" w:line="240" w:lineRule="auto"/>
              <w:rPr>
                <w:rFonts w:eastAsia="Times New Roman" w:cs="Times New Roman"/>
                <w:sz w:val="22"/>
              </w:rPr>
            </w:pPr>
          </w:p>
        </w:tc>
        <w:tc>
          <w:tcPr>
            <w:tcW w:w="3089" w:type="dxa"/>
          </w:tcPr>
          <w:p w14:paraId="356E791E" w14:textId="77777777" w:rsidR="00853AC3" w:rsidRDefault="00853AC3" w:rsidP="00625A04">
            <w:pPr>
              <w:spacing w:before="127" w:line="240" w:lineRule="auto"/>
              <w:rPr>
                <w:rFonts w:eastAsia="Times New Roman" w:cs="Times New Roman"/>
                <w:sz w:val="22"/>
              </w:rPr>
            </w:pPr>
          </w:p>
        </w:tc>
        <w:tc>
          <w:tcPr>
            <w:tcW w:w="2440" w:type="dxa"/>
          </w:tcPr>
          <w:p w14:paraId="6A2948DD" w14:textId="77777777" w:rsidR="00853AC3" w:rsidRDefault="00853AC3" w:rsidP="00625A04">
            <w:pPr>
              <w:spacing w:before="127" w:line="240" w:lineRule="auto"/>
              <w:rPr>
                <w:rFonts w:eastAsia="Times New Roman" w:cs="Times New Roman"/>
                <w:sz w:val="22"/>
              </w:rPr>
            </w:pPr>
          </w:p>
        </w:tc>
      </w:tr>
    </w:tbl>
    <w:p w14:paraId="4E4DDA39" w14:textId="2C0C31B1" w:rsidR="00625A04" w:rsidRPr="00625A04" w:rsidRDefault="00625A04" w:rsidP="00625A04">
      <w:pPr>
        <w:spacing w:before="127" w:line="240" w:lineRule="auto"/>
        <w:rPr>
          <w:rFonts w:eastAsia="Times New Roman" w:cs="Times New Roman"/>
          <w:sz w:val="22"/>
        </w:rPr>
      </w:pPr>
    </w:p>
    <w:p w14:paraId="1BB9AC47" w14:textId="77777777" w:rsidR="00625A04" w:rsidRPr="00625A04" w:rsidRDefault="00625A04" w:rsidP="00625A04">
      <w:pPr>
        <w:spacing w:before="6" w:line="240" w:lineRule="auto"/>
        <w:rPr>
          <w:rFonts w:eastAsia="Times New Roman" w:cs="Times New Roman"/>
          <w:sz w:val="29"/>
          <w:szCs w:val="24"/>
        </w:rPr>
      </w:pPr>
    </w:p>
    <w:p w14:paraId="3D12E507" w14:textId="4E8B3784" w:rsidR="00625A04" w:rsidRDefault="00625A04" w:rsidP="00625A04">
      <w:pPr>
        <w:spacing w:line="240" w:lineRule="auto"/>
        <w:rPr>
          <w:rFonts w:eastAsia="Times New Roman" w:cs="Times New Roman"/>
          <w:sz w:val="16"/>
        </w:rPr>
      </w:pPr>
    </w:p>
    <w:p w14:paraId="4DDDAF4D" w14:textId="283246FD" w:rsidR="00B94510" w:rsidRDefault="00B94510" w:rsidP="00625A04">
      <w:pPr>
        <w:spacing w:line="240" w:lineRule="auto"/>
        <w:rPr>
          <w:rFonts w:eastAsia="Times New Roman" w:cs="Times New Roman"/>
          <w:sz w:val="16"/>
        </w:rPr>
      </w:pPr>
    </w:p>
    <w:p w14:paraId="2BDA2BE8" w14:textId="09B2FB5B" w:rsidR="00B94510" w:rsidRDefault="00B94510" w:rsidP="00625A04">
      <w:pPr>
        <w:spacing w:line="240" w:lineRule="auto"/>
        <w:rPr>
          <w:rFonts w:eastAsia="Times New Roman" w:cs="Times New Roman"/>
          <w:sz w:val="16"/>
        </w:rPr>
      </w:pPr>
    </w:p>
    <w:p w14:paraId="326192CC" w14:textId="624F6048" w:rsidR="00B94510" w:rsidRDefault="00B94510" w:rsidP="00625A04">
      <w:pPr>
        <w:spacing w:line="240" w:lineRule="auto"/>
        <w:rPr>
          <w:rFonts w:eastAsia="Times New Roman" w:cs="Times New Roman"/>
          <w:sz w:val="16"/>
        </w:rPr>
      </w:pPr>
    </w:p>
    <w:p w14:paraId="5BF5334E" w14:textId="77777777" w:rsidR="00B94510" w:rsidRPr="005C06CC" w:rsidRDefault="00B94510" w:rsidP="00B94510">
      <w:pPr>
        <w:pStyle w:val="Balk6"/>
        <w:shd w:val="clear" w:color="auto" w:fill="FFFFFF" w:themeFill="background1"/>
        <w:spacing w:line="276" w:lineRule="auto"/>
        <w:jc w:val="center"/>
        <w:rPr>
          <w:rFonts w:ascii="Times New Roman" w:hAnsi="Times New Roman" w:cs="Times New Roman"/>
          <w:b/>
          <w:color w:val="000000" w:themeColor="text1"/>
          <w:sz w:val="14"/>
          <w:szCs w:val="14"/>
        </w:rPr>
      </w:pPr>
      <w:r w:rsidRPr="005C06CC">
        <w:rPr>
          <w:rFonts w:ascii="Times New Roman" w:hAnsi="Times New Roman" w:cs="Times New Roman"/>
          <w:b/>
          <w:color w:val="000000" w:themeColor="text1"/>
          <w:sz w:val="14"/>
          <w:szCs w:val="14"/>
        </w:rPr>
        <w:t>T.C.</w:t>
      </w:r>
    </w:p>
    <w:p w14:paraId="62BC0DF1" w14:textId="1AABF565" w:rsidR="00B94510" w:rsidRPr="005C06CC" w:rsidRDefault="00B94510" w:rsidP="004E6507">
      <w:pPr>
        <w:pStyle w:val="Balk6"/>
        <w:shd w:val="clear" w:color="auto" w:fill="FFFFFF" w:themeFill="background1"/>
        <w:spacing w:line="276" w:lineRule="auto"/>
        <w:jc w:val="center"/>
        <w:rPr>
          <w:rFonts w:ascii="Times New Roman" w:hAnsi="Times New Roman" w:cs="Times New Roman"/>
          <w:b/>
          <w:color w:val="000000" w:themeColor="text1"/>
          <w:sz w:val="14"/>
          <w:szCs w:val="14"/>
        </w:rPr>
      </w:pPr>
      <w:r w:rsidRPr="005C06CC">
        <w:rPr>
          <w:rFonts w:ascii="Times New Roman" w:hAnsi="Times New Roman" w:cs="Times New Roman"/>
          <w:b/>
          <w:color w:val="000000" w:themeColor="text1"/>
          <w:sz w:val="14"/>
          <w:szCs w:val="14"/>
        </w:rPr>
        <w:t>İSKENDERUN TEKNİK ÜNİVERSİTESİ</w:t>
      </w:r>
      <w:r w:rsidR="00AA737B" w:rsidRPr="005C06CC">
        <w:rPr>
          <w:rFonts w:ascii="Times New Roman" w:hAnsi="Times New Roman" w:cs="Times New Roman"/>
          <w:b/>
          <w:color w:val="000000" w:themeColor="text1"/>
          <w:sz w:val="14"/>
          <w:szCs w:val="14"/>
        </w:rPr>
        <w:t xml:space="preserve"> </w:t>
      </w:r>
      <w:r w:rsidRPr="005C06CC">
        <w:rPr>
          <w:rFonts w:ascii="Times New Roman" w:hAnsi="Times New Roman" w:cs="Times New Roman"/>
          <w:b/>
          <w:color w:val="000000" w:themeColor="text1"/>
          <w:sz w:val="14"/>
          <w:szCs w:val="14"/>
        </w:rPr>
        <w:t>MÜHENDİSLİK VE DOĞABİLİMLERİ FAKÜLTESİ</w:t>
      </w:r>
    </w:p>
    <w:p w14:paraId="636FD268" w14:textId="77777777" w:rsidR="00B94510" w:rsidRPr="005C06CC" w:rsidRDefault="00B94510" w:rsidP="00B94510">
      <w:pPr>
        <w:shd w:val="clear" w:color="auto" w:fill="FFFFFF" w:themeFill="background1"/>
        <w:spacing w:line="276" w:lineRule="auto"/>
        <w:jc w:val="center"/>
        <w:rPr>
          <w:rFonts w:cs="Times New Roman"/>
          <w:b/>
          <w:bCs/>
          <w:sz w:val="14"/>
          <w:szCs w:val="14"/>
        </w:rPr>
      </w:pPr>
      <w:r w:rsidRPr="005C06CC">
        <w:rPr>
          <w:rFonts w:cs="Times New Roman"/>
          <w:b/>
          <w:bCs/>
          <w:sz w:val="14"/>
          <w:szCs w:val="14"/>
        </w:rPr>
        <w:t>STAJ YÖNERGESİ</w:t>
      </w:r>
    </w:p>
    <w:p w14:paraId="7D3BA9BF" w14:textId="77777777" w:rsidR="00B94510" w:rsidRPr="005C06CC" w:rsidRDefault="00B94510" w:rsidP="00AA737B">
      <w:pPr>
        <w:pStyle w:val="Balk1"/>
        <w:numPr>
          <w:ilvl w:val="0"/>
          <w:numId w:val="0"/>
        </w:numPr>
        <w:shd w:val="clear" w:color="auto" w:fill="FFFFFF" w:themeFill="background1"/>
        <w:spacing w:line="276" w:lineRule="auto"/>
        <w:rPr>
          <w:sz w:val="14"/>
          <w:szCs w:val="14"/>
        </w:rPr>
      </w:pPr>
      <w:r w:rsidRPr="005C06CC">
        <w:rPr>
          <w:sz w:val="14"/>
          <w:szCs w:val="14"/>
        </w:rPr>
        <w:lastRenderedPageBreak/>
        <w:t>BİRİNCİ BÖLÜM</w:t>
      </w:r>
    </w:p>
    <w:p w14:paraId="74EC099B" w14:textId="56A8B8C2" w:rsidR="00B94510" w:rsidRPr="005C06CC" w:rsidRDefault="00A6213B" w:rsidP="00A6213B">
      <w:pPr>
        <w:pStyle w:val="Balk1"/>
        <w:numPr>
          <w:ilvl w:val="0"/>
          <w:numId w:val="0"/>
        </w:numPr>
        <w:shd w:val="clear" w:color="auto" w:fill="FFFFFF" w:themeFill="background1"/>
        <w:spacing w:before="0" w:line="276" w:lineRule="auto"/>
        <w:rPr>
          <w:sz w:val="14"/>
          <w:szCs w:val="14"/>
        </w:rPr>
      </w:pPr>
      <w:r w:rsidRPr="005C06CC">
        <w:rPr>
          <w:caps w:val="0"/>
          <w:sz w:val="14"/>
          <w:szCs w:val="14"/>
        </w:rPr>
        <w:t>Dayanak, Amaç, Kapsam Ve Tanımlar</w:t>
      </w:r>
    </w:p>
    <w:p w14:paraId="1E397E04" w14:textId="77777777" w:rsidR="00B94510" w:rsidRPr="005C06CC" w:rsidRDefault="00B94510" w:rsidP="00B94510">
      <w:pPr>
        <w:shd w:val="clear" w:color="auto" w:fill="FFFFFF" w:themeFill="background1"/>
        <w:spacing w:line="276" w:lineRule="auto"/>
        <w:ind w:left="360"/>
        <w:jc w:val="center"/>
        <w:rPr>
          <w:rFonts w:cs="Times New Roman"/>
          <w:b/>
          <w:bCs/>
          <w:sz w:val="14"/>
          <w:szCs w:val="14"/>
        </w:rPr>
      </w:pPr>
    </w:p>
    <w:p w14:paraId="1EA418ED" w14:textId="77777777" w:rsidR="00B94510" w:rsidRPr="005C06CC" w:rsidRDefault="00B94510" w:rsidP="00B94510">
      <w:pPr>
        <w:shd w:val="clear" w:color="auto" w:fill="FFFFFF" w:themeFill="background1"/>
        <w:spacing w:line="276" w:lineRule="auto"/>
        <w:ind w:left="360"/>
        <w:rPr>
          <w:rFonts w:cs="Times New Roman"/>
          <w:b/>
          <w:bCs/>
          <w:sz w:val="14"/>
          <w:szCs w:val="14"/>
        </w:rPr>
      </w:pPr>
      <w:r w:rsidRPr="005C06CC">
        <w:rPr>
          <w:rFonts w:cs="Times New Roman"/>
          <w:b/>
          <w:bCs/>
          <w:sz w:val="14"/>
          <w:szCs w:val="14"/>
        </w:rPr>
        <w:t>Dayanak</w:t>
      </w:r>
    </w:p>
    <w:p w14:paraId="423436FF" w14:textId="0720942B" w:rsidR="00B94510" w:rsidRPr="005C06CC" w:rsidRDefault="00B94510" w:rsidP="00B94510">
      <w:pPr>
        <w:shd w:val="clear" w:color="auto" w:fill="FFFFFF" w:themeFill="background1"/>
        <w:spacing w:line="276" w:lineRule="auto"/>
        <w:ind w:left="357" w:right="215"/>
        <w:jc w:val="both"/>
        <w:rPr>
          <w:rFonts w:cs="Times New Roman"/>
          <w:b/>
          <w:bCs/>
          <w:sz w:val="14"/>
          <w:szCs w:val="14"/>
        </w:rPr>
      </w:pPr>
      <w:proofErr w:type="gramStart"/>
      <w:r w:rsidRPr="005C06CC">
        <w:rPr>
          <w:rFonts w:cs="Times New Roman"/>
          <w:b/>
          <w:bCs/>
          <w:sz w:val="14"/>
          <w:szCs w:val="14"/>
        </w:rPr>
        <w:t xml:space="preserve">Madde 1. </w:t>
      </w:r>
      <w:r w:rsidRPr="005C06CC">
        <w:rPr>
          <w:rFonts w:cs="Times New Roman"/>
          <w:sz w:val="14"/>
          <w:szCs w:val="14"/>
        </w:rPr>
        <w:t>Bu yönerge, 25/12/2016 tarihli ve 29929 sayılı Resmî Gazete ’de yayımlanarak yürürlüğe giren “İskenderun Teknik Üniversitesi Ön lisans ve Lisans Eğitim-Öğretim ve Sınav Yönetmeliği”</w:t>
      </w:r>
      <w:r w:rsidR="00E12434" w:rsidRPr="005C06CC">
        <w:rPr>
          <w:rFonts w:cs="Times New Roman"/>
          <w:sz w:val="14"/>
          <w:szCs w:val="14"/>
        </w:rPr>
        <w:t xml:space="preserve"> </w:t>
      </w:r>
      <w:r w:rsidRPr="005C06CC">
        <w:rPr>
          <w:rFonts w:cs="Times New Roman"/>
          <w:sz w:val="14"/>
          <w:szCs w:val="14"/>
        </w:rPr>
        <w:t>nin 15’ inci maddesi ve Üniversite Senatosunun 10/01/2022 tarih ve 1 nolu toplantısında alınan 5 sayılı karar ile yürürlüğe giren İskenderun Teknik Üniversitesi Çerçeve Staj Yönergesine dayanılarak hazırlanmıştır.</w:t>
      </w:r>
      <w:proofErr w:type="gramEnd"/>
    </w:p>
    <w:p w14:paraId="5EE8D285" w14:textId="77777777" w:rsidR="00B94510" w:rsidRPr="005C06CC" w:rsidRDefault="00B94510" w:rsidP="00B94510">
      <w:pPr>
        <w:shd w:val="clear" w:color="auto" w:fill="FFFFFF" w:themeFill="background1"/>
        <w:spacing w:line="276" w:lineRule="auto"/>
        <w:ind w:left="360"/>
        <w:rPr>
          <w:rFonts w:cs="Times New Roman"/>
          <w:b/>
          <w:bCs/>
          <w:sz w:val="14"/>
          <w:szCs w:val="14"/>
        </w:rPr>
      </w:pPr>
      <w:r w:rsidRPr="005C06CC">
        <w:rPr>
          <w:rFonts w:cs="Times New Roman"/>
          <w:b/>
          <w:bCs/>
          <w:sz w:val="14"/>
          <w:szCs w:val="14"/>
        </w:rPr>
        <w:t>Amaç</w:t>
      </w:r>
    </w:p>
    <w:p w14:paraId="5DF96821" w14:textId="77777777" w:rsidR="00AA737B" w:rsidRPr="005C06CC" w:rsidRDefault="00B94510" w:rsidP="00AA737B">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 xml:space="preserve">Madde 2. </w:t>
      </w:r>
      <w:r w:rsidRPr="005C06CC">
        <w:rPr>
          <w:rFonts w:cs="Times New Roman"/>
          <w:sz w:val="14"/>
          <w:szCs w:val="14"/>
        </w:rPr>
        <w:t>Bu yönergenin amacı, İskenderun Teknik Üniversitesi Mühendislik ve Doğa Bilimleri Fakültesi öğrencilerinin tamamlamakla zorunlu oldukları staj çalışmalarıyla ilgili esasları bir bütünlük içinde düzenlemektir.</w:t>
      </w:r>
    </w:p>
    <w:p w14:paraId="26F94BEF" w14:textId="0C3164EC" w:rsidR="00B94510" w:rsidRPr="005C06CC" w:rsidRDefault="00B94510" w:rsidP="00AA737B">
      <w:pPr>
        <w:shd w:val="clear" w:color="auto" w:fill="FFFFFF" w:themeFill="background1"/>
        <w:spacing w:line="276" w:lineRule="auto"/>
        <w:ind w:left="357" w:right="215"/>
        <w:jc w:val="both"/>
        <w:rPr>
          <w:rFonts w:cs="Times New Roman"/>
          <w:b/>
          <w:sz w:val="14"/>
          <w:szCs w:val="14"/>
        </w:rPr>
      </w:pPr>
      <w:r w:rsidRPr="005C06CC">
        <w:rPr>
          <w:rFonts w:cs="Times New Roman"/>
          <w:b/>
          <w:sz w:val="14"/>
          <w:szCs w:val="14"/>
        </w:rPr>
        <w:t>Kapsam</w:t>
      </w:r>
    </w:p>
    <w:p w14:paraId="3A689B12" w14:textId="77777777" w:rsidR="00AA737B" w:rsidRPr="005C06CC" w:rsidRDefault="00B94510" w:rsidP="00AA737B">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 xml:space="preserve">Madde 3. </w:t>
      </w:r>
      <w:r w:rsidRPr="005C06CC">
        <w:rPr>
          <w:rFonts w:cs="Times New Roman"/>
          <w:sz w:val="14"/>
          <w:szCs w:val="14"/>
        </w:rPr>
        <w:t xml:space="preserve">Bu yönerge, İskenderun Teknik Üniversitesi Mühendislik ve Doğa Bilimleri Fakültesi öğrencilerinin yurtiçindeki ve yurtdışındaki kamu kurum ve kuruluşları ile özel kuruluşlarda yapacakları stajlarla ilgili faaliyet ve esasları kapsar. </w:t>
      </w:r>
    </w:p>
    <w:p w14:paraId="6301B34F" w14:textId="27567238" w:rsidR="00B94510" w:rsidRPr="005C06CC" w:rsidRDefault="00B94510" w:rsidP="00AA737B">
      <w:pPr>
        <w:shd w:val="clear" w:color="auto" w:fill="FFFFFF" w:themeFill="background1"/>
        <w:spacing w:line="276" w:lineRule="auto"/>
        <w:ind w:left="357" w:right="215"/>
        <w:jc w:val="both"/>
        <w:rPr>
          <w:rFonts w:cs="Times New Roman"/>
          <w:b/>
          <w:sz w:val="14"/>
          <w:szCs w:val="14"/>
        </w:rPr>
      </w:pPr>
      <w:r w:rsidRPr="005C06CC">
        <w:rPr>
          <w:rFonts w:cs="Times New Roman"/>
          <w:b/>
          <w:sz w:val="14"/>
          <w:szCs w:val="14"/>
        </w:rPr>
        <w:t>Tanımlar</w:t>
      </w:r>
    </w:p>
    <w:p w14:paraId="2C02E946" w14:textId="77777777" w:rsidR="00B94510" w:rsidRPr="005C06CC" w:rsidRDefault="00B94510" w:rsidP="00B94510">
      <w:pPr>
        <w:shd w:val="clear" w:color="auto" w:fill="FFFFFF" w:themeFill="background1"/>
        <w:spacing w:line="276" w:lineRule="auto"/>
        <w:ind w:left="360"/>
        <w:jc w:val="both"/>
        <w:rPr>
          <w:rFonts w:cs="Times New Roman"/>
          <w:sz w:val="14"/>
          <w:szCs w:val="14"/>
        </w:rPr>
      </w:pPr>
      <w:r w:rsidRPr="005C06CC">
        <w:rPr>
          <w:rFonts w:cs="Times New Roman"/>
          <w:b/>
          <w:bCs/>
          <w:sz w:val="14"/>
          <w:szCs w:val="14"/>
        </w:rPr>
        <w:t xml:space="preserve">Madde 4. </w:t>
      </w:r>
      <w:r w:rsidRPr="005C06CC">
        <w:rPr>
          <w:rFonts w:cs="Times New Roman"/>
          <w:sz w:val="14"/>
          <w:szCs w:val="14"/>
        </w:rPr>
        <w:t>Bu yönergede geçen;</w:t>
      </w:r>
    </w:p>
    <w:p w14:paraId="73E69EF4" w14:textId="15395526" w:rsidR="00B94510" w:rsidRPr="005C06CC" w:rsidRDefault="00B94510" w:rsidP="00B94510">
      <w:pPr>
        <w:widowControl/>
        <w:numPr>
          <w:ilvl w:val="0"/>
          <w:numId w:val="40"/>
        </w:numPr>
        <w:shd w:val="clear" w:color="auto" w:fill="FFFFFF" w:themeFill="background1"/>
        <w:autoSpaceDE/>
        <w:autoSpaceDN/>
        <w:spacing w:line="276" w:lineRule="auto"/>
        <w:ind w:left="1111" w:right="227" w:hanging="397"/>
        <w:jc w:val="both"/>
        <w:rPr>
          <w:rFonts w:cs="Times New Roman"/>
          <w:sz w:val="14"/>
          <w:szCs w:val="14"/>
        </w:rPr>
      </w:pPr>
      <w:r w:rsidRPr="005C06CC">
        <w:rPr>
          <w:rFonts w:cs="Times New Roman"/>
          <w:b/>
          <w:bCs/>
          <w:sz w:val="14"/>
          <w:szCs w:val="14"/>
        </w:rPr>
        <w:t>Staj Komisyonu</w:t>
      </w:r>
      <w:r w:rsidRPr="005C06CC">
        <w:rPr>
          <w:rFonts w:cs="Times New Roman"/>
          <w:sz w:val="14"/>
          <w:szCs w:val="14"/>
        </w:rPr>
        <w:t xml:space="preserve">: İskenderun Teknik Üniversitesi Mühendislik ve Doğa Bilimleri Fakültesi bünyesindeki her bir bölümün staj görevlerini </w:t>
      </w:r>
      <w:r w:rsidR="005F4446" w:rsidRPr="005C06CC">
        <w:rPr>
          <w:rFonts w:cs="Times New Roman"/>
          <w:sz w:val="14"/>
          <w:szCs w:val="14"/>
        </w:rPr>
        <w:t>yürüten komisyonu ifade eder.</w:t>
      </w:r>
    </w:p>
    <w:p w14:paraId="79415113" w14:textId="77777777" w:rsidR="00B94510" w:rsidRPr="005C06CC" w:rsidRDefault="00B94510" w:rsidP="00B94510">
      <w:pPr>
        <w:widowControl/>
        <w:numPr>
          <w:ilvl w:val="0"/>
          <w:numId w:val="40"/>
        </w:numPr>
        <w:shd w:val="clear" w:color="auto" w:fill="FFFFFF" w:themeFill="background1"/>
        <w:autoSpaceDE/>
        <w:autoSpaceDN/>
        <w:spacing w:line="276" w:lineRule="auto"/>
        <w:ind w:left="1111" w:right="227" w:hanging="397"/>
        <w:jc w:val="both"/>
        <w:rPr>
          <w:rFonts w:cs="Times New Roman"/>
          <w:b/>
          <w:bCs/>
          <w:sz w:val="14"/>
          <w:szCs w:val="14"/>
        </w:rPr>
      </w:pPr>
      <w:r w:rsidRPr="005C06CC">
        <w:rPr>
          <w:rFonts w:cs="Times New Roman"/>
          <w:b/>
          <w:bCs/>
          <w:sz w:val="14"/>
          <w:szCs w:val="14"/>
        </w:rPr>
        <w:t xml:space="preserve">Stajyer Öğrenci: </w:t>
      </w:r>
      <w:r w:rsidRPr="005C06CC">
        <w:rPr>
          <w:rFonts w:cs="Times New Roman"/>
          <w:sz w:val="14"/>
          <w:szCs w:val="14"/>
        </w:rPr>
        <w:t>Eğitim/Öğretim programlarındaki</w:t>
      </w:r>
      <w:r w:rsidRPr="005C06CC">
        <w:rPr>
          <w:rFonts w:cs="Times New Roman"/>
          <w:b/>
          <w:bCs/>
          <w:sz w:val="14"/>
          <w:szCs w:val="14"/>
        </w:rPr>
        <w:t xml:space="preserve"> </w:t>
      </w:r>
      <w:r w:rsidRPr="005C06CC">
        <w:rPr>
          <w:rFonts w:cs="Times New Roman"/>
          <w:sz w:val="14"/>
          <w:szCs w:val="14"/>
        </w:rPr>
        <w:t>staj zorunluluğunu yerine getirecek öğrencileri ifade eder.</w:t>
      </w:r>
    </w:p>
    <w:p w14:paraId="278E3B01" w14:textId="77777777" w:rsidR="00B94510" w:rsidRPr="005C06CC" w:rsidRDefault="00B94510" w:rsidP="00B94510">
      <w:pPr>
        <w:widowControl/>
        <w:numPr>
          <w:ilvl w:val="0"/>
          <w:numId w:val="40"/>
        </w:numPr>
        <w:shd w:val="clear" w:color="auto" w:fill="FFFFFF" w:themeFill="background1"/>
        <w:autoSpaceDE/>
        <w:autoSpaceDN/>
        <w:spacing w:line="276" w:lineRule="auto"/>
        <w:ind w:left="1111" w:right="227" w:hanging="397"/>
        <w:jc w:val="both"/>
        <w:rPr>
          <w:rFonts w:cs="Times New Roman"/>
          <w:b/>
          <w:bCs/>
          <w:sz w:val="14"/>
          <w:szCs w:val="14"/>
        </w:rPr>
      </w:pPr>
      <w:r w:rsidRPr="005C06CC">
        <w:rPr>
          <w:rFonts w:cs="Times New Roman"/>
          <w:b/>
          <w:bCs/>
          <w:sz w:val="14"/>
          <w:szCs w:val="14"/>
        </w:rPr>
        <w:t xml:space="preserve">Staj Yeri: </w:t>
      </w:r>
      <w:r w:rsidRPr="005C06CC">
        <w:rPr>
          <w:rFonts w:cs="Times New Roman"/>
          <w:sz w:val="14"/>
          <w:szCs w:val="14"/>
        </w:rPr>
        <w:t>Staj komisyonu tarafından öğrencilerin</w:t>
      </w:r>
      <w:r w:rsidRPr="005C06CC">
        <w:rPr>
          <w:rFonts w:cs="Times New Roman"/>
          <w:b/>
          <w:bCs/>
          <w:sz w:val="14"/>
          <w:szCs w:val="14"/>
        </w:rPr>
        <w:t xml:space="preserve"> </w:t>
      </w:r>
      <w:r w:rsidRPr="005C06CC">
        <w:rPr>
          <w:rFonts w:cs="Times New Roman"/>
          <w:sz w:val="14"/>
          <w:szCs w:val="14"/>
        </w:rPr>
        <w:t>staj</w:t>
      </w:r>
      <w:r w:rsidRPr="005C06CC">
        <w:rPr>
          <w:rFonts w:cs="Times New Roman"/>
          <w:b/>
          <w:bCs/>
          <w:sz w:val="14"/>
          <w:szCs w:val="14"/>
        </w:rPr>
        <w:t xml:space="preserve"> </w:t>
      </w:r>
      <w:r w:rsidRPr="005C06CC">
        <w:rPr>
          <w:rFonts w:cs="Times New Roman"/>
          <w:sz w:val="14"/>
          <w:szCs w:val="14"/>
        </w:rPr>
        <w:t>yapmaları uygun bulunan kamu veya özel sektöre ait işyerini ifade eder.</w:t>
      </w:r>
    </w:p>
    <w:p w14:paraId="6EB335F8" w14:textId="77777777" w:rsidR="00B94510" w:rsidRPr="005C06CC" w:rsidRDefault="00B94510" w:rsidP="00B94510">
      <w:pPr>
        <w:widowControl/>
        <w:numPr>
          <w:ilvl w:val="0"/>
          <w:numId w:val="40"/>
        </w:numPr>
        <w:shd w:val="clear" w:color="auto" w:fill="FFFFFF" w:themeFill="background1"/>
        <w:autoSpaceDE/>
        <w:autoSpaceDN/>
        <w:spacing w:line="276" w:lineRule="auto"/>
        <w:ind w:left="1111" w:right="227" w:hanging="397"/>
        <w:jc w:val="both"/>
        <w:rPr>
          <w:rFonts w:cs="Times New Roman"/>
          <w:b/>
          <w:bCs/>
          <w:sz w:val="14"/>
          <w:szCs w:val="14"/>
        </w:rPr>
      </w:pPr>
      <w:r w:rsidRPr="005C06CC">
        <w:rPr>
          <w:rFonts w:cs="Times New Roman"/>
          <w:b/>
          <w:bCs/>
          <w:sz w:val="14"/>
          <w:szCs w:val="14"/>
        </w:rPr>
        <w:t xml:space="preserve">Staj Dokümanları: </w:t>
      </w:r>
      <w:r w:rsidRPr="005C06CC">
        <w:rPr>
          <w:rFonts w:cs="Times New Roman"/>
          <w:bCs/>
          <w:sz w:val="14"/>
          <w:szCs w:val="14"/>
        </w:rPr>
        <w:t>Stajla ilgili resmi dokümanlardır: Staj Kabul Formu, Staj Defteri ile Staj Yönergesi, Staj Değerlendirme Formunu ifade eder.</w:t>
      </w:r>
    </w:p>
    <w:p w14:paraId="31C4FB65" w14:textId="42C51810" w:rsidR="00B94510" w:rsidRPr="005C06CC" w:rsidRDefault="00B94510" w:rsidP="00B94510">
      <w:pPr>
        <w:widowControl/>
        <w:numPr>
          <w:ilvl w:val="0"/>
          <w:numId w:val="40"/>
        </w:numPr>
        <w:shd w:val="clear" w:color="auto" w:fill="FFFFFF" w:themeFill="background1"/>
        <w:autoSpaceDE/>
        <w:autoSpaceDN/>
        <w:spacing w:line="276" w:lineRule="auto"/>
        <w:ind w:left="1111" w:right="227" w:hanging="397"/>
        <w:jc w:val="both"/>
        <w:rPr>
          <w:rFonts w:cs="Times New Roman"/>
          <w:b/>
          <w:bCs/>
          <w:sz w:val="14"/>
          <w:szCs w:val="14"/>
        </w:rPr>
      </w:pPr>
      <w:r w:rsidRPr="005C06CC">
        <w:rPr>
          <w:rFonts w:cs="Times New Roman"/>
          <w:b/>
          <w:bCs/>
          <w:sz w:val="14"/>
          <w:szCs w:val="14"/>
        </w:rPr>
        <w:t xml:space="preserve">Bölüm Staj Rehberi: </w:t>
      </w:r>
      <w:r w:rsidRPr="005C06CC">
        <w:rPr>
          <w:rFonts w:cs="Times New Roman"/>
          <w:bCs/>
          <w:sz w:val="14"/>
          <w:szCs w:val="14"/>
        </w:rPr>
        <w:t>Her bölümün staj esasları (staj süresi, yeri v.b.) ilgili Bölüm Staj Komisyonu tarafından “Staj Rehberi” ismiyle belirlenir, Fakülte Staj Komisyonunun onayı ve Fakülte Kurulunun Kararı ile kesinleşir.</w:t>
      </w:r>
    </w:p>
    <w:p w14:paraId="1E38FC60" w14:textId="77777777" w:rsidR="007D2A46" w:rsidRPr="005C06CC" w:rsidRDefault="007D2A46" w:rsidP="007D2A46">
      <w:pPr>
        <w:widowControl/>
        <w:shd w:val="clear" w:color="auto" w:fill="FFFFFF" w:themeFill="background1"/>
        <w:autoSpaceDE/>
        <w:autoSpaceDN/>
        <w:spacing w:line="276" w:lineRule="auto"/>
        <w:ind w:left="1111" w:right="227"/>
        <w:jc w:val="both"/>
        <w:rPr>
          <w:rFonts w:cs="Times New Roman"/>
          <w:b/>
          <w:bCs/>
          <w:sz w:val="14"/>
          <w:szCs w:val="14"/>
        </w:rPr>
      </w:pPr>
    </w:p>
    <w:p w14:paraId="611658CD" w14:textId="77777777" w:rsidR="00B94510" w:rsidRPr="005C06CC" w:rsidRDefault="00B94510" w:rsidP="00B94510">
      <w:pPr>
        <w:shd w:val="clear" w:color="auto" w:fill="FFFFFF" w:themeFill="background1"/>
        <w:spacing w:line="276" w:lineRule="auto"/>
        <w:ind w:left="360"/>
        <w:jc w:val="center"/>
        <w:rPr>
          <w:rFonts w:cs="Times New Roman"/>
          <w:sz w:val="14"/>
          <w:szCs w:val="14"/>
        </w:rPr>
      </w:pPr>
      <w:r w:rsidRPr="005C06CC">
        <w:rPr>
          <w:rFonts w:cs="Times New Roman"/>
          <w:b/>
          <w:bCs/>
          <w:sz w:val="14"/>
          <w:szCs w:val="14"/>
        </w:rPr>
        <w:t>İKİNCİ BÖLÜM</w:t>
      </w:r>
    </w:p>
    <w:p w14:paraId="566ECA74" w14:textId="77777777" w:rsidR="00B94510" w:rsidRPr="005C06CC" w:rsidRDefault="00B94510" w:rsidP="00B94510">
      <w:pPr>
        <w:shd w:val="clear" w:color="auto" w:fill="FFFFFF" w:themeFill="background1"/>
        <w:spacing w:line="276" w:lineRule="auto"/>
        <w:ind w:left="360" w:right="218"/>
        <w:jc w:val="center"/>
        <w:rPr>
          <w:rFonts w:cs="Times New Roman"/>
          <w:b/>
          <w:bCs/>
          <w:sz w:val="14"/>
          <w:szCs w:val="14"/>
        </w:rPr>
      </w:pPr>
      <w:r w:rsidRPr="005C06CC">
        <w:rPr>
          <w:rFonts w:cs="Times New Roman"/>
          <w:b/>
          <w:bCs/>
          <w:sz w:val="14"/>
          <w:szCs w:val="14"/>
        </w:rPr>
        <w:t>Fakülte Staj Komisyonunun, Bölüm Staj Komisyonunun, Staj Yerinin ve Stajyer Öğrencinin Görev ve Sorumlulukları ve Staj Dokümanları</w:t>
      </w:r>
    </w:p>
    <w:p w14:paraId="22B5E543" w14:textId="77777777" w:rsidR="003C5138" w:rsidRPr="005C06CC" w:rsidRDefault="003C5138" w:rsidP="00B94510">
      <w:pPr>
        <w:shd w:val="clear" w:color="auto" w:fill="FFFFFF" w:themeFill="background1"/>
        <w:spacing w:line="276" w:lineRule="auto"/>
        <w:ind w:left="360"/>
        <w:rPr>
          <w:rFonts w:cs="Times New Roman"/>
          <w:b/>
          <w:bCs/>
          <w:sz w:val="14"/>
          <w:szCs w:val="14"/>
        </w:rPr>
      </w:pPr>
    </w:p>
    <w:p w14:paraId="51282B2E" w14:textId="40EEC2D9" w:rsidR="00B94510" w:rsidRPr="005C06CC" w:rsidRDefault="00B94510" w:rsidP="00B94510">
      <w:pPr>
        <w:shd w:val="clear" w:color="auto" w:fill="FFFFFF" w:themeFill="background1"/>
        <w:spacing w:line="276" w:lineRule="auto"/>
        <w:ind w:left="360"/>
        <w:rPr>
          <w:rFonts w:cs="Times New Roman"/>
          <w:b/>
          <w:bCs/>
          <w:sz w:val="14"/>
          <w:szCs w:val="14"/>
        </w:rPr>
      </w:pPr>
      <w:r w:rsidRPr="005C06CC">
        <w:rPr>
          <w:rFonts w:cs="Times New Roman"/>
          <w:b/>
          <w:bCs/>
          <w:sz w:val="14"/>
          <w:szCs w:val="14"/>
        </w:rPr>
        <w:t>Fakülte Staj Komisyonu</w:t>
      </w:r>
    </w:p>
    <w:p w14:paraId="57711D5F" w14:textId="77777777" w:rsidR="00B94510" w:rsidRPr="005C06CC" w:rsidRDefault="00B94510" w:rsidP="00B94510">
      <w:pPr>
        <w:shd w:val="clear" w:color="auto" w:fill="FFFFFF" w:themeFill="background1"/>
        <w:tabs>
          <w:tab w:val="left" w:pos="1283"/>
          <w:tab w:val="left" w:pos="1424"/>
        </w:tabs>
        <w:spacing w:line="276" w:lineRule="auto"/>
        <w:ind w:left="360" w:right="218"/>
        <w:jc w:val="both"/>
        <w:rPr>
          <w:rFonts w:cs="Times New Roman"/>
          <w:bCs/>
          <w:sz w:val="14"/>
          <w:szCs w:val="14"/>
        </w:rPr>
      </w:pPr>
      <w:r w:rsidRPr="005C06CC">
        <w:rPr>
          <w:rFonts w:cs="Times New Roman"/>
          <w:b/>
          <w:bCs/>
          <w:sz w:val="14"/>
          <w:szCs w:val="14"/>
        </w:rPr>
        <w:t xml:space="preserve">Madde 5. </w:t>
      </w:r>
      <w:r w:rsidRPr="005C06CC">
        <w:rPr>
          <w:rFonts w:cs="Times New Roman"/>
          <w:bCs/>
          <w:sz w:val="14"/>
          <w:szCs w:val="14"/>
        </w:rPr>
        <w:t>Fakülte Staj Komisyonu Dekanın kararı doğrultusunda Öğrenci işlerinden sorumlu Dekan Yardımcısı başkanlığında, bölümlerin staj komisyonu başkanlarından oluşur.</w:t>
      </w:r>
    </w:p>
    <w:p w14:paraId="2980B7C7" w14:textId="77777777" w:rsidR="00B94510" w:rsidRPr="005C06CC" w:rsidRDefault="00B94510" w:rsidP="003C5138">
      <w:pPr>
        <w:pStyle w:val="Balk4"/>
        <w:numPr>
          <w:ilvl w:val="0"/>
          <w:numId w:val="0"/>
        </w:numPr>
        <w:spacing w:line="276" w:lineRule="auto"/>
        <w:ind w:firstLine="360"/>
        <w:rPr>
          <w:color w:val="000000" w:themeColor="text1"/>
          <w:sz w:val="14"/>
          <w:szCs w:val="14"/>
        </w:rPr>
      </w:pPr>
      <w:r w:rsidRPr="005C06CC">
        <w:rPr>
          <w:color w:val="000000" w:themeColor="text1"/>
          <w:sz w:val="14"/>
          <w:szCs w:val="14"/>
        </w:rPr>
        <w:t>Fakülte Staj Komisyonunun görevleri şunlardır:</w:t>
      </w:r>
    </w:p>
    <w:p w14:paraId="4A172735" w14:textId="77777777" w:rsidR="00B94510" w:rsidRPr="005C06CC" w:rsidRDefault="00B94510" w:rsidP="00B94510">
      <w:pPr>
        <w:spacing w:line="276" w:lineRule="auto"/>
        <w:ind w:firstLine="426"/>
        <w:rPr>
          <w:rFonts w:cs="Times New Roman"/>
          <w:color w:val="000000" w:themeColor="text1"/>
          <w:sz w:val="14"/>
          <w:szCs w:val="14"/>
        </w:rPr>
      </w:pPr>
      <w:r w:rsidRPr="005C06CC">
        <w:rPr>
          <w:rFonts w:cs="Times New Roman"/>
          <w:b/>
          <w:color w:val="000000" w:themeColor="text1"/>
          <w:sz w:val="14"/>
          <w:szCs w:val="14"/>
        </w:rPr>
        <w:t>a)</w:t>
      </w:r>
      <w:r w:rsidRPr="005C06CC">
        <w:rPr>
          <w:rFonts w:cs="Times New Roman"/>
          <w:color w:val="000000" w:themeColor="text1"/>
          <w:sz w:val="14"/>
          <w:szCs w:val="14"/>
        </w:rPr>
        <w:t xml:space="preserve"> Staj faaliyetlerinin organizasyonunu ve koordinasyonunu yapmak,</w:t>
      </w:r>
    </w:p>
    <w:p w14:paraId="7547F4E4" w14:textId="77777777" w:rsidR="00B94510" w:rsidRPr="005C06CC" w:rsidRDefault="00B94510" w:rsidP="00B94510">
      <w:pPr>
        <w:spacing w:line="276" w:lineRule="auto"/>
        <w:ind w:left="709" w:hanging="283"/>
        <w:jc w:val="both"/>
        <w:rPr>
          <w:rFonts w:cs="Times New Roman"/>
          <w:color w:val="000000" w:themeColor="text1"/>
          <w:sz w:val="14"/>
          <w:szCs w:val="14"/>
        </w:rPr>
      </w:pPr>
      <w:r w:rsidRPr="005C06CC">
        <w:rPr>
          <w:rFonts w:cs="Times New Roman"/>
          <w:b/>
          <w:color w:val="000000" w:themeColor="text1"/>
          <w:sz w:val="14"/>
          <w:szCs w:val="14"/>
        </w:rPr>
        <w:t>b)</w:t>
      </w:r>
      <w:r w:rsidRPr="005C06CC">
        <w:rPr>
          <w:rFonts w:cs="Times New Roman"/>
          <w:color w:val="000000" w:themeColor="text1"/>
          <w:sz w:val="14"/>
          <w:szCs w:val="14"/>
        </w:rPr>
        <w:t xml:space="preserve"> Stajın değerlendirilmesine ilişkin itirazları ve muafiyet taleplerini karara bağlamak üzere Yönetim Kuruluna sunmak,</w:t>
      </w:r>
    </w:p>
    <w:p w14:paraId="648ACA75" w14:textId="77777777" w:rsidR="00B94510" w:rsidRPr="005C06CC" w:rsidRDefault="00B94510" w:rsidP="00B94510">
      <w:pPr>
        <w:shd w:val="clear" w:color="auto" w:fill="FFFFFF" w:themeFill="background1"/>
        <w:tabs>
          <w:tab w:val="left" w:pos="1283"/>
          <w:tab w:val="left" w:pos="1424"/>
        </w:tabs>
        <w:spacing w:line="276" w:lineRule="auto"/>
        <w:ind w:right="218" w:firstLine="426"/>
        <w:jc w:val="both"/>
        <w:rPr>
          <w:rFonts w:cs="Times New Roman"/>
          <w:bCs/>
          <w:color w:val="000000" w:themeColor="text1"/>
          <w:sz w:val="14"/>
          <w:szCs w:val="14"/>
        </w:rPr>
      </w:pPr>
      <w:r w:rsidRPr="005C06CC">
        <w:rPr>
          <w:rFonts w:cs="Times New Roman"/>
          <w:b/>
          <w:color w:val="000000" w:themeColor="text1"/>
          <w:sz w:val="14"/>
          <w:szCs w:val="14"/>
        </w:rPr>
        <w:t>c)</w:t>
      </w:r>
      <w:r w:rsidRPr="005C06CC">
        <w:rPr>
          <w:rFonts w:cs="Times New Roman"/>
          <w:color w:val="000000" w:themeColor="text1"/>
          <w:sz w:val="14"/>
          <w:szCs w:val="14"/>
        </w:rPr>
        <w:t xml:space="preserve"> Stajla ilgili diğer iş ve işlemleri yapmak.</w:t>
      </w:r>
    </w:p>
    <w:p w14:paraId="19E08692" w14:textId="25D1BA22" w:rsidR="00B94510" w:rsidRPr="005C06CC" w:rsidRDefault="00AF643C" w:rsidP="007D2A46">
      <w:pPr>
        <w:pStyle w:val="Balk1"/>
        <w:numPr>
          <w:ilvl w:val="0"/>
          <w:numId w:val="0"/>
        </w:numPr>
        <w:shd w:val="clear" w:color="auto" w:fill="FFFFFF" w:themeFill="background1"/>
        <w:spacing w:line="276" w:lineRule="auto"/>
        <w:ind w:left="360"/>
        <w:jc w:val="left"/>
        <w:rPr>
          <w:sz w:val="14"/>
          <w:szCs w:val="14"/>
        </w:rPr>
      </w:pPr>
      <w:r w:rsidRPr="005C06CC">
        <w:rPr>
          <w:caps w:val="0"/>
          <w:sz w:val="14"/>
          <w:szCs w:val="14"/>
        </w:rPr>
        <w:t>Bölüm Staj Komisyonu</w:t>
      </w:r>
    </w:p>
    <w:p w14:paraId="2638DB21" w14:textId="77777777" w:rsidR="00B94510" w:rsidRPr="005C06CC" w:rsidRDefault="00B94510" w:rsidP="00B94510">
      <w:pPr>
        <w:pStyle w:val="Default"/>
        <w:shd w:val="clear" w:color="auto" w:fill="FFFFFF" w:themeFill="background1"/>
        <w:spacing w:line="276" w:lineRule="auto"/>
        <w:ind w:left="357" w:right="215"/>
        <w:jc w:val="both"/>
        <w:rPr>
          <w:color w:val="auto"/>
          <w:sz w:val="14"/>
          <w:szCs w:val="14"/>
        </w:rPr>
      </w:pPr>
      <w:r w:rsidRPr="005C06CC">
        <w:rPr>
          <w:b/>
          <w:bCs/>
          <w:color w:val="auto"/>
          <w:sz w:val="14"/>
          <w:szCs w:val="14"/>
        </w:rPr>
        <w:t>Madde 6</w:t>
      </w:r>
      <w:r w:rsidRPr="005C06CC">
        <w:rPr>
          <w:color w:val="auto"/>
          <w:sz w:val="14"/>
          <w:szCs w:val="14"/>
        </w:rPr>
        <w:t xml:space="preserve">. Her bölümde öğrencilerin staj çalışmalarını düzenlemek ve yürütmek üzere Bölüm Akademik Kurulu’nun önerisi ve Bölüm Başkanı’nın onayı ile Bölüm </w:t>
      </w:r>
      <w:r w:rsidRPr="005C06CC">
        <w:rPr>
          <w:bCs/>
          <w:color w:val="auto"/>
          <w:sz w:val="14"/>
          <w:szCs w:val="14"/>
        </w:rPr>
        <w:t xml:space="preserve">Staj Komisyonu </w:t>
      </w:r>
      <w:r w:rsidRPr="005C06CC">
        <w:rPr>
          <w:color w:val="auto"/>
          <w:sz w:val="14"/>
          <w:szCs w:val="14"/>
        </w:rPr>
        <w:t>oluşturulur. Bu komisyon biri başkan olmak üzere en az üç öğretim elemanından oluşur, eğitim öğretim yılının güz dönemi başlangıcında 1 yıllığına atanır. Staj öncesi ve sonrası uygulamalarla ilgili işlemler Staj Komisyonunca bu yönerge kurallarına ve bölüm staj rehberine göre yürütülür. Bölüm Staj komisyonu başkanı ilgili bölümü Fakülte Staj Komisyonunda temsil eder.</w:t>
      </w:r>
    </w:p>
    <w:p w14:paraId="719A7C6A" w14:textId="77777777"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7.</w:t>
      </w:r>
      <w:r w:rsidRPr="005C06CC">
        <w:rPr>
          <w:rFonts w:cs="Times New Roman"/>
          <w:sz w:val="14"/>
          <w:szCs w:val="14"/>
        </w:rPr>
        <w:t xml:space="preserve"> Bölüm Staj Komisyonu,</w:t>
      </w:r>
    </w:p>
    <w:p w14:paraId="01D01074" w14:textId="77777777" w:rsidR="00B94510" w:rsidRPr="005C06CC" w:rsidRDefault="00B94510" w:rsidP="00B94510">
      <w:pPr>
        <w:widowControl/>
        <w:numPr>
          <w:ilvl w:val="0"/>
          <w:numId w:val="41"/>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 yeri bulma sorumluluğu öğrenciye aittir, staj komisyonunun bu konuyla ilgili bir yükümlülüğü bulunmamaktadır.</w:t>
      </w:r>
    </w:p>
    <w:p w14:paraId="66313AFE" w14:textId="77777777" w:rsidR="00B94510" w:rsidRPr="005C06CC" w:rsidRDefault="00B94510" w:rsidP="00B94510">
      <w:pPr>
        <w:widowControl/>
        <w:numPr>
          <w:ilvl w:val="0"/>
          <w:numId w:val="41"/>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Bölüm staj rehberindeki esasları ve kuralları belirler.</w:t>
      </w:r>
    </w:p>
    <w:p w14:paraId="6637B108" w14:textId="77777777" w:rsidR="00B94510" w:rsidRPr="005C06CC" w:rsidRDefault="00B94510" w:rsidP="00B94510">
      <w:pPr>
        <w:widowControl/>
        <w:numPr>
          <w:ilvl w:val="0"/>
          <w:numId w:val="41"/>
        </w:numPr>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İlgili öğrencilere staj yapacakları yarıyıl başında staj duyurusunu yapar.</w:t>
      </w:r>
    </w:p>
    <w:p w14:paraId="776C5846" w14:textId="77777777" w:rsidR="00B94510" w:rsidRPr="005C06CC" w:rsidRDefault="00B94510" w:rsidP="00B94510">
      <w:pPr>
        <w:widowControl/>
        <w:numPr>
          <w:ilvl w:val="0"/>
          <w:numId w:val="41"/>
        </w:numPr>
        <w:shd w:val="clear" w:color="auto" w:fill="FFFFFF" w:themeFill="background1"/>
        <w:tabs>
          <w:tab w:val="clear" w:pos="720"/>
          <w:tab w:val="num" w:pos="1141"/>
          <w:tab w:val="left" w:pos="9095"/>
        </w:tabs>
        <w:autoSpaceDE/>
        <w:autoSpaceDN/>
        <w:spacing w:line="276" w:lineRule="auto"/>
        <w:ind w:left="1111" w:right="227" w:hanging="397"/>
        <w:jc w:val="both"/>
        <w:rPr>
          <w:rFonts w:cs="Times New Roman"/>
          <w:sz w:val="14"/>
          <w:szCs w:val="14"/>
        </w:rPr>
      </w:pPr>
      <w:r w:rsidRPr="005C06CC">
        <w:rPr>
          <w:rFonts w:cs="Times New Roman"/>
          <w:sz w:val="14"/>
          <w:szCs w:val="14"/>
        </w:rPr>
        <w:t>Kamu kurum ve kuruluşları tarafından tahsis edilen staj yerlerinin akademik başarı ve konumlarına göre stajyer öğrencilere dağılımını yapar.</w:t>
      </w:r>
    </w:p>
    <w:p w14:paraId="580B27B9" w14:textId="77777777" w:rsidR="00B94510" w:rsidRPr="005C06CC" w:rsidRDefault="00B94510" w:rsidP="00B94510">
      <w:pPr>
        <w:widowControl/>
        <w:numPr>
          <w:ilvl w:val="0"/>
          <w:numId w:val="41"/>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Staj yerlerinin ve staj konularının, öğretim programlarına ve staj rehberinde belirtilen ön şartlara uygunluğunu tespit eder.</w:t>
      </w:r>
    </w:p>
    <w:p w14:paraId="75D6F0C2" w14:textId="77777777" w:rsidR="00B94510" w:rsidRPr="005C06CC" w:rsidRDefault="00B94510" w:rsidP="00B94510">
      <w:pPr>
        <w:widowControl/>
        <w:numPr>
          <w:ilvl w:val="0"/>
          <w:numId w:val="41"/>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Stajyer öğrencileri izler ve denetler.</w:t>
      </w:r>
    </w:p>
    <w:p w14:paraId="7CF40031" w14:textId="77777777" w:rsidR="00B94510" w:rsidRPr="005C06CC" w:rsidRDefault="00B94510" w:rsidP="00B94510">
      <w:pPr>
        <w:widowControl/>
        <w:numPr>
          <w:ilvl w:val="0"/>
          <w:numId w:val="41"/>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Stajla ilgili diğer işleri yürütür.</w:t>
      </w:r>
    </w:p>
    <w:p w14:paraId="37B86438" w14:textId="77777777" w:rsidR="00B94510" w:rsidRPr="005C06CC" w:rsidRDefault="00B94510" w:rsidP="00B94510">
      <w:pPr>
        <w:pStyle w:val="ListeParagraf1"/>
        <w:shd w:val="clear" w:color="auto" w:fill="FFFFFF" w:themeFill="background1"/>
        <w:spacing w:line="276" w:lineRule="auto"/>
        <w:jc w:val="both"/>
        <w:rPr>
          <w:sz w:val="14"/>
          <w:szCs w:val="14"/>
        </w:rPr>
      </w:pPr>
    </w:p>
    <w:p w14:paraId="37E97B1B" w14:textId="7F422C8B" w:rsidR="00B94510" w:rsidRPr="005C06CC" w:rsidRDefault="00B94510" w:rsidP="00B94510">
      <w:pPr>
        <w:shd w:val="clear" w:color="auto" w:fill="FFFFFF" w:themeFill="background1"/>
        <w:spacing w:line="276" w:lineRule="auto"/>
        <w:ind w:left="357"/>
        <w:rPr>
          <w:rFonts w:cs="Times New Roman"/>
          <w:b/>
          <w:bCs/>
          <w:sz w:val="14"/>
          <w:szCs w:val="14"/>
        </w:rPr>
      </w:pPr>
      <w:r w:rsidRPr="005C06CC">
        <w:rPr>
          <w:rFonts w:cs="Times New Roman"/>
          <w:b/>
          <w:bCs/>
          <w:sz w:val="14"/>
          <w:szCs w:val="14"/>
        </w:rPr>
        <w:t>Stajyer Öğrenci</w:t>
      </w:r>
    </w:p>
    <w:p w14:paraId="20DE5011" w14:textId="54D9771E" w:rsidR="00B94510" w:rsidRPr="005C06CC" w:rsidRDefault="003C5138" w:rsidP="003C5138">
      <w:pPr>
        <w:shd w:val="clear" w:color="auto" w:fill="FFFFFF" w:themeFill="background1"/>
        <w:spacing w:line="276" w:lineRule="auto"/>
        <w:ind w:right="215"/>
        <w:jc w:val="both"/>
        <w:rPr>
          <w:rFonts w:cs="Times New Roman"/>
          <w:sz w:val="14"/>
          <w:szCs w:val="14"/>
        </w:rPr>
      </w:pPr>
      <w:r w:rsidRPr="005C06CC">
        <w:rPr>
          <w:rFonts w:cs="Times New Roman"/>
          <w:b/>
          <w:bCs/>
          <w:sz w:val="14"/>
          <w:szCs w:val="14"/>
        </w:rPr>
        <w:t xml:space="preserve">   </w:t>
      </w:r>
      <w:r w:rsidR="00B94510" w:rsidRPr="005C06CC">
        <w:rPr>
          <w:rFonts w:cs="Times New Roman"/>
          <w:b/>
          <w:bCs/>
          <w:sz w:val="14"/>
          <w:szCs w:val="14"/>
        </w:rPr>
        <w:t xml:space="preserve">      Madde 8. </w:t>
      </w:r>
      <w:r w:rsidR="00B94510" w:rsidRPr="005C06CC">
        <w:rPr>
          <w:rFonts w:cs="Times New Roman"/>
          <w:sz w:val="14"/>
          <w:szCs w:val="14"/>
        </w:rPr>
        <w:t xml:space="preserve">Stajyer öğrenci,  </w:t>
      </w:r>
    </w:p>
    <w:p w14:paraId="57DC4F55" w14:textId="27A4681F"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 xml:space="preserve"> Bölüm Staj Komisyonunca onaylanan staj yerinde stajını yapmak zorundadır. Staj, yurtiçinde veya yurtdışında bölümü ile ilgili bir alanda faaliyet gösteren ve öğrenim aldığı alanda veya bu alana yakın en az bir mühendis bulunan kuruluşta yapılmak zorundadır. Bu şartın içeriği ilgili Bölüm Staj Komisyonunca belirlenir. Öğrencinin staj yeri başvurusu uygunluğuna, gerektiğinde staj yeriyle ilgili detaylı bilgiler istenerek Bölüm </w:t>
      </w:r>
      <w:r w:rsidRPr="005C06CC">
        <w:rPr>
          <w:rFonts w:cs="Times New Roman"/>
          <w:bCs/>
          <w:sz w:val="14"/>
          <w:szCs w:val="14"/>
        </w:rPr>
        <w:t>Staj Komisyonu</w:t>
      </w:r>
      <w:r w:rsidRPr="005C06CC">
        <w:rPr>
          <w:rFonts w:cs="Times New Roman"/>
          <w:b/>
          <w:bCs/>
          <w:sz w:val="14"/>
          <w:szCs w:val="14"/>
        </w:rPr>
        <w:t xml:space="preserve"> </w:t>
      </w:r>
      <w:r w:rsidRPr="005C06CC">
        <w:rPr>
          <w:rFonts w:cs="Times New Roman"/>
          <w:sz w:val="14"/>
          <w:szCs w:val="14"/>
        </w:rPr>
        <w:t>tarafından karar verilir.</w:t>
      </w:r>
    </w:p>
    <w:p w14:paraId="53D99FF2" w14:textId="3A5CA29A"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Özel haller haricinde, yaz tatillerinde ve ilan edilen tarihler arasında stajını yapmak zorundadır. Derslerini tamamlamış ve mezuniyet için sadece staj dersi kalmış öğrenciler ile bir yarıyıl içinde tüm derslerinden devam zorunluluğu olmadığı belirlenen öğrencilere bu kural uygulanmaz.</w:t>
      </w:r>
      <w:r w:rsidR="00AF643C" w:rsidRPr="005C06CC">
        <w:rPr>
          <w:rFonts w:cs="Times New Roman"/>
          <w:sz w:val="14"/>
          <w:szCs w:val="14"/>
        </w:rPr>
        <w:tab/>
      </w:r>
      <w:r w:rsidR="00AF643C" w:rsidRPr="005C06CC">
        <w:rPr>
          <w:rFonts w:cs="Times New Roman"/>
          <w:sz w:val="14"/>
          <w:szCs w:val="14"/>
        </w:rPr>
        <w:tab/>
      </w:r>
    </w:p>
    <w:p w14:paraId="67C99B32" w14:textId="117AE962"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Stajyer, ilk sayfasında kendine ait bilgilerin bulunduğu bir staj defteri veya staj raporu hazırlamak zorundadır. Bu defter/rapor, öğrencinin staj süresince yaptığı çalışmalar ve diğer bilgileri kapsamalıdır ve defter/rapor staj yerindeki amir tarafından onaylanmalıdır. Staj defteri/raporu içeriği Bölüm Staj Rehberinde tanımlanır.</w:t>
      </w:r>
    </w:p>
    <w:p w14:paraId="750EAB6C" w14:textId="1563119C"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Staj kabul belgesini Bölüm Staj Komisyonuna onaylatır. Bunun için öğrenci staj yerinin adını, açık adresini, varsa e-posta ve web adreslerini, çalışma konularını, hangi konuda ve nerede staj yapacağını içeren bilgileri Bölüm Staj Komisyonunca belirlenen ve ilan edilen tarihler arasında Bölüm Staj Komisyonuna bildirmek zorundadır.</w:t>
      </w:r>
    </w:p>
    <w:p w14:paraId="4ED346A5" w14:textId="77777777" w:rsidR="00B94510" w:rsidRPr="005C06CC" w:rsidRDefault="00B94510" w:rsidP="00B94510">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Öğrenciler staj süresince yapılacak olan sigorta işlemlerinin tamamlanması için Bölüm Staj Komisyonu tarafından ilan edilen tarihe kadar staj yerlerini ayarlamak ve kabul belgelerini Bölüm Staj Komisyonuna vermekle yükümlüdürler. Bu tarihe kadar staj yeri ayarlamayan öğrencilerin stajları bir sonraki yıla kalır.</w:t>
      </w:r>
    </w:p>
    <w:p w14:paraId="732B1896" w14:textId="735F677A"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 xml:space="preserve">Stajın belirlenen tarihler arasında kesintisiz olarak tamamlanması gerekir. Ancak resmi rapora dayalı 5 güne kadar hastalık durumu ve işyerinden onaylı 3 güne kadar devamsızlık durumu mazeretten sayılır. Mazerete bağlı devamsızlığı toplamda 8 iş günü aşmayan öğrenci, bu staj eksiğini; önceden belirlenmiş staj sonu tarihi sonrasında tamamlamak zorundadır. Devamsızlık 8 iş gününden fazla ise staj yapılmamış sayılır. </w:t>
      </w:r>
    </w:p>
    <w:p w14:paraId="61CB7BCA" w14:textId="6F4D74CE"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Staj süresince çalıştığı işyerinin disiplin yönetmeliğine, tüzük ve mevzuatlarına ve Yüksek Öğretim Kurumları Öğrenci Disiplin Yönetmeliğine uymak zorundadır.</w:t>
      </w:r>
    </w:p>
    <w:p w14:paraId="5658E406" w14:textId="742C2ACA" w:rsidR="00B94510" w:rsidRPr="005C06CC" w:rsidRDefault="00B94510" w:rsidP="003C5138">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Bölüm staj rehberine uygun olarak hazırlamış olduğu staj defterini ve/veya raporunu, stajı izleyen eğitim-öğretim yılının ilk 4 haftası sonuna kadar Bölüm Staj Komisyonuna (varsa Staj komisyonu tarafından görevlendirilen staj sorumlusuna) teslim eder. Dönem içerisinde staj yapan öğrenciler Bölüm Staj Komisyonunun belirleyeceği tarihlerde gerekli belgeleri teslim ederler.</w:t>
      </w:r>
    </w:p>
    <w:p w14:paraId="055FEAD1" w14:textId="1863CCCE"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İşyeri tarafından doldurulacak gizli ‘Staj Değerlendirme Formu’nun mühürlü kapalı zarf içerisinde Bölüm Staj Komisyonuna iletilmesinden sorumludur.</w:t>
      </w:r>
    </w:p>
    <w:p w14:paraId="4BBFF5B8" w14:textId="4B1063EE" w:rsidR="00B94510" w:rsidRPr="005C06CC" w:rsidRDefault="00B94510" w:rsidP="00B94510">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 xml:space="preserve">Türkiye dışında staj yapmak isteyen öğrenciler stajlarını ERASMUS programı ile de gerçekleştirebilirler. Öğrenciler Türkiye dışındaki yabancı ülkelerde de kendi girişimleri veya başka kurum kuruluşlar ile işbirliği sonucu temasa geçtikleri firmalarda da Bölüm </w:t>
      </w:r>
      <w:r w:rsidRPr="005C06CC">
        <w:rPr>
          <w:rFonts w:cs="Times New Roman"/>
          <w:bCs/>
          <w:sz w:val="14"/>
          <w:szCs w:val="14"/>
        </w:rPr>
        <w:t>Staj Komisyonunun</w:t>
      </w:r>
      <w:r w:rsidRPr="005C06CC">
        <w:rPr>
          <w:rFonts w:cs="Times New Roman"/>
          <w:b/>
          <w:bCs/>
          <w:sz w:val="14"/>
          <w:szCs w:val="14"/>
        </w:rPr>
        <w:t xml:space="preserve"> </w:t>
      </w:r>
      <w:r w:rsidRPr="005C06CC">
        <w:rPr>
          <w:rFonts w:cs="Times New Roman"/>
          <w:sz w:val="14"/>
          <w:szCs w:val="14"/>
        </w:rPr>
        <w:t xml:space="preserve">yazılı iznini alarak staj yapabilirler. Bu öğrencilerin hazırlayacakları staj defteri/raporu </w:t>
      </w:r>
      <w:r w:rsidR="005F4446" w:rsidRPr="005C06CC">
        <w:rPr>
          <w:rFonts w:cs="Times New Roman"/>
          <w:sz w:val="14"/>
          <w:szCs w:val="14"/>
        </w:rPr>
        <w:t xml:space="preserve">yazım dili </w:t>
      </w:r>
      <w:r w:rsidRPr="005C06CC">
        <w:rPr>
          <w:rFonts w:cs="Times New Roman"/>
          <w:sz w:val="14"/>
          <w:szCs w:val="14"/>
        </w:rPr>
        <w:t>Türkçe veya İngilizce olmak zorundadır.</w:t>
      </w:r>
    </w:p>
    <w:p w14:paraId="1E426A9D" w14:textId="77777777" w:rsidR="00B94510" w:rsidRPr="005C06CC" w:rsidRDefault="00B94510" w:rsidP="00B94510">
      <w:pPr>
        <w:shd w:val="clear" w:color="auto" w:fill="FFFFFF" w:themeFill="background1"/>
        <w:tabs>
          <w:tab w:val="left" w:pos="1141"/>
        </w:tabs>
        <w:spacing w:line="276" w:lineRule="auto"/>
        <w:ind w:left="540" w:hanging="4"/>
        <w:jc w:val="both"/>
        <w:rPr>
          <w:rFonts w:cs="Times New Roman"/>
          <w:sz w:val="14"/>
          <w:szCs w:val="14"/>
        </w:rPr>
      </w:pPr>
    </w:p>
    <w:p w14:paraId="7500C98C" w14:textId="77777777" w:rsidR="00B94510" w:rsidRPr="005C06CC" w:rsidRDefault="00B94510" w:rsidP="00B94510">
      <w:pPr>
        <w:pStyle w:val="Balk7"/>
        <w:shd w:val="clear" w:color="auto" w:fill="FFFFFF" w:themeFill="background1"/>
        <w:spacing w:line="276" w:lineRule="auto"/>
        <w:ind w:left="357"/>
        <w:rPr>
          <w:rFonts w:ascii="Times New Roman" w:hAnsi="Times New Roman" w:cs="Times New Roman"/>
          <w:b/>
          <w:i w:val="0"/>
          <w:color w:val="000000" w:themeColor="text1"/>
          <w:sz w:val="14"/>
          <w:szCs w:val="14"/>
        </w:rPr>
      </w:pPr>
      <w:r w:rsidRPr="005C06CC">
        <w:rPr>
          <w:rFonts w:ascii="Times New Roman" w:hAnsi="Times New Roman" w:cs="Times New Roman"/>
          <w:b/>
          <w:i w:val="0"/>
          <w:color w:val="000000" w:themeColor="text1"/>
          <w:sz w:val="14"/>
          <w:szCs w:val="14"/>
        </w:rPr>
        <w:lastRenderedPageBreak/>
        <w:t>Staj Yeri</w:t>
      </w:r>
    </w:p>
    <w:p w14:paraId="744EC570" w14:textId="096A9743" w:rsidR="00B94510" w:rsidRPr="005C06CC" w:rsidRDefault="00B94510" w:rsidP="009F484A">
      <w:pPr>
        <w:shd w:val="clear" w:color="auto" w:fill="FFFFFF" w:themeFill="background1"/>
        <w:spacing w:line="276" w:lineRule="auto"/>
        <w:ind w:left="357" w:right="215"/>
        <w:jc w:val="both"/>
        <w:rPr>
          <w:rFonts w:cs="Times New Roman"/>
          <w:b/>
          <w:bCs/>
          <w:sz w:val="14"/>
          <w:szCs w:val="14"/>
        </w:rPr>
      </w:pPr>
      <w:r w:rsidRPr="005C06CC">
        <w:rPr>
          <w:rFonts w:cs="Times New Roman"/>
          <w:b/>
          <w:bCs/>
          <w:sz w:val="14"/>
          <w:szCs w:val="14"/>
        </w:rPr>
        <w:t xml:space="preserve">Madde 9. </w:t>
      </w:r>
      <w:r w:rsidRPr="005C06CC">
        <w:rPr>
          <w:rFonts w:cs="Times New Roman"/>
          <w:sz w:val="14"/>
          <w:szCs w:val="14"/>
        </w:rPr>
        <w:t>Öğrencilerin staj yaptıkları işyeri yetkilileri,</w:t>
      </w:r>
    </w:p>
    <w:p w14:paraId="53062814" w14:textId="5CAF8B8A" w:rsidR="00B94510" w:rsidRPr="005C06CC" w:rsidRDefault="00B94510" w:rsidP="004E6507">
      <w:pPr>
        <w:widowControl/>
        <w:numPr>
          <w:ilvl w:val="0"/>
          <w:numId w:val="43"/>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 çalışmalarının bu yönergeye uygun olarak yürütülmesini sağlar.</w:t>
      </w:r>
    </w:p>
    <w:p w14:paraId="5C9A03A9" w14:textId="58539442" w:rsidR="00B94510" w:rsidRPr="005C06CC" w:rsidRDefault="00B94510" w:rsidP="004E6507">
      <w:pPr>
        <w:widowControl/>
        <w:numPr>
          <w:ilvl w:val="0"/>
          <w:numId w:val="43"/>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 defteri/raporunun doğru bir şekilde hazırlandığını kontrol eder ve onaylar.</w:t>
      </w:r>
    </w:p>
    <w:p w14:paraId="4C4EFABB" w14:textId="6369E0FC" w:rsidR="00B94510" w:rsidRPr="005C06CC" w:rsidRDefault="00B94510" w:rsidP="004E6507">
      <w:pPr>
        <w:widowControl/>
        <w:numPr>
          <w:ilvl w:val="0"/>
          <w:numId w:val="43"/>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Stajyer öğrencilerin işyerinin sosyal imkânlarından yararlanmasını temin eder.</w:t>
      </w:r>
    </w:p>
    <w:p w14:paraId="1F092797" w14:textId="77777777" w:rsidR="009F484A" w:rsidRPr="005C06CC" w:rsidRDefault="00B94510" w:rsidP="009F484A">
      <w:pPr>
        <w:widowControl/>
        <w:numPr>
          <w:ilvl w:val="0"/>
          <w:numId w:val="43"/>
        </w:numPr>
        <w:shd w:val="clear" w:color="auto" w:fill="FFFFFF" w:themeFill="background1"/>
        <w:tabs>
          <w:tab w:val="left" w:pos="1141"/>
        </w:tabs>
        <w:autoSpaceDE/>
        <w:autoSpaceDN/>
        <w:spacing w:line="276" w:lineRule="auto"/>
        <w:ind w:left="1111" w:right="227" w:hanging="397"/>
        <w:jc w:val="both"/>
        <w:rPr>
          <w:rFonts w:cs="Times New Roman"/>
          <w:color w:val="000000" w:themeColor="text1"/>
          <w:sz w:val="14"/>
          <w:szCs w:val="14"/>
        </w:rPr>
      </w:pPr>
      <w:r w:rsidRPr="005C06CC">
        <w:rPr>
          <w:rFonts w:cs="Times New Roman"/>
          <w:sz w:val="14"/>
          <w:szCs w:val="14"/>
        </w:rPr>
        <w:t xml:space="preserve">Staj süresinin bitmesinden sonra, öğrencinin stajıyla ilgili bilgileri içeren Staj Değerlendirme Formunu doldurup bu belgeyi ve varsa diğer bilgileri Bölüm Staj Komisyonuna iletmekle yükümlüdür. Staj değerlendirme formu, staj yaptığı kuruluşun yetkili amiri tarafından öğrencinin devamı, ilgisi, başarısı ve diğer durumlarına ilişkin bilgileri içerecek şekilde eksiksiz doldurulur, kapalı zarf içerisine konularak imzalanır ve mühürlenir. Staj değerlendirme formunda </w:t>
      </w:r>
      <w:r w:rsidRPr="005C06CC">
        <w:rPr>
          <w:rFonts w:cs="Times New Roman"/>
          <w:color w:val="000000" w:themeColor="text1"/>
          <w:sz w:val="14"/>
          <w:szCs w:val="14"/>
        </w:rPr>
        <w:t xml:space="preserve">değerlendirme notları; 5-çok iyi (90-100), 4-iyi (80-89), 3-orta (70-79), 2-zayıf (60-69), 1-başarısız (0-59) olmak üzere rakamsal olarak belirtilir. </w:t>
      </w:r>
    </w:p>
    <w:p w14:paraId="498F20A5" w14:textId="26FAFAC4" w:rsidR="00B94510" w:rsidRPr="005C06CC" w:rsidRDefault="00B94510" w:rsidP="009F484A">
      <w:pPr>
        <w:widowControl/>
        <w:numPr>
          <w:ilvl w:val="0"/>
          <w:numId w:val="43"/>
        </w:numPr>
        <w:shd w:val="clear" w:color="auto" w:fill="FFFFFF" w:themeFill="background1"/>
        <w:tabs>
          <w:tab w:val="left" w:pos="1141"/>
        </w:tabs>
        <w:autoSpaceDE/>
        <w:autoSpaceDN/>
        <w:spacing w:line="276" w:lineRule="auto"/>
        <w:ind w:left="1111" w:right="227" w:hanging="397"/>
        <w:jc w:val="both"/>
        <w:rPr>
          <w:rFonts w:cs="Times New Roman"/>
          <w:color w:val="000000" w:themeColor="text1"/>
          <w:sz w:val="14"/>
          <w:szCs w:val="14"/>
        </w:rPr>
      </w:pPr>
      <w:r w:rsidRPr="005C06CC">
        <w:rPr>
          <w:rFonts w:cs="Times New Roman"/>
          <w:b/>
          <w:color w:val="000000" w:themeColor="text1"/>
          <w:sz w:val="14"/>
          <w:szCs w:val="14"/>
        </w:rPr>
        <w:t>Öğrenci staja başladıktan sonra “Bölüm Staj Komisyonu”nun onayı olmaksızın staj yeri değişikliği yapamaz.</w:t>
      </w:r>
    </w:p>
    <w:p w14:paraId="12E428EB" w14:textId="77777777" w:rsidR="00B94510" w:rsidRPr="005C06CC" w:rsidRDefault="00B94510" w:rsidP="00B94510">
      <w:pPr>
        <w:spacing w:line="276" w:lineRule="auto"/>
        <w:ind w:left="1134"/>
        <w:jc w:val="both"/>
        <w:rPr>
          <w:rFonts w:cs="Times New Roman"/>
          <w:color w:val="000000" w:themeColor="text1"/>
          <w:sz w:val="14"/>
          <w:szCs w:val="14"/>
        </w:rPr>
      </w:pPr>
      <w:r w:rsidRPr="005C06CC">
        <w:rPr>
          <w:rFonts w:cs="Times New Roman"/>
          <w:color w:val="000000" w:themeColor="text1"/>
          <w:sz w:val="14"/>
          <w:szCs w:val="14"/>
        </w:rPr>
        <w:t>Staj yapılan kurumda/kuruluşta; grev veya lokavt uygulaması, yangın, iflas, iş kazası; deprem, sel vb. doğal afetlerde veya öğrencinin stajın amacı dışında çalıştırılması vb. durumlarda “Bölüm Staj Komisyonu” nun yazılı onayıyla öğrenci yeni bir staj yerinde staj süresini tamamlayabilir. Staj yeri değişikliğine ilişkin olarak stajyer öğrencinin bildirdiği diğer mazeretler için karar almaya “Bölüm Staj Komisyonu” yetkilidir.</w:t>
      </w:r>
    </w:p>
    <w:p w14:paraId="56028414" w14:textId="77777777" w:rsidR="00B94510" w:rsidRPr="005C06CC" w:rsidRDefault="00B94510" w:rsidP="00B94510">
      <w:pPr>
        <w:shd w:val="clear" w:color="auto" w:fill="FFFFFF" w:themeFill="background1"/>
        <w:tabs>
          <w:tab w:val="left" w:pos="1613"/>
        </w:tabs>
        <w:spacing w:line="276" w:lineRule="auto"/>
        <w:ind w:left="716"/>
        <w:jc w:val="both"/>
        <w:rPr>
          <w:rFonts w:cs="Times New Roman"/>
          <w:b/>
          <w:sz w:val="14"/>
          <w:szCs w:val="14"/>
        </w:rPr>
      </w:pPr>
    </w:p>
    <w:p w14:paraId="2CB5111B" w14:textId="5F2F15DE" w:rsidR="00B94510" w:rsidRPr="005C06CC" w:rsidRDefault="00B94510" w:rsidP="00650B34">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 xml:space="preserve">Madde 10. </w:t>
      </w:r>
      <w:r w:rsidRPr="005C06CC">
        <w:rPr>
          <w:rFonts w:cs="Times New Roman"/>
          <w:sz w:val="14"/>
          <w:szCs w:val="14"/>
        </w:rPr>
        <w:t>Stajlarla ilgili resmi dokümanlar şunlardır:</w:t>
      </w:r>
    </w:p>
    <w:p w14:paraId="68AADFBA" w14:textId="02ADA8FB" w:rsidR="00B94510" w:rsidRPr="005C06CC" w:rsidRDefault="00B94510" w:rsidP="00B94510">
      <w:pPr>
        <w:shd w:val="clear" w:color="auto" w:fill="FFFFFF" w:themeFill="background1"/>
        <w:adjustRightInd w:val="0"/>
        <w:spacing w:line="276" w:lineRule="auto"/>
        <w:ind w:left="1111" w:right="227" w:hanging="397"/>
        <w:jc w:val="both"/>
        <w:rPr>
          <w:rFonts w:cs="Times New Roman"/>
          <w:sz w:val="14"/>
          <w:szCs w:val="14"/>
        </w:rPr>
      </w:pPr>
      <w:r w:rsidRPr="005C06CC">
        <w:rPr>
          <w:rFonts w:cs="Times New Roman"/>
          <w:b/>
          <w:bCs/>
          <w:sz w:val="14"/>
          <w:szCs w:val="14"/>
        </w:rPr>
        <w:t xml:space="preserve">a) Staj Kabul Formu: </w:t>
      </w:r>
      <w:r w:rsidRPr="005C06CC">
        <w:rPr>
          <w:rFonts w:cs="Times New Roman"/>
          <w:sz w:val="14"/>
          <w:szCs w:val="14"/>
        </w:rPr>
        <w:t>Öğrenciler tarafından Fakülte internet sayfasından temin edilerek doldurulan, staj yapmak istedikleri staj yerini gösteren dilekçelerdir. Bu formlar, Fakültenin; sigorta işlemlerinin yapılacağına dair onayından ve staj bölüm komisyonunun; öğrencinin ilgili stajı yapabileceğini belirten onayından sonra işyerine iletilir ve onaylatılır.</w:t>
      </w:r>
    </w:p>
    <w:p w14:paraId="3AC232F6" w14:textId="6E22EA7A" w:rsidR="00B94510" w:rsidRPr="005C06CC" w:rsidRDefault="00B94510" w:rsidP="00B94510">
      <w:pPr>
        <w:shd w:val="clear" w:color="auto" w:fill="FFFFFF" w:themeFill="background1"/>
        <w:adjustRightInd w:val="0"/>
        <w:spacing w:line="276" w:lineRule="auto"/>
        <w:ind w:left="1111" w:right="227" w:hanging="397"/>
        <w:jc w:val="both"/>
        <w:rPr>
          <w:rFonts w:cs="Times New Roman"/>
          <w:sz w:val="14"/>
          <w:szCs w:val="14"/>
        </w:rPr>
      </w:pPr>
      <w:r w:rsidRPr="005C06CC">
        <w:rPr>
          <w:rFonts w:cs="Times New Roman"/>
          <w:b/>
          <w:bCs/>
          <w:sz w:val="14"/>
          <w:szCs w:val="14"/>
        </w:rPr>
        <w:t xml:space="preserve">b) Staj Değerlendirme Formu: </w:t>
      </w:r>
      <w:r w:rsidRPr="005C06CC">
        <w:rPr>
          <w:rFonts w:cs="Times New Roman"/>
          <w:sz w:val="14"/>
          <w:szCs w:val="14"/>
        </w:rPr>
        <w:t>İşyeri staj sorumlusu tarafından her stajyer için staj süresince yaptığı uygulamaları değerlendiren belgedir. Bu belgeye, daha sonra Bölüm Staj Komisyonunun staj defter/rapor değerlendirme puanı ve varsa değerlendirme sınav puanı eklenir.  Mevcut değerlendirme yöntemine göre başarı puanı verilir.</w:t>
      </w:r>
    </w:p>
    <w:p w14:paraId="2E666C45" w14:textId="0359DE4C" w:rsidR="00B94510" w:rsidRPr="005C06CC" w:rsidRDefault="00B94510" w:rsidP="00650B34">
      <w:pPr>
        <w:shd w:val="clear" w:color="auto" w:fill="FFFFFF" w:themeFill="background1"/>
        <w:adjustRightInd w:val="0"/>
        <w:spacing w:line="276" w:lineRule="auto"/>
        <w:ind w:left="1111" w:right="227" w:hanging="397"/>
        <w:jc w:val="both"/>
        <w:rPr>
          <w:rFonts w:cs="Times New Roman"/>
          <w:b/>
          <w:bCs/>
          <w:sz w:val="14"/>
          <w:szCs w:val="14"/>
        </w:rPr>
      </w:pPr>
      <w:r w:rsidRPr="005C06CC">
        <w:rPr>
          <w:rFonts w:cs="Times New Roman"/>
          <w:b/>
          <w:bCs/>
          <w:sz w:val="14"/>
          <w:szCs w:val="14"/>
        </w:rPr>
        <w:t xml:space="preserve">c) Staj Defteri/Raporu: </w:t>
      </w:r>
      <w:r w:rsidRPr="005C06CC">
        <w:rPr>
          <w:rFonts w:cs="Times New Roman"/>
          <w:bCs/>
          <w:sz w:val="14"/>
          <w:szCs w:val="14"/>
        </w:rPr>
        <w:t>Bölüm Staj Komisyonunca belirlenen Staj Rehberi doğrultusunda hazırlanan belgedir.</w:t>
      </w:r>
    </w:p>
    <w:p w14:paraId="01EEA876" w14:textId="3D12BC8D" w:rsidR="00B94510" w:rsidRPr="005C06CC" w:rsidRDefault="00B94510" w:rsidP="00650B34">
      <w:pPr>
        <w:pStyle w:val="ListeParagraf"/>
        <w:shd w:val="clear" w:color="auto" w:fill="FFFFFF" w:themeFill="background1"/>
        <w:spacing w:line="276" w:lineRule="auto"/>
        <w:jc w:val="both"/>
        <w:rPr>
          <w:rFonts w:cs="Times New Roman"/>
          <w:b/>
          <w:bCs/>
          <w:sz w:val="14"/>
          <w:szCs w:val="14"/>
        </w:rPr>
      </w:pPr>
      <w:r w:rsidRPr="005C06CC">
        <w:rPr>
          <w:rFonts w:cs="Times New Roman"/>
          <w:b/>
          <w:bCs/>
          <w:sz w:val="14"/>
          <w:szCs w:val="14"/>
        </w:rPr>
        <w:t xml:space="preserve">d) Staj Ücreti Talep Formu: </w:t>
      </w:r>
      <w:r w:rsidRPr="005C06CC">
        <w:rPr>
          <w:rFonts w:cs="Times New Roman"/>
          <w:sz w:val="14"/>
          <w:szCs w:val="14"/>
        </w:rPr>
        <w:t>3308 Sayılı Mesleki Eğitim Kanununa eklenen Geçici 12 nci maddesi gereği; aday çırak ve çıraklar ile anılan Kanunun 18’nci madde hükümleri uyarınca işletmelerde mesleki eğitim gören öğrencilere yapılan ödemeye ilişkin işsizlik fonundan katkı talep eden işyeri tarafından doldurulması gereken belgedir.</w:t>
      </w:r>
    </w:p>
    <w:p w14:paraId="044218DB" w14:textId="02098145" w:rsidR="00B94510" w:rsidRPr="005C06CC" w:rsidRDefault="00B94510" w:rsidP="00650B34">
      <w:pPr>
        <w:pStyle w:val="ListeParagraf"/>
        <w:shd w:val="clear" w:color="auto" w:fill="FFFFFF" w:themeFill="background1"/>
        <w:spacing w:line="276" w:lineRule="auto"/>
        <w:jc w:val="both"/>
        <w:rPr>
          <w:rFonts w:cs="Times New Roman"/>
          <w:b/>
          <w:bCs/>
          <w:sz w:val="14"/>
          <w:szCs w:val="14"/>
        </w:rPr>
      </w:pPr>
      <w:r w:rsidRPr="005C06CC">
        <w:rPr>
          <w:rFonts w:cs="Times New Roman"/>
          <w:b/>
          <w:bCs/>
          <w:sz w:val="14"/>
          <w:szCs w:val="14"/>
        </w:rPr>
        <w:t xml:space="preserve">e) Staj Ücreti Talep Etmeme Formu: </w:t>
      </w:r>
      <w:r w:rsidRPr="005C06CC">
        <w:rPr>
          <w:rFonts w:cs="Times New Roman"/>
          <w:bCs/>
          <w:sz w:val="14"/>
          <w:szCs w:val="14"/>
        </w:rPr>
        <w:t>Stajyer öğrenci tarafından işyerinden staj ücreti talep edilmemesi halinde doldurulması gereken belgedir.</w:t>
      </w:r>
    </w:p>
    <w:p w14:paraId="76C044E6" w14:textId="77777777" w:rsidR="00B94510" w:rsidRPr="005C06CC" w:rsidRDefault="00B94510" w:rsidP="00650B34">
      <w:pPr>
        <w:pStyle w:val="Balk1"/>
        <w:numPr>
          <w:ilvl w:val="0"/>
          <w:numId w:val="0"/>
        </w:numPr>
        <w:shd w:val="clear" w:color="auto" w:fill="FFFFFF" w:themeFill="background1"/>
        <w:spacing w:line="276" w:lineRule="auto"/>
        <w:rPr>
          <w:sz w:val="14"/>
          <w:szCs w:val="14"/>
        </w:rPr>
      </w:pPr>
      <w:r w:rsidRPr="005C06CC">
        <w:rPr>
          <w:sz w:val="14"/>
          <w:szCs w:val="14"/>
        </w:rPr>
        <w:t>ÜÇÜNCÜ BÖLÜM</w:t>
      </w:r>
    </w:p>
    <w:p w14:paraId="716C8C88" w14:textId="77777777" w:rsidR="00B94510" w:rsidRPr="005C06CC" w:rsidRDefault="00B94510" w:rsidP="00B94510">
      <w:pPr>
        <w:shd w:val="clear" w:color="auto" w:fill="FFFFFF" w:themeFill="background1"/>
        <w:spacing w:line="276" w:lineRule="auto"/>
        <w:ind w:left="357" w:right="227"/>
        <w:jc w:val="center"/>
        <w:rPr>
          <w:rFonts w:cs="Times New Roman"/>
          <w:b/>
          <w:bCs/>
          <w:sz w:val="14"/>
          <w:szCs w:val="14"/>
        </w:rPr>
      </w:pPr>
      <w:r w:rsidRPr="005C06CC">
        <w:rPr>
          <w:rFonts w:cs="Times New Roman"/>
          <w:b/>
          <w:bCs/>
          <w:sz w:val="14"/>
          <w:szCs w:val="14"/>
        </w:rPr>
        <w:t>Stajyerlerin izlenmesi, staj çalışmalarının sonuçlandırılması, değerlendirilmesi ve stajların geçersiz sayılması</w:t>
      </w:r>
    </w:p>
    <w:p w14:paraId="3DD3D0A5" w14:textId="77777777" w:rsidR="00E378C6" w:rsidRPr="005C06CC" w:rsidRDefault="00194F53" w:rsidP="00E378C6">
      <w:pPr>
        <w:pStyle w:val="Balk1"/>
        <w:numPr>
          <w:ilvl w:val="0"/>
          <w:numId w:val="0"/>
        </w:numPr>
        <w:shd w:val="clear" w:color="auto" w:fill="FFFFFF" w:themeFill="background1"/>
        <w:spacing w:line="276" w:lineRule="auto"/>
        <w:ind w:firstLine="357"/>
        <w:jc w:val="left"/>
        <w:rPr>
          <w:caps w:val="0"/>
          <w:sz w:val="14"/>
          <w:szCs w:val="14"/>
        </w:rPr>
      </w:pPr>
      <w:r w:rsidRPr="005C06CC">
        <w:rPr>
          <w:caps w:val="0"/>
          <w:sz w:val="14"/>
          <w:szCs w:val="14"/>
        </w:rPr>
        <w:t>Staj Yerlerin İzlenmesi</w:t>
      </w:r>
    </w:p>
    <w:p w14:paraId="3690A95D" w14:textId="42D3ABCE" w:rsidR="00B94510" w:rsidRPr="005C06CC" w:rsidRDefault="00B94510" w:rsidP="00E378C6">
      <w:pPr>
        <w:pStyle w:val="Balk1"/>
        <w:numPr>
          <w:ilvl w:val="0"/>
          <w:numId w:val="0"/>
        </w:numPr>
        <w:shd w:val="clear" w:color="auto" w:fill="FFFFFF" w:themeFill="background1"/>
        <w:spacing w:before="0" w:line="276" w:lineRule="auto"/>
        <w:ind w:left="357"/>
        <w:jc w:val="left"/>
        <w:rPr>
          <w:caps w:val="0"/>
          <w:sz w:val="14"/>
          <w:szCs w:val="14"/>
        </w:rPr>
      </w:pPr>
      <w:r w:rsidRPr="005C06CC">
        <w:rPr>
          <w:sz w:val="14"/>
          <w:szCs w:val="14"/>
        </w:rPr>
        <w:t xml:space="preserve">Madde 11.  </w:t>
      </w:r>
      <w:r w:rsidRPr="005C06CC">
        <w:rPr>
          <w:b w:val="0"/>
          <w:sz w:val="14"/>
          <w:szCs w:val="14"/>
        </w:rPr>
        <w:t>B</w:t>
      </w:r>
      <w:r w:rsidR="00E378C6" w:rsidRPr="005C06CC">
        <w:rPr>
          <w:b w:val="0"/>
          <w:caps w:val="0"/>
          <w:sz w:val="14"/>
          <w:szCs w:val="14"/>
        </w:rPr>
        <w:t xml:space="preserve">ölüm </w:t>
      </w:r>
      <w:r w:rsidR="00E378C6" w:rsidRPr="005C06CC">
        <w:rPr>
          <w:b w:val="0"/>
          <w:bCs/>
          <w:caps w:val="0"/>
          <w:sz w:val="14"/>
          <w:szCs w:val="14"/>
        </w:rPr>
        <w:t>staj komisyonu gerekli gördüğünde stajyer öğrencileri staj yerlerinde izleyerek denetleyebilir.</w:t>
      </w:r>
    </w:p>
    <w:p w14:paraId="66BE306C" w14:textId="77777777" w:rsidR="00B94510" w:rsidRPr="005C06CC" w:rsidRDefault="00B94510" w:rsidP="00B94510">
      <w:pPr>
        <w:shd w:val="clear" w:color="auto" w:fill="FFFFFF" w:themeFill="background1"/>
        <w:spacing w:line="276" w:lineRule="auto"/>
        <w:ind w:left="180"/>
        <w:jc w:val="both"/>
        <w:rPr>
          <w:rFonts w:cs="Times New Roman"/>
          <w:sz w:val="14"/>
          <w:szCs w:val="14"/>
        </w:rPr>
      </w:pPr>
    </w:p>
    <w:p w14:paraId="29547EB2" w14:textId="77777777" w:rsidR="00B94510" w:rsidRPr="005C06CC" w:rsidRDefault="00B94510" w:rsidP="00B94510">
      <w:pPr>
        <w:pStyle w:val="Balk7"/>
        <w:shd w:val="clear" w:color="auto" w:fill="FFFFFF" w:themeFill="background1"/>
        <w:spacing w:line="276" w:lineRule="auto"/>
        <w:ind w:left="357"/>
        <w:rPr>
          <w:rFonts w:ascii="Times New Roman" w:hAnsi="Times New Roman" w:cs="Times New Roman"/>
          <w:b/>
          <w:i w:val="0"/>
          <w:sz w:val="14"/>
          <w:szCs w:val="14"/>
        </w:rPr>
      </w:pPr>
      <w:r w:rsidRPr="005C06CC">
        <w:rPr>
          <w:rFonts w:ascii="Times New Roman" w:hAnsi="Times New Roman" w:cs="Times New Roman"/>
          <w:b/>
          <w:i w:val="0"/>
          <w:color w:val="000000" w:themeColor="text1"/>
          <w:sz w:val="14"/>
          <w:szCs w:val="14"/>
        </w:rPr>
        <w:t>Staj çalışmalarının sonuçlandırılması ve değerlendirilmesi</w:t>
      </w:r>
    </w:p>
    <w:p w14:paraId="496EF02E" w14:textId="215BE068"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 xml:space="preserve">Madde 12. </w:t>
      </w:r>
      <w:r w:rsidRPr="005C06CC">
        <w:rPr>
          <w:rFonts w:cs="Times New Roman"/>
          <w:sz w:val="14"/>
          <w:szCs w:val="14"/>
        </w:rPr>
        <w:t>Stajyer öğrencinin staj defteri/raporu ve ilgili diğer dokümanlar, Stajın yapıldığı dönemi takip eden ilk eğitim öğretim dönemi başlangıcından 4 hafta içerisinde Bölüm Staj Komisyonuna teslim edilir. Teslim edilen staj defter veya raporları, ilgili yarıyıl sonuna kadar, Bölüm Staj Komisyonunca belirlenen Staj Rehberindeki ilkeler doğrultusunda değerlendirilir.</w:t>
      </w:r>
    </w:p>
    <w:p w14:paraId="104CE09E" w14:textId="62FCE691" w:rsidR="00E378C6" w:rsidRPr="005C06CC" w:rsidRDefault="00B94510" w:rsidP="00650B34">
      <w:pPr>
        <w:shd w:val="clear" w:color="auto" w:fill="FFFFFF" w:themeFill="background1"/>
        <w:spacing w:line="276" w:lineRule="auto"/>
        <w:ind w:left="357" w:right="215"/>
        <w:jc w:val="both"/>
        <w:rPr>
          <w:rFonts w:cs="Times New Roman"/>
          <w:sz w:val="14"/>
          <w:szCs w:val="14"/>
        </w:rPr>
      </w:pPr>
      <w:r w:rsidRPr="005C06CC">
        <w:rPr>
          <w:rFonts w:cs="Times New Roman"/>
          <w:b/>
          <w:sz w:val="14"/>
          <w:szCs w:val="14"/>
        </w:rPr>
        <w:t xml:space="preserve">Madde 13. </w:t>
      </w:r>
      <w:r w:rsidRPr="005C06CC">
        <w:rPr>
          <w:rFonts w:cs="Times New Roman"/>
          <w:sz w:val="14"/>
          <w:szCs w:val="14"/>
        </w:rPr>
        <w:t>Stajını tamamlayan öğrenci,  Bölüm Staj Komisyonu tarafından Staj Rehberinde belirlenen yöntemle değerlendirmeye tabi tutulur.</w:t>
      </w:r>
    </w:p>
    <w:p w14:paraId="5D1590FA" w14:textId="45905D47" w:rsidR="006D115B" w:rsidRPr="005C06CC" w:rsidRDefault="00B94510" w:rsidP="006D115B">
      <w:pPr>
        <w:shd w:val="clear" w:color="auto" w:fill="FFFFFF"/>
        <w:spacing w:line="276" w:lineRule="auto"/>
        <w:ind w:left="357" w:right="215"/>
        <w:jc w:val="both"/>
        <w:rPr>
          <w:rFonts w:eastAsia="Times New Roman" w:cs="Times New Roman"/>
          <w:sz w:val="14"/>
          <w:szCs w:val="14"/>
          <w:lang w:eastAsia="tr-TR"/>
        </w:rPr>
      </w:pPr>
      <w:r w:rsidRPr="005C06CC">
        <w:rPr>
          <w:rFonts w:cs="Times New Roman"/>
          <w:b/>
          <w:sz w:val="14"/>
          <w:szCs w:val="14"/>
        </w:rPr>
        <w:t xml:space="preserve">Madde 14. </w:t>
      </w:r>
      <w:r w:rsidR="006D115B" w:rsidRPr="005C06CC">
        <w:rPr>
          <w:rFonts w:eastAsia="Times New Roman" w:cs="Times New Roman"/>
          <w:sz w:val="14"/>
          <w:szCs w:val="14"/>
          <w:lang w:eastAsia="tr-TR"/>
        </w:rPr>
        <w:t>Staj defterleri ve/veya raporları yetersiz görülen, ilan edilen staj değerlendirme sınavına mazeretsiz olarak gelmeyen veya değerlendirme sınavında staj kazanımlarını elde edememiş ve yetersiz olduklarına karar verilen öğrencilerin staj çalışmaları Bölüm Staj Komisyonu tarafından başarısız olarak notlandırılır.</w:t>
      </w:r>
    </w:p>
    <w:p w14:paraId="42B9827B" w14:textId="60F61F24" w:rsidR="00B94510" w:rsidRPr="005C06CC" w:rsidRDefault="00B94510" w:rsidP="006D115B">
      <w:pPr>
        <w:shd w:val="clear" w:color="auto" w:fill="FFFFFF" w:themeFill="background1"/>
        <w:spacing w:line="276" w:lineRule="auto"/>
        <w:ind w:left="357" w:right="215"/>
        <w:jc w:val="both"/>
        <w:rPr>
          <w:rFonts w:cs="Times New Roman"/>
          <w:sz w:val="14"/>
          <w:szCs w:val="14"/>
        </w:rPr>
      </w:pPr>
      <w:r w:rsidRPr="005C06CC">
        <w:rPr>
          <w:rFonts w:cs="Times New Roman"/>
          <w:b/>
          <w:sz w:val="14"/>
          <w:szCs w:val="14"/>
        </w:rPr>
        <w:t xml:space="preserve">Madde 15. </w:t>
      </w:r>
      <w:r w:rsidRPr="005C06CC">
        <w:rPr>
          <w:rFonts w:cs="Times New Roman"/>
          <w:sz w:val="14"/>
          <w:szCs w:val="14"/>
        </w:rPr>
        <w:t>Bölüm Staj Komisyonu tarafından incelenerek onaylanan staj değerlendirme sonuçları gereği yapılmak üzere Öğrenci Bilgi Sisteminde ilan edilir.</w:t>
      </w:r>
    </w:p>
    <w:p w14:paraId="6F876F18" w14:textId="1950A80F" w:rsidR="00B94510" w:rsidRPr="005C06CC" w:rsidRDefault="006C22DB" w:rsidP="00E270CD">
      <w:pPr>
        <w:pStyle w:val="Balk1"/>
        <w:numPr>
          <w:ilvl w:val="0"/>
          <w:numId w:val="0"/>
        </w:numPr>
        <w:shd w:val="clear" w:color="auto" w:fill="FFFFFF" w:themeFill="background1"/>
        <w:spacing w:line="276" w:lineRule="auto"/>
        <w:ind w:firstLine="357"/>
        <w:jc w:val="both"/>
        <w:rPr>
          <w:sz w:val="14"/>
          <w:szCs w:val="14"/>
        </w:rPr>
      </w:pPr>
      <w:r w:rsidRPr="005C06CC">
        <w:rPr>
          <w:caps w:val="0"/>
          <w:sz w:val="14"/>
          <w:szCs w:val="14"/>
        </w:rPr>
        <w:t>Stajların Başarısız</w:t>
      </w:r>
      <w:r w:rsidR="00E270CD" w:rsidRPr="005C06CC">
        <w:rPr>
          <w:caps w:val="0"/>
          <w:sz w:val="14"/>
          <w:szCs w:val="14"/>
        </w:rPr>
        <w:t xml:space="preserve"> Sayılması </w:t>
      </w:r>
    </w:p>
    <w:p w14:paraId="39BDCE8D" w14:textId="77777777" w:rsidR="00B94510" w:rsidRPr="005C06CC" w:rsidRDefault="00B94510" w:rsidP="00B94510">
      <w:pPr>
        <w:shd w:val="clear" w:color="auto" w:fill="FFFFFF" w:themeFill="background1"/>
        <w:spacing w:line="276" w:lineRule="auto"/>
        <w:ind w:left="357" w:right="215"/>
        <w:jc w:val="both"/>
        <w:rPr>
          <w:rFonts w:cs="Times New Roman"/>
          <w:sz w:val="14"/>
          <w:szCs w:val="14"/>
        </w:rPr>
      </w:pPr>
      <w:proofErr w:type="gramStart"/>
      <w:r w:rsidRPr="005C06CC">
        <w:rPr>
          <w:rFonts w:cs="Times New Roman"/>
          <w:b/>
          <w:bCs/>
          <w:sz w:val="14"/>
          <w:szCs w:val="14"/>
        </w:rPr>
        <w:t>Madde 16.</w:t>
      </w:r>
      <w:r w:rsidRPr="005C06CC">
        <w:rPr>
          <w:rFonts w:cs="Times New Roman"/>
          <w:sz w:val="14"/>
          <w:szCs w:val="14"/>
        </w:rPr>
        <w:t xml:space="preserve"> Bu yönergenin madde 8/a,b,c,d,e,f koşullarını yerine getirmeyen ve madde 12, 13 ve 14’ e göre ‘Başarısız’ bulunan öğrencilerle, staj yerindeki tutum ve davranışları nedeniyle (madde 8/g) haklarında disiplin soruşturması açılan ve Yüksek Öğretim Kurumundan uzaklaştırma cezası alan öğrencilerin stajları geçersiz sayılır. </w:t>
      </w:r>
      <w:proofErr w:type="gramEnd"/>
      <w:r w:rsidRPr="005C06CC">
        <w:rPr>
          <w:rFonts w:cs="Times New Roman"/>
          <w:sz w:val="14"/>
          <w:szCs w:val="14"/>
        </w:rPr>
        <w:t xml:space="preserve">Bu öğrenciler stajlarını tekrarlamak zorundadırlar. </w:t>
      </w:r>
    </w:p>
    <w:p w14:paraId="2864BFE7" w14:textId="77777777" w:rsidR="00B94510" w:rsidRPr="005C06CC" w:rsidRDefault="00B94510" w:rsidP="00650B34">
      <w:pPr>
        <w:pStyle w:val="Balk1"/>
        <w:numPr>
          <w:ilvl w:val="0"/>
          <w:numId w:val="0"/>
        </w:numPr>
        <w:shd w:val="clear" w:color="auto" w:fill="FFFFFF" w:themeFill="background1"/>
        <w:spacing w:line="276" w:lineRule="auto"/>
        <w:rPr>
          <w:sz w:val="14"/>
          <w:szCs w:val="14"/>
        </w:rPr>
      </w:pPr>
      <w:r w:rsidRPr="005C06CC">
        <w:rPr>
          <w:sz w:val="14"/>
          <w:szCs w:val="14"/>
        </w:rPr>
        <w:t>DÖRDÜNCÜ BÖLÜM</w:t>
      </w:r>
    </w:p>
    <w:p w14:paraId="3C22D19E" w14:textId="77777777" w:rsidR="00B94510" w:rsidRPr="005C06CC" w:rsidRDefault="00B94510" w:rsidP="00B94510">
      <w:pPr>
        <w:shd w:val="clear" w:color="auto" w:fill="FFFFFF" w:themeFill="background1"/>
        <w:spacing w:line="276" w:lineRule="auto"/>
        <w:ind w:left="357"/>
        <w:jc w:val="center"/>
        <w:rPr>
          <w:rFonts w:cs="Times New Roman"/>
          <w:b/>
          <w:bCs/>
          <w:sz w:val="14"/>
          <w:szCs w:val="14"/>
        </w:rPr>
      </w:pPr>
    </w:p>
    <w:p w14:paraId="1ED065EE" w14:textId="77777777" w:rsidR="00B94510" w:rsidRPr="005C06CC" w:rsidRDefault="00B94510" w:rsidP="00B94510">
      <w:pPr>
        <w:shd w:val="clear" w:color="auto" w:fill="FFFFFF" w:themeFill="background1"/>
        <w:spacing w:line="276" w:lineRule="auto"/>
        <w:ind w:left="357"/>
        <w:rPr>
          <w:rFonts w:cs="Times New Roman"/>
          <w:b/>
          <w:bCs/>
          <w:sz w:val="14"/>
          <w:szCs w:val="14"/>
        </w:rPr>
      </w:pPr>
      <w:r w:rsidRPr="005C06CC">
        <w:rPr>
          <w:rFonts w:cs="Times New Roman"/>
          <w:b/>
          <w:bCs/>
          <w:sz w:val="14"/>
          <w:szCs w:val="14"/>
        </w:rPr>
        <w:t>Diğer Hükümler</w:t>
      </w:r>
    </w:p>
    <w:p w14:paraId="3BE31289" w14:textId="77777777" w:rsidR="00B94510" w:rsidRPr="005C06CC" w:rsidRDefault="00B94510" w:rsidP="00B94510">
      <w:pPr>
        <w:shd w:val="clear" w:color="auto" w:fill="FFFFFF" w:themeFill="background1"/>
        <w:spacing w:line="276" w:lineRule="auto"/>
        <w:ind w:left="360" w:hanging="108"/>
        <w:jc w:val="both"/>
        <w:rPr>
          <w:rFonts w:cs="Times New Roman"/>
          <w:b/>
          <w:bCs/>
          <w:sz w:val="14"/>
          <w:szCs w:val="14"/>
        </w:rPr>
      </w:pPr>
    </w:p>
    <w:p w14:paraId="7F66520F" w14:textId="5A6A819C"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17.</w:t>
      </w:r>
      <w:r w:rsidRPr="005C06CC">
        <w:rPr>
          <w:rFonts w:cs="Times New Roman"/>
          <w:sz w:val="14"/>
          <w:szCs w:val="14"/>
        </w:rPr>
        <w:t xml:space="preserve"> Stajyer öğrenciler işyerlerine verecekleri zararlardan şahsen sorumludurlar.</w:t>
      </w:r>
    </w:p>
    <w:p w14:paraId="73DE7258" w14:textId="0E6B08C1"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18.</w:t>
      </w:r>
      <w:r w:rsidRPr="005C06CC">
        <w:rPr>
          <w:rFonts w:cs="Times New Roman"/>
          <w:sz w:val="14"/>
          <w:szCs w:val="14"/>
        </w:rPr>
        <w:t xml:space="preserve"> İşyerlerinin çalışma şartları, düzeni ve emniyetiyle ilgili hükümlere uymayan stajyer öğrenciler hakkında Yüksek Öğretim Kurumları Öğrenci Disiplin Yönetmeliği uygulanır.</w:t>
      </w:r>
    </w:p>
    <w:p w14:paraId="17B68540" w14:textId="566DECB8"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 xml:space="preserve">Madde 19. </w:t>
      </w:r>
      <w:r w:rsidRPr="005C06CC">
        <w:rPr>
          <w:rFonts w:cs="Times New Roman"/>
          <w:sz w:val="14"/>
          <w:szCs w:val="14"/>
        </w:rPr>
        <w:t xml:space="preserve">Stajların yaz döneminde, öğretim programlarında belirtilen sürede yapılması zorunludur. Diğer dönemlerde staj yapabilmek için Bölüm Staj Komisyonunun onayı gerekir. </w:t>
      </w:r>
    </w:p>
    <w:p w14:paraId="5BD99370" w14:textId="252D93E6"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20.</w:t>
      </w:r>
      <w:r w:rsidRPr="005C06CC">
        <w:rPr>
          <w:rFonts w:cs="Times New Roman"/>
          <w:sz w:val="14"/>
          <w:szCs w:val="14"/>
        </w:rPr>
        <w:t xml:space="preserve"> Bu yönerge hükümleri İskenderun Teknik Üniversitesi Senatosu tarafından kabul edildiği tarihten itibaren yürürlüğe girer. </w:t>
      </w:r>
    </w:p>
    <w:p w14:paraId="49549A4E" w14:textId="784200BF"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21.</w:t>
      </w:r>
      <w:r w:rsidRPr="005C06CC">
        <w:rPr>
          <w:rFonts w:cs="Times New Roman"/>
          <w:sz w:val="14"/>
          <w:szCs w:val="14"/>
        </w:rPr>
        <w:t xml:space="preserve"> Fakülteye bağlı bölümlere ait işbu yönergede belirtilmeyen,  özel ilkeleri ve staja başlayabilme ön şartlarını belirten staj rehberleri Bölüm internet sitesinde yayınlanır.</w:t>
      </w:r>
    </w:p>
    <w:p w14:paraId="09BA97F1" w14:textId="210182E0" w:rsidR="00B94510" w:rsidRPr="005C06CC" w:rsidRDefault="00B94510" w:rsidP="00B94510">
      <w:pPr>
        <w:shd w:val="clear" w:color="auto" w:fill="FFFFFF" w:themeFill="background1"/>
        <w:spacing w:line="276" w:lineRule="auto"/>
        <w:ind w:left="357" w:right="215"/>
        <w:jc w:val="both"/>
        <w:rPr>
          <w:rFonts w:cs="Times New Roman"/>
          <w:b/>
          <w:bCs/>
          <w:sz w:val="14"/>
          <w:szCs w:val="14"/>
        </w:rPr>
      </w:pPr>
      <w:r w:rsidRPr="005C06CC">
        <w:rPr>
          <w:rFonts w:cs="Times New Roman"/>
          <w:b/>
          <w:bCs/>
          <w:sz w:val="14"/>
          <w:szCs w:val="14"/>
        </w:rPr>
        <w:t xml:space="preserve">Madde 22. </w:t>
      </w:r>
      <w:r w:rsidRPr="005C06CC">
        <w:rPr>
          <w:rFonts w:cs="Times New Roman"/>
          <w:sz w:val="14"/>
          <w:szCs w:val="14"/>
        </w:rPr>
        <w:t>Bu yönerge hükümlerini İskenderun Teknik Üniversitesi Mühendislik ve Doğa Bilimleri Fakültesi Dekanı yürütür.</w:t>
      </w:r>
    </w:p>
    <w:p w14:paraId="48E5390D" w14:textId="2B7A4AD2" w:rsidR="00B94510" w:rsidRPr="005C06CC" w:rsidRDefault="00B94510" w:rsidP="00B94510">
      <w:pPr>
        <w:shd w:val="clear" w:color="auto" w:fill="FFFFFF" w:themeFill="background1"/>
        <w:spacing w:line="276" w:lineRule="auto"/>
        <w:ind w:left="357" w:right="215"/>
        <w:jc w:val="both"/>
        <w:rPr>
          <w:rFonts w:cs="Times New Roman"/>
          <w:b/>
          <w:bCs/>
          <w:sz w:val="14"/>
          <w:szCs w:val="14"/>
        </w:rPr>
      </w:pPr>
      <w:r w:rsidRPr="005C06CC">
        <w:rPr>
          <w:rFonts w:cs="Times New Roman"/>
          <w:b/>
          <w:bCs/>
          <w:sz w:val="14"/>
          <w:szCs w:val="14"/>
        </w:rPr>
        <w:t xml:space="preserve">Madde 23. </w:t>
      </w:r>
      <w:r w:rsidRPr="005C06CC">
        <w:rPr>
          <w:rFonts w:cs="Times New Roman"/>
          <w:bCs/>
          <w:sz w:val="14"/>
          <w:szCs w:val="14"/>
        </w:rPr>
        <w:t>Staj muafiyetleri, İskenderun Teknik Üniversitesi Muafiyet ve İntibak Yönergesinin ilgili maddelerince yapılır.</w:t>
      </w:r>
    </w:p>
    <w:p w14:paraId="1CCA8263" w14:textId="77777777" w:rsidR="00B94510" w:rsidRPr="005C06CC" w:rsidRDefault="00B94510" w:rsidP="00B94510">
      <w:pPr>
        <w:shd w:val="clear" w:color="auto" w:fill="FFFFFF" w:themeFill="background1"/>
        <w:spacing w:line="276" w:lineRule="auto"/>
        <w:ind w:left="357" w:right="215"/>
        <w:jc w:val="both"/>
        <w:rPr>
          <w:rFonts w:cs="Times New Roman"/>
          <w:sz w:val="14"/>
          <w:szCs w:val="14"/>
        </w:rPr>
      </w:pPr>
      <w:proofErr w:type="gramStart"/>
      <w:r w:rsidRPr="005C06CC">
        <w:rPr>
          <w:rFonts w:cs="Times New Roman"/>
          <w:b/>
          <w:bCs/>
          <w:sz w:val="14"/>
          <w:szCs w:val="14"/>
        </w:rPr>
        <w:t>Madde 24.</w:t>
      </w:r>
      <w:r w:rsidRPr="005C06CC">
        <w:rPr>
          <w:rFonts w:cs="Times New Roman"/>
          <w:sz w:val="14"/>
          <w:szCs w:val="14"/>
        </w:rPr>
        <w:t xml:space="preserve"> Bu yönergede hüküm bulunmayan hâllerde 25/12/2016 tarihli ve 29929 sayılı Resmî Gazete’de yayımlanarak yürürlüğe giren “İskenderun Teknik Üniversitesi Önlisans ve Lisans Eğitim Öğretim ve Sınav Yönetmeliği” hükümleri ile 18/8/2012 tarihli ve 28388 sayılı Resmî Gazete’de yayımlanan “Yükseköğretim Kurumları Öğrenci Disiplin Yönetmeliği” hükümleri ve Fakülte Yönetim Kurulu kararları uygulanır.</w:t>
      </w:r>
      <w:proofErr w:type="gramEnd"/>
    </w:p>
    <w:p w14:paraId="1FF8E190" w14:textId="77777777" w:rsidR="00B94510" w:rsidRPr="005C06CC" w:rsidRDefault="00B94510" w:rsidP="00B94510">
      <w:pPr>
        <w:shd w:val="clear" w:color="auto" w:fill="FFFFFF" w:themeFill="background1"/>
        <w:spacing w:line="276" w:lineRule="auto"/>
        <w:ind w:left="357" w:right="215"/>
        <w:jc w:val="both"/>
        <w:rPr>
          <w:rFonts w:cs="Times New Roman"/>
          <w:b/>
          <w:bCs/>
          <w:sz w:val="14"/>
          <w:szCs w:val="14"/>
        </w:rPr>
      </w:pPr>
    </w:p>
    <w:p w14:paraId="29F223BC" w14:textId="77777777" w:rsidR="00B94510" w:rsidRPr="005C06CC" w:rsidRDefault="00B94510" w:rsidP="00B94510">
      <w:pPr>
        <w:shd w:val="clear" w:color="auto" w:fill="FFFFFF" w:themeFill="background1"/>
        <w:spacing w:line="276" w:lineRule="auto"/>
        <w:ind w:left="357" w:right="215"/>
        <w:jc w:val="both"/>
        <w:rPr>
          <w:rFonts w:cs="Times New Roman"/>
          <w:b/>
          <w:bCs/>
          <w:sz w:val="14"/>
          <w:szCs w:val="14"/>
        </w:rPr>
      </w:pPr>
      <w:r w:rsidRPr="005C06CC">
        <w:rPr>
          <w:rFonts w:cs="Times New Roman"/>
          <w:b/>
          <w:bCs/>
          <w:sz w:val="14"/>
          <w:szCs w:val="14"/>
        </w:rPr>
        <w:t>Geçici Hükümler</w:t>
      </w:r>
    </w:p>
    <w:p w14:paraId="4951B5A5" w14:textId="77777777" w:rsidR="00B94510" w:rsidRPr="005C06CC" w:rsidRDefault="00B94510" w:rsidP="00B94510">
      <w:pPr>
        <w:shd w:val="clear" w:color="auto" w:fill="FFFFFF" w:themeFill="background1"/>
        <w:spacing w:line="276" w:lineRule="auto"/>
        <w:ind w:left="357" w:right="215"/>
        <w:jc w:val="both"/>
        <w:rPr>
          <w:rFonts w:cs="Times New Roman"/>
          <w:b/>
          <w:bCs/>
          <w:sz w:val="14"/>
          <w:szCs w:val="14"/>
        </w:rPr>
      </w:pPr>
    </w:p>
    <w:p w14:paraId="5EB24651" w14:textId="77777777" w:rsidR="00B94510" w:rsidRPr="005C06CC" w:rsidRDefault="00B94510" w:rsidP="00B94510">
      <w:pPr>
        <w:shd w:val="clear" w:color="auto" w:fill="FFFFFF" w:themeFill="background1"/>
        <w:spacing w:line="276" w:lineRule="auto"/>
        <w:ind w:left="357" w:right="215"/>
        <w:jc w:val="both"/>
        <w:rPr>
          <w:sz w:val="12"/>
          <w:szCs w:val="12"/>
        </w:rPr>
      </w:pPr>
      <w:r w:rsidRPr="005C06CC">
        <w:rPr>
          <w:rFonts w:cs="Times New Roman"/>
          <w:b/>
          <w:bCs/>
          <w:sz w:val="14"/>
          <w:szCs w:val="14"/>
        </w:rPr>
        <w:t xml:space="preserve">Madde 25. </w:t>
      </w:r>
      <w:r w:rsidRPr="005C06CC">
        <w:rPr>
          <w:rFonts w:cs="Times New Roman"/>
          <w:bCs/>
          <w:sz w:val="14"/>
          <w:szCs w:val="14"/>
        </w:rPr>
        <w:t xml:space="preserve">Daha önceki </w:t>
      </w:r>
      <w:r w:rsidRPr="005C06CC">
        <w:rPr>
          <w:rFonts w:cs="Times New Roman"/>
          <w:sz w:val="14"/>
          <w:szCs w:val="14"/>
        </w:rPr>
        <w:t xml:space="preserve">Mühendislik ve Doğa Bilimleri </w:t>
      </w:r>
      <w:r w:rsidRPr="005C06CC">
        <w:rPr>
          <w:rFonts w:cs="Times New Roman"/>
          <w:bCs/>
          <w:sz w:val="14"/>
          <w:szCs w:val="14"/>
        </w:rPr>
        <w:t>Fakültesi Staj Yönergesi ve Fakültenin</w:t>
      </w:r>
      <w:r w:rsidRPr="005C06CC">
        <w:rPr>
          <w:rFonts w:cs="Times New Roman"/>
          <w:bCs/>
          <w:sz w:val="12"/>
          <w:szCs w:val="12"/>
        </w:rPr>
        <w:t xml:space="preserve"> ilgili kurul kararları bu yönergenin yürürlüğe girmesiyle geçersiz sayılır.</w:t>
      </w:r>
      <w:r w:rsidRPr="005C06CC">
        <w:rPr>
          <w:rFonts w:cs="Times New Roman"/>
          <w:b/>
          <w:bCs/>
          <w:sz w:val="12"/>
          <w:szCs w:val="12"/>
        </w:rPr>
        <w:t xml:space="preserve"> </w:t>
      </w:r>
    </w:p>
    <w:p w14:paraId="69D1AD1D" w14:textId="77777777" w:rsidR="00B94510" w:rsidRPr="00625A04" w:rsidRDefault="00B94510" w:rsidP="00625A04">
      <w:pPr>
        <w:spacing w:line="240" w:lineRule="auto"/>
        <w:rPr>
          <w:rFonts w:eastAsia="Times New Roman" w:cs="Times New Roman"/>
          <w:sz w:val="16"/>
        </w:rPr>
        <w:sectPr w:rsidR="00B94510" w:rsidRPr="00625A04">
          <w:footerReference w:type="default" r:id="rId11"/>
          <w:pgSz w:w="11910" w:h="16840"/>
          <w:pgMar w:top="1060" w:right="1000" w:bottom="880" w:left="740" w:header="0" w:footer="697" w:gutter="0"/>
          <w:cols w:space="708"/>
        </w:sectPr>
      </w:pPr>
    </w:p>
    <w:tbl>
      <w:tblPr>
        <w:tblStyle w:val="TableNormal"/>
        <w:tblpPr w:leftFromText="141" w:rightFromText="141" w:vertAnchor="text" w:horzAnchor="margin" w:tblpY="12489"/>
        <w:tblW w:w="937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3130"/>
        <w:gridCol w:w="3129"/>
        <w:gridCol w:w="3120"/>
      </w:tblGrid>
      <w:tr w:rsidR="005F4C12" w:rsidRPr="00625A04" w14:paraId="392A965E" w14:textId="77777777" w:rsidTr="005F4C12">
        <w:trPr>
          <w:trHeight w:val="1381"/>
        </w:trPr>
        <w:tc>
          <w:tcPr>
            <w:tcW w:w="3130" w:type="dxa"/>
          </w:tcPr>
          <w:p w14:paraId="4B935113" w14:textId="77777777" w:rsidR="005F4C12" w:rsidRPr="00625A04" w:rsidRDefault="005F4C12" w:rsidP="005F4C12">
            <w:pPr>
              <w:spacing w:line="247" w:lineRule="exact"/>
              <w:rPr>
                <w:rFonts w:eastAsia="Times New Roman" w:cs="Times New Roman"/>
                <w:sz w:val="20"/>
              </w:rPr>
            </w:pPr>
            <w:r w:rsidRPr="00625A04">
              <w:rPr>
                <w:rFonts w:eastAsia="Times New Roman" w:cs="Times New Roman"/>
                <w:sz w:val="20"/>
              </w:rPr>
              <w:lastRenderedPageBreak/>
              <w:t>ÇALIŞMANIN KONUSU</w:t>
            </w:r>
          </w:p>
        </w:tc>
        <w:tc>
          <w:tcPr>
            <w:tcW w:w="3129" w:type="dxa"/>
          </w:tcPr>
          <w:p w14:paraId="6D9A29DB" w14:textId="77777777" w:rsidR="005F4C12" w:rsidRPr="00625A04" w:rsidRDefault="005F4C12" w:rsidP="005F4C12">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tcPr>
          <w:p w14:paraId="4E449C3C" w14:textId="77777777" w:rsidR="005F4C12" w:rsidRPr="00625A04" w:rsidRDefault="005F4C12" w:rsidP="005F4C12">
            <w:pPr>
              <w:spacing w:line="268" w:lineRule="exact"/>
              <w:rPr>
                <w:rFonts w:eastAsia="Times New Roman" w:cs="Times New Roman"/>
              </w:rPr>
            </w:pPr>
            <w:r w:rsidRPr="00625A04">
              <w:rPr>
                <w:rFonts w:eastAsia="Times New Roman" w:cs="Times New Roman"/>
              </w:rPr>
              <w:t>……/…../………</w:t>
            </w:r>
          </w:p>
        </w:tc>
      </w:tr>
    </w:tbl>
    <w:p w14:paraId="09F82A5A" w14:textId="44A45086" w:rsidR="00F14236" w:rsidRDefault="00F14236" w:rsidP="00013FDA">
      <w:pPr>
        <w:rPr>
          <w:color w:val="000000"/>
        </w:rPr>
      </w:pPr>
      <w:bookmarkStart w:id="1" w:name="_GoBack"/>
      <w:bookmarkEnd w:id="1"/>
    </w:p>
    <w:sectPr w:rsidR="00F14236" w:rsidSect="00EB456C">
      <w:pgSz w:w="11906" w:h="16838" w:code="9"/>
      <w:pgMar w:top="1418" w:right="1134" w:bottom="1559"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CAB65" w14:textId="77777777" w:rsidR="008148C4" w:rsidRDefault="008148C4" w:rsidP="009D6E33">
      <w:pPr>
        <w:spacing w:line="240" w:lineRule="auto"/>
      </w:pPr>
      <w:r>
        <w:separator/>
      </w:r>
    </w:p>
  </w:endnote>
  <w:endnote w:type="continuationSeparator" w:id="0">
    <w:p w14:paraId="56C7D24E" w14:textId="77777777" w:rsidR="008148C4" w:rsidRDefault="008148C4" w:rsidP="009D6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DejaVu Serif">
    <w:altName w:val="Times New Roman"/>
    <w:charset w:val="00"/>
    <w:family w:val="roman"/>
    <w:pitch w:val="variable"/>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VL PGothic">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94F28" w14:textId="6DAF93F5" w:rsidR="00013FDA" w:rsidRDefault="00013FDA">
    <w:pPr>
      <w:pStyle w:val="AltBilgi"/>
    </w:pPr>
    <w:r>
      <w:rPr>
        <w:noProof/>
        <w:lang w:eastAsia="tr-TR"/>
      </w:rPr>
      <mc:AlternateContent>
        <mc:Choice Requires="wps">
          <w:drawing>
            <wp:anchor distT="0" distB="0" distL="114300" distR="114300" simplePos="0" relativeHeight="251659264" behindDoc="1" locked="0" layoutInCell="1" allowOverlap="1" wp14:anchorId="4B49FD77" wp14:editId="708D9E96">
              <wp:simplePos x="0" y="0"/>
              <wp:positionH relativeFrom="page">
                <wp:posOffset>720090</wp:posOffset>
              </wp:positionH>
              <wp:positionV relativeFrom="page">
                <wp:posOffset>9876155</wp:posOffset>
              </wp:positionV>
              <wp:extent cx="4255770" cy="160020"/>
              <wp:effectExtent l="0" t="0" r="11430" b="11430"/>
              <wp:wrapNone/>
              <wp:docPr id="140" name="Metin Kutusu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4329A" w14:textId="77777777" w:rsidR="00013FDA" w:rsidRDefault="00013FDA" w:rsidP="00013FDA">
                          <w:pPr>
                            <w:spacing w:before="24"/>
                            <w:ind w:left="20"/>
                            <w:rPr>
                              <w:sz w:val="16"/>
                              <w:szCs w:val="16"/>
                            </w:rPr>
                          </w:pPr>
                          <w:r>
                            <w:rPr>
                              <w:color w:val="212529"/>
                              <w:sz w:val="16"/>
                              <w:szCs w:val="16"/>
                              <w:shd w:val="clear" w:color="auto" w:fill="FFFFFF"/>
                            </w:rPr>
                            <w:t>İskenderun Teknik Üniversitesi (İSTE) Rektörlüğü Merkez Kampüs, 31200, İskenderun, Hatay, Türkiye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9FD77" id="_x0000_t202" coordsize="21600,21600" o:spt="202" path="m,l,21600r21600,l21600,xe">
              <v:stroke joinstyle="miter"/>
              <v:path gradientshapeok="t" o:connecttype="rect"/>
            </v:shapetype>
            <v:shape id="Metin Kutusu 140" o:spid="_x0000_s1028" type="#_x0000_t202" style="position:absolute;margin-left:56.7pt;margin-top:777.65pt;width:335.1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n/tAIAALEFAAAOAAAAZHJzL2Uyb0RvYy54bWysVNuOmzAQfa/Uf7D8znIpuYBCVtkQqqq7&#10;baVtP8ABE6yCTW0T2K367x2bkOzlpWrLgzXYM8dnZo5ndT00NTpSqZjgCfavPIwoz0XB+CHB375m&#10;zhIjpQkvSC04TfADVfh6/fbNqm9jGohK1AWVCEC4ivs2wZXWbey6Kq9oQ9SVaCmHw1LIhmj4lQe3&#10;kKQH9KZ2A8+bu72QRStFTpWC3XQ8xGuLX5Y015/LUlGN6gQDN21Xade9Wd31isQHSdqK5Sca5C9Y&#10;NIRxuPQMlRJNUCfZK6iG5VIoUeqrXDSuKEuWU5sDZON7L7K5r0hLbS5QHNWey6T+H2z+6fhFIlZA&#10;70KoDycNNOmOasbRx053qkNmH6rUtyoG5/sW3PVwIwaIsBmr9lbk3xXiYlsRfqAbKUVfUVIAS99E&#10;uk9CRxxlQPb9nSjgMtJpYYGGUjamhFAUBOjA5uHcITpolMNmGMxmiwUc5XDmzz0vsORcEk/RrVT6&#10;PRUNMkaCJSjAopPjrdKGDYknF3MZFxmra6uCmj/bAMdxB+6GUHNmWNim/oy8aLfcLUMnDOY7J/TS&#10;1Nlk29CZZ/5ilr5Lt9vU/2Xu9cO4YkVBublmEpgf/lkDT1IfpXGWmBI1KwycoaTkYb+tJToSEHhm&#10;P1tzOLm4uc9p2CJALi9S8oPQuwkiJ5svF06YhTMnWnhLx/Ojm2juhVGYZs9TumWc/ntKqE9wNAtm&#10;o5gupF/k5tnvdW4kbpiGEVKzJsHLsxOJjQR3vLCt1YTVo/2kFIb+pRTQ7qnRVrBGo6Na9bAfAMWo&#10;eC+KB5CuFKAsECHMPTAqIR8x6mGGJFj96IikGNUfOMgfXPRkyMnYTwbhOYQmWGM0mls9DqaulexQ&#10;AfL4wLjYwBMpmVXvhcXpYcFcsEmcZpgZPE//rddl0q5/AwAA//8DAFBLAwQUAAYACAAAACEAtIci&#10;feIAAAANAQAADwAAAGRycy9kb3ducmV2LnhtbEyPwU7DMBBE70j8g7VI3KhdQkKaxqkqBCck1DQc&#10;ODqxm0SN1yF22/D3bE9w29kdzb7JN7Md2NlMvncoYbkQwAw2TvfYSvis3h5SYD4o1GpwaCT8GA+b&#10;4vYmV5l2FyzNeR9aRiHoMyWhC2HMOPdNZ6zyCzcapNvBTVYFklPL9aQuFG4H/ihEwq3qkT50ajQv&#10;nWmO+5OVsP3C8rX//qh35aHsq2ol8D05Snl/N2/XwIKZw58ZrviEDgUx1e6E2rOB9DJ6IisNcRxH&#10;wMjynEYJsPq6SkUMvMj5/xbFLwAAAP//AwBQSwECLQAUAAYACAAAACEAtoM4kv4AAADhAQAAEwAA&#10;AAAAAAAAAAAAAAAAAAAAW0NvbnRlbnRfVHlwZXNdLnhtbFBLAQItABQABgAIAAAAIQA4/SH/1gAA&#10;AJQBAAALAAAAAAAAAAAAAAAAAC8BAABfcmVscy8ucmVsc1BLAQItABQABgAIAAAAIQASDkn/tAIA&#10;ALEFAAAOAAAAAAAAAAAAAAAAAC4CAABkcnMvZTJvRG9jLnhtbFBLAQItABQABgAIAAAAIQC0hyJ9&#10;4gAAAA0BAAAPAAAAAAAAAAAAAAAAAA4FAABkcnMvZG93bnJldi54bWxQSwUGAAAAAAQABADzAAAA&#10;HQYAAAAA&#10;" filled="f" stroked="f">
              <v:textbox inset="0,0,0,0">
                <w:txbxContent>
                  <w:p w14:paraId="6F84329A" w14:textId="77777777" w:rsidR="00013FDA" w:rsidRDefault="00013FDA" w:rsidP="00013FDA">
                    <w:pPr>
                      <w:spacing w:before="24"/>
                      <w:ind w:left="20"/>
                      <w:rPr>
                        <w:sz w:val="16"/>
                        <w:szCs w:val="16"/>
                      </w:rPr>
                    </w:pPr>
                    <w:r>
                      <w:rPr>
                        <w:color w:val="212529"/>
                        <w:sz w:val="16"/>
                        <w:szCs w:val="16"/>
                        <w:shd w:val="clear" w:color="auto" w:fill="FFFFFF"/>
                      </w:rPr>
                      <w:t>İskenderun Teknik Üniversitesi (İSTE) Rektörlüğü Merkez Kampüs, 31200, İskenderun, Hatay, Türkiye</w:t>
                    </w:r>
                  </w:p>
                </w:txbxContent>
              </v:textbox>
              <w10:wrap anchorx="page" anchory="page"/>
            </v:shape>
          </w:pict>
        </mc:Fallback>
      </mc:AlternateContent>
    </w:r>
    <w:r>
      <w:rPr>
        <w:noProof/>
        <w:lang w:eastAsia="tr-TR"/>
      </w:rPr>
      <mc:AlternateContent>
        <mc:Choice Requires="wps">
          <w:drawing>
            <wp:anchor distT="0" distB="0" distL="114300" distR="114300" simplePos="0" relativeHeight="251663360" behindDoc="1" locked="0" layoutInCell="1" allowOverlap="1" wp14:anchorId="0409D0F7" wp14:editId="07A23993">
              <wp:simplePos x="0" y="0"/>
              <wp:positionH relativeFrom="page">
                <wp:posOffset>734060</wp:posOffset>
              </wp:positionH>
              <wp:positionV relativeFrom="page">
                <wp:posOffset>10080625</wp:posOffset>
              </wp:positionV>
              <wp:extent cx="6068060" cy="13335"/>
              <wp:effectExtent l="0" t="0" r="27940" b="24765"/>
              <wp:wrapNone/>
              <wp:docPr id="142" name="Düz Bağlayıcı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1270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D8613" id="Düz Bağlayıcı 14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8pt,793.75pt" to="535.6pt,7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3BOwIAAFcEAAAOAAAAZHJzL2Uyb0RvYy54bWysVMFu2zAMvQ/YPwi+J7YzN02NJMUWJ7t0&#10;W4B2H8BIcixMlgRJjZMN+5Z+Q++7rR82Sk6CdrsMw3JQKJF8eiSfPL3et5LsuHVCq1mSD7OEcEU1&#10;E2o7Sz7frQaThDgPioHUis+SA3fJ9fz1q2lnSj7SjZaMW4IgypWdmSWN96ZMU0cb3oIbasMVOmtt&#10;W/C4tduUWegQvZXpKMvGaactM1ZT7hyeVr0zmUf8uubUf6prxz2RswS5+bjauG7Cms6nUG4tmEbQ&#10;Iw34BxYtCIWXnqEq8EDurfgDqhXUaqdrP6S6TXVdC8pjDVhNnv1WzW0DhsdasDnOnNvk/h8s/bhb&#10;WyIYzq4YJURBi0Oqfv74St7B04OEw9MjfXokwYmt6owrMWOh1jYUS/fq1txo+sURpRcNqC2PlO8O&#10;BlHykJG+SAkbZ/DCTfdBM4yBe69j3/a1bQMkdoTs43gO5/HwvScUD8fZeJKNcYoUffnoMovjS6E8&#10;JRvr/HuuWxKMWSKFCt2DEnY3zgcyUJ5CwrHSKyFlVIBUpEPMq+wiixlOS8GCN8Q5u90spCU7CCKK&#10;v1gaep6HBegKXNPHRVcvL6vvFYvXNBzY8mh7ELK3kZZU4SIsFIkerV4+366yq+VkOSkGxWi8HBRZ&#10;VQ3erhbFYLzKLy+qN9ViUeXfA+e8KBvBGFeB9knKefF3Ujk+ql6EZzGfG5S+RI+dRLKn/0g6TjoM&#10;t5fJRrPD2p4UgOqNwceXFp7H8z3az78H818AAAD//wMAUEsDBBQABgAIAAAAIQDDVY7a4AAAAA4B&#10;AAAPAAAAZHJzL2Rvd25yZXYueG1sTI/BTsMwEETvSPyDtUjcqJOKpGkap4JKXHojVMDRjd0kwl5H&#10;sZsmf8+WC73t7I5m3xTbyRo26sF3DgXEiwiYxtqpDhsBh4+3pwyYDxKVNA61gFl72Jb3d4XMlbvg&#10;ux6r0DAKQZ9LAW0Ifc65r1ttpV+4XiPdTm6wMpAcGq4GeaFwa/gyilJuZYf0oZW93rW6/qnOllKS&#10;r+x1L7PDPJvqe/28+9yPaIV4fJheNsCCnsK/Ga74hA4lMR3dGZVnhnScpGSlIclWCbCrJVrFS2DH&#10;v906BV4W/LZG+QsAAP//AwBQSwECLQAUAAYACAAAACEAtoM4kv4AAADhAQAAEwAAAAAAAAAAAAAA&#10;AAAAAAAAW0NvbnRlbnRfVHlwZXNdLnhtbFBLAQItABQABgAIAAAAIQA4/SH/1gAAAJQBAAALAAAA&#10;AAAAAAAAAAAAAC8BAABfcmVscy8ucmVsc1BLAQItABQABgAIAAAAIQCr4a3BOwIAAFcEAAAOAAAA&#10;AAAAAAAAAAAAAC4CAABkcnMvZTJvRG9jLnhtbFBLAQItABQABgAIAAAAIQDDVY7a4AAAAA4BAAAP&#10;AAAAAAAAAAAAAAAAAJUEAABkcnMvZG93bnJldi54bWxQSwUGAAAAAAQABADzAAAAogUAAAAA&#10;" strokeweight="1.5pt">
              <w10:wrap anchorx="page" anchory="page"/>
            </v:line>
          </w:pict>
        </mc:Fallback>
      </mc:AlternateContent>
    </w:r>
    <w:r>
      <w:rPr>
        <w:noProof/>
        <w:lang w:eastAsia="tr-TR"/>
      </w:rPr>
      <mc:AlternateContent>
        <mc:Choice Requires="wps">
          <w:drawing>
            <wp:anchor distT="0" distB="0" distL="114300" distR="114300" simplePos="0" relativeHeight="251660288" behindDoc="1" locked="0" layoutInCell="1" allowOverlap="1" wp14:anchorId="75876576" wp14:editId="664C4E62">
              <wp:simplePos x="0" y="0"/>
              <wp:positionH relativeFrom="page">
                <wp:posOffset>3061335</wp:posOffset>
              </wp:positionH>
              <wp:positionV relativeFrom="page">
                <wp:posOffset>10097770</wp:posOffset>
              </wp:positionV>
              <wp:extent cx="1150620" cy="160020"/>
              <wp:effectExtent l="0" t="0" r="11430" b="11430"/>
              <wp:wrapNone/>
              <wp:docPr id="138" name="Metin Kutusu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640C5" w14:textId="77777777" w:rsidR="00013FDA" w:rsidRDefault="00013FDA" w:rsidP="00013FDA">
                          <w:pPr>
                            <w:spacing w:before="24"/>
                            <w:ind w:left="20"/>
                            <w:rPr>
                              <w:sz w:val="18"/>
                            </w:rPr>
                          </w:pPr>
                          <w:r>
                            <w:rPr>
                              <w:w w:val="85"/>
                              <w:sz w:val="18"/>
                            </w:rPr>
                            <w:t>Faks</w:t>
                          </w:r>
                          <w:r>
                            <w:rPr>
                              <w:spacing w:val="-16"/>
                              <w:w w:val="85"/>
                              <w:sz w:val="18"/>
                            </w:rPr>
                            <w:t xml:space="preserve"> </w:t>
                          </w:r>
                          <w:r>
                            <w:rPr>
                              <w:w w:val="85"/>
                              <w:sz w:val="18"/>
                            </w:rPr>
                            <w:t>+90</w:t>
                          </w:r>
                          <w:r>
                            <w:rPr>
                              <w:spacing w:val="-15"/>
                              <w:w w:val="85"/>
                              <w:sz w:val="18"/>
                            </w:rPr>
                            <w:t xml:space="preserve"> </w:t>
                          </w:r>
                          <w:r>
                            <w:rPr>
                              <w:w w:val="85"/>
                              <w:sz w:val="18"/>
                            </w:rPr>
                            <w:t>3266135613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76576" id="Metin Kutusu 138" o:spid="_x0000_s1029" type="#_x0000_t202" style="position:absolute;margin-left:241.05pt;margin-top:795.1pt;width:90.6pt;height:1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Y2tAIAALgFAAAOAAAAZHJzL2Uyb0RvYy54bWysVG1vmzAQ/j5p/8Hyd8pLCQ2opGpDmKa1&#10;26RuP8ABE6yBzWwTaKf9951NSNNWk6ZtfLAO+/zcPXeP7/JqbBu0p1IxwVPsn3kYUV6IkvFdir9+&#10;yZ0lRkoTXpJGcJriB6rw1ertm8uhS2ggatGUVCIA4SoZuhTXWneJ66qipi1RZ6KjHA4rIVui4Vfu&#10;3FKSAdDbxg08L3IHIctOioIqBbvZdIhXFr+qaKE/VZWiGjUphty0XaVdt2Z1V5ck2UnS1aw4pEH+&#10;IouWMA5Bj1AZ0QT1kr2CalkhhRKVPitE64qqYgW1HICN771gc1+TjlouUBzVHcuk/h9s8XH/WSJW&#10;Qu/OoVWctNCkO6oZRx963asemX2o0tCpBJzvO3DX440Y4YZlrLpbUXxTiIt1TfiOXksphpqSErL0&#10;zU335OqEowzIdrgTJQQjvRYWaKxka0oIRUGADt16OHaIjhoVJqS/8KIAjgo48yPPA9uEIMl8u5NK&#10;v6OiRcZIsQQFWHSyv1V6cp1dTDAuctY0sE+Shj/bAMxpB2LDVXNmsrBN/RF78Wa5WYZOGEQbJ/Sy&#10;zLnO16ET5f7FIjvP1uvM/2ni+mFSs7Kk3ISZBeaHf9bAg9QnaRwlpkTDSgNnUlJyt103Eu0JCDy3&#10;36EgJ27u8zRsvYDLC0p+EHo3Qezk0fLCCfNw4cQX3tLx/PgmjrwwDrP8OaVbxum/U0JDiuNFsJjE&#10;9Ftunv1ecyNJyzSMkIa1KV4enUhiJLjhpW2tJqyZ7JNSmPSfSgHtnhttBWs0OqlVj9txeiEmuhHz&#10;VpQPoGApQGCgRRh/YNRCPmI0wChJsfreE0kxat5zeAVm7syGnI3tbBBewNUUa4wmc62n+dR3ku1q&#10;QJ7eGRfX8FIqZkX8lMXhfcF4sFwOo8zMn9N/6/U0cFe/AAAA//8DAFBLAwQUAAYACAAAACEA+eT2&#10;cOIAAAANAQAADwAAAGRycy9kb3ducmV2LnhtbEyPwU7DMAyG70i8Q2Qkbixpt1VbaTpNCE5IiK4c&#10;OKZN1kZrnNJkW3l7zAmO9v/p9+diN7uBXcwUrEcJyUIAM9h6bbGT8FG/PGyAhahQq8GjkfBtAuzK&#10;25tC5dpfsTKXQ+wYlWDIlYQ+xjHnPLS9cSos/GiQsqOfnIo0Th3Xk7pSuRt4KkTGnbJIF3o1mqfe&#10;tKfD2UnYf2L1bL/emvfqWNm63gp8zU5S3t/N+0dg0czxD4ZffVKHkpwaf0Yd2CBhtUkTQilYb0UK&#10;jJAsWy6BNbTKkvUKeFnw/1+UPwAAAP//AwBQSwECLQAUAAYACAAAACEAtoM4kv4AAADhAQAAEwAA&#10;AAAAAAAAAAAAAAAAAAAAW0NvbnRlbnRfVHlwZXNdLnhtbFBLAQItABQABgAIAAAAIQA4/SH/1gAA&#10;AJQBAAALAAAAAAAAAAAAAAAAAC8BAABfcmVscy8ucmVsc1BLAQItABQABgAIAAAAIQA6lfY2tAIA&#10;ALgFAAAOAAAAAAAAAAAAAAAAAC4CAABkcnMvZTJvRG9jLnhtbFBLAQItABQABgAIAAAAIQD55PZw&#10;4gAAAA0BAAAPAAAAAAAAAAAAAAAAAA4FAABkcnMvZG93bnJldi54bWxQSwUGAAAAAAQABADzAAAA&#10;HQYAAAAA&#10;" filled="f" stroked="f">
              <v:textbox inset="0,0,0,0">
                <w:txbxContent>
                  <w:p w14:paraId="3D9640C5" w14:textId="77777777" w:rsidR="00013FDA" w:rsidRDefault="00013FDA" w:rsidP="00013FDA">
                    <w:pPr>
                      <w:spacing w:before="24"/>
                      <w:ind w:left="20"/>
                      <w:rPr>
                        <w:sz w:val="18"/>
                      </w:rPr>
                    </w:pPr>
                    <w:r>
                      <w:rPr>
                        <w:w w:val="85"/>
                        <w:sz w:val="18"/>
                      </w:rPr>
                      <w:t>Faks</w:t>
                    </w:r>
                    <w:r>
                      <w:rPr>
                        <w:spacing w:val="-16"/>
                        <w:w w:val="85"/>
                        <w:sz w:val="18"/>
                      </w:rPr>
                      <w:t xml:space="preserve"> </w:t>
                    </w:r>
                    <w:r>
                      <w:rPr>
                        <w:w w:val="85"/>
                        <w:sz w:val="18"/>
                      </w:rPr>
                      <w:t>+90</w:t>
                    </w:r>
                    <w:r>
                      <w:rPr>
                        <w:spacing w:val="-15"/>
                        <w:w w:val="85"/>
                        <w:sz w:val="18"/>
                      </w:rPr>
                      <w:t xml:space="preserve"> </w:t>
                    </w:r>
                    <w:r>
                      <w:rPr>
                        <w:w w:val="85"/>
                        <w:sz w:val="18"/>
                      </w:rPr>
                      <w:t>3266135613</w:t>
                    </w:r>
                  </w:p>
                </w:txbxContent>
              </v:textbox>
              <w10:wrap anchorx="page" anchory="page"/>
            </v:shape>
          </w:pict>
        </mc:Fallback>
      </mc:AlternateContent>
    </w:r>
    <w:r>
      <w:rPr>
        <w:noProof/>
        <w:lang w:eastAsia="tr-TR"/>
      </w:rPr>
      <mc:AlternateContent>
        <mc:Choice Requires="wps">
          <w:drawing>
            <wp:anchor distT="0" distB="0" distL="114300" distR="114300" simplePos="0" relativeHeight="251661312" behindDoc="1" locked="0" layoutInCell="1" allowOverlap="1" wp14:anchorId="186802CF" wp14:editId="694086AE">
              <wp:simplePos x="0" y="0"/>
              <wp:positionH relativeFrom="page">
                <wp:posOffset>729615</wp:posOffset>
              </wp:positionH>
              <wp:positionV relativeFrom="page">
                <wp:posOffset>10097770</wp:posOffset>
              </wp:positionV>
              <wp:extent cx="1679575" cy="160020"/>
              <wp:effectExtent l="0" t="0" r="15875" b="11430"/>
              <wp:wrapNone/>
              <wp:docPr id="139" name="Metin Kutusu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DA0A0" w14:textId="77777777" w:rsidR="00013FDA" w:rsidRDefault="00013FDA" w:rsidP="00013FDA">
                          <w:pPr>
                            <w:spacing w:before="24"/>
                            <w:ind w:left="20"/>
                            <w:rPr>
                              <w:sz w:val="18"/>
                            </w:rPr>
                          </w:pPr>
                          <w:r>
                            <w:rPr>
                              <w:w w:val="90"/>
                              <w:sz w:val="18"/>
                            </w:rPr>
                            <w:t>Tel</w:t>
                          </w:r>
                          <w:r>
                            <w:rPr>
                              <w:spacing w:val="-36"/>
                              <w:w w:val="90"/>
                              <w:sz w:val="18"/>
                            </w:rPr>
                            <w:t xml:space="preserve"> </w:t>
                          </w:r>
                          <w:r>
                            <w:rPr>
                              <w:w w:val="90"/>
                              <w:sz w:val="18"/>
                            </w:rPr>
                            <w:t>+9032661356600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802CF" id="Metin Kutusu 139" o:spid="_x0000_s1030" type="#_x0000_t202" style="position:absolute;margin-left:57.45pt;margin-top:795.1pt;width:132.25pt;height:1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czuAIAALgFAAAOAAAAZHJzL2Uyb0RvYy54bWysVNuOmzAQfa/Uf7D8znJZQgJastoNoaq6&#10;21ba9gMcMMEq2NQ2gW3Vf+/YhGQvL1VbHqzBnjlzOzNX12PboAOVigmeYv/Cw4jyQpSM71P89Uvu&#10;rDBSmvCSNILTFD9Sha/Xb99cDV1CA1GLpqQSAQhXydCluNa6S1xXFTVtiboQHeXwWAnZEg2/cu+W&#10;kgyA3jZu4HmROwhZdlIUVCm4zaZHvLb4VUUL/amqFNWoSTHEpu0p7bkzp7u+Islekq5mxTEM8hdR&#10;tIRxcHqCyogmqJfsFVTLCimUqPRFIVpXVBUrqM0BsvG9F9k81KSjNhcojupOZVL/D7b4ePgsESuh&#10;d5cxRpy00KR7qhlHH3rdqx6Ze6jS0KkElB86UNfjrRjBwmasujtRfFOIi01N+J7eSCmGmpISovSN&#10;pfvEdMJRBmQ33IsSnJFeCws0VrI1JYSiIECHbj2eOkRHjQrjMlrGi+UCowLe/MjzAttClySzdSeV&#10;fkdFi4yQYgkMsOjkcKe0iYYks4pxxkXOmsayoOHPLkBxugHfYGreTBS2qT9jL96utqvQCYNo64Re&#10;ljk3+SZ0otxfLrLLbLPJ/F/Grx8mNStLyo2bmWB++GcNPFJ9osaJYko0rDRwJiQl97tNI9GBAMFz&#10;+9maw8tZzX0ehi0C5PIiJT8IvdsgdvJotXTCPFw48dJbOZ4f38aRF8Zhlj9P6Y5x+u8poSHF8SJY&#10;TGQ6B/0iN89+r3MjScs0rJCGtSlenZRIYii45aVtrSasmeQnpTDhn0sB7Z4bbQlrODqxVY+70U5I&#10;MM/BTpSPwGApgGBAU1h/INRC/sBogFWSYvW9J5Ji1LznMAVm78yCnIXdLBBegGmKNUaTuNHTfuo7&#10;yfY1IE9zxsUNTErFLInNSE1RHOcL1oPN5bjKzP55+m+1zgt3/RsAAP//AwBQSwMEFAAGAAgAAAAh&#10;AO++5MXiAAAADQEAAA8AAABkcnMvZG93bnJldi54bWxMj8FOwzAQRO9I/IO1SNyonZKGJo1TVQhO&#10;SKhpOHB0YjeJGq9D7Lbh71lOcNvZHc2+ybezHdjFTL53KCFaCGAGG6d7bCV8VK8Pa2A+KNRqcGgk&#10;fBsP2+L2JleZdlcszeUQWkYh6DMloQthzDj3TWes8gs3GqTb0U1WBZJTy/WkrhRuB74UIuFW9Ugf&#10;OjWa5840p8PZSth9YvnSf73X+/JY9lWVCnxLTlLe3827DbBg5vBnhl98QoeCmGp3Ru3ZQDqKU7LS&#10;sErFEhhZHp/SGFhNqyRaxcCLnP9vUfwAAAD//wMAUEsBAi0AFAAGAAgAAAAhALaDOJL+AAAA4QEA&#10;ABMAAAAAAAAAAAAAAAAAAAAAAFtDb250ZW50X1R5cGVzXS54bWxQSwECLQAUAAYACAAAACEAOP0h&#10;/9YAAACUAQAACwAAAAAAAAAAAAAAAAAvAQAAX3JlbHMvLnJlbHNQSwECLQAUAAYACAAAACEA1v+X&#10;M7gCAAC4BQAADgAAAAAAAAAAAAAAAAAuAgAAZHJzL2Uyb0RvYy54bWxQSwECLQAUAAYACAAAACEA&#10;777kxeIAAAANAQAADwAAAAAAAAAAAAAAAAASBQAAZHJzL2Rvd25yZXYueG1sUEsFBgAAAAAEAAQA&#10;8wAAACEGAAAAAA==&#10;" filled="f" stroked="f">
              <v:textbox inset="0,0,0,0">
                <w:txbxContent>
                  <w:p w14:paraId="4CADA0A0" w14:textId="77777777" w:rsidR="00013FDA" w:rsidRDefault="00013FDA" w:rsidP="00013FDA">
                    <w:pPr>
                      <w:spacing w:before="24"/>
                      <w:ind w:left="20"/>
                      <w:rPr>
                        <w:sz w:val="18"/>
                      </w:rPr>
                    </w:pPr>
                    <w:r>
                      <w:rPr>
                        <w:w w:val="90"/>
                        <w:sz w:val="18"/>
                      </w:rPr>
                      <w:t>Tel</w:t>
                    </w:r>
                    <w:r>
                      <w:rPr>
                        <w:spacing w:val="-36"/>
                        <w:w w:val="90"/>
                        <w:sz w:val="18"/>
                      </w:rPr>
                      <w:t xml:space="preserve"> </w:t>
                    </w:r>
                    <w:r>
                      <w:rPr>
                        <w:w w:val="90"/>
                        <w:sz w:val="18"/>
                      </w:rPr>
                      <w:t>+9032661356600</w:t>
                    </w:r>
                  </w:p>
                </w:txbxContent>
              </v:textbox>
              <w10:wrap anchorx="page" anchory="page"/>
            </v:shape>
          </w:pict>
        </mc:Fallback>
      </mc:AlternateContent>
    </w:r>
    <w:r>
      <w:rPr>
        <w:noProof/>
        <w:lang w:eastAsia="tr-TR"/>
      </w:rPr>
      <mc:AlternateContent>
        <mc:Choice Requires="wps">
          <w:drawing>
            <wp:anchor distT="0" distB="0" distL="114300" distR="114300" simplePos="0" relativeHeight="251662336" behindDoc="1" locked="0" layoutInCell="1" allowOverlap="1" wp14:anchorId="6B7BA5FD" wp14:editId="019BC084">
              <wp:simplePos x="0" y="0"/>
              <wp:positionH relativeFrom="page">
                <wp:posOffset>4904105</wp:posOffset>
              </wp:positionH>
              <wp:positionV relativeFrom="page">
                <wp:posOffset>10094595</wp:posOffset>
              </wp:positionV>
              <wp:extent cx="1599565" cy="160020"/>
              <wp:effectExtent l="0" t="0" r="635" b="11430"/>
              <wp:wrapNone/>
              <wp:docPr id="137" name="Metin Kutusu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4680B" w14:textId="77777777" w:rsidR="00013FDA" w:rsidRDefault="00013FDA" w:rsidP="00013FDA">
                          <w:pPr>
                            <w:shd w:val="clear" w:color="auto" w:fill="FFFFFF" w:themeFill="background1"/>
                            <w:spacing w:before="24"/>
                            <w:ind w:left="20"/>
                            <w:rPr>
                              <w:sz w:val="18"/>
                            </w:rPr>
                          </w:pPr>
                          <w:r>
                            <w:rPr>
                              <w:w w:val="85"/>
                              <w:sz w:val="18"/>
                            </w:rPr>
                            <w:t>E-Posta</w:t>
                          </w:r>
                          <w:r>
                            <w:rPr>
                              <w:color w:val="000000" w:themeColor="text1"/>
                              <w:spacing w:val="-22"/>
                              <w:w w:val="85"/>
                              <w:sz w:val="18"/>
                            </w:rPr>
                            <w:t xml:space="preserve"> </w:t>
                          </w:r>
                          <w:hyperlink r:id="rId1" w:history="1">
                            <w:r>
                              <w:rPr>
                                <w:rStyle w:val="Kpr"/>
                                <w:w w:val="85"/>
                                <w:sz w:val="18"/>
                              </w:rPr>
                              <w:t>mdbf@iste.edu.tr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BA5FD" id="Metin Kutusu 137" o:spid="_x0000_s1031" type="#_x0000_t202" style="position:absolute;margin-left:386.15pt;margin-top:794.85pt;width:125.95pt;height:1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auQIAALgFAAAOAAAAZHJzL2Uyb0RvYy54bWysVNuOmzAQfa/Uf7D8znJZIAEtWe2GUFXd&#10;bStt+wEOmGAVbGqbkG3Vf+/YhGQvL1VbHqzBnjlzOzNX14euRXsqFRM8w/6FhxHlpagY32X465fC&#10;WWKkNOEVaQWnGX6kCl+v3r65GvuUBqIRbUUlAhCu0rHPcKN1n7quKhvaEXUhesrhsRayIxp+5c6t&#10;JBkBvWvdwPNidxSy6qUoqVJwm0+PeGXx65qW+lNdK6pRm2GITdtT2nNrTnd1RdKdJH3DymMY5C+i&#10;6Ajj4PQElRNN0CDZK6iOlVIoUeuLUnSuqGtWUpsDZON7L7J5aEhPbS5QHNWfyqT+H2z5cf9ZIlZB&#10;7y4XGHHSQZPuqWYcfRj0oAZk7qFKY69SUH7oQV0fbsUBLGzGqr8T5TeFuFg3hO/ojZRibCipIErf&#10;WLpPTCccZUC2472owBkZtLBAh1p2poRQFATo0K3HU4foQaPSuIySJIojjEp482PPC2wLXZLO1r1U&#10;+h0VHTJChiUwwKKT/Z3SJhqSzirGGRcFa1vLgpY/uwDF6QZ8g6l5M1HYpv5MvGSz3CxDJwzijRN6&#10;ee7cFOvQiQt/EeWX+Xqd+7+MXz9MG1ZVlBs3M8H88M8aeKT6RI0TxZRoWWXgTEhK7rbrVqI9AYIX&#10;9rM1h5ezmvs8DFsEyOVFSn4QerdB4hTxcuGERRg5ycJbOp6f3CaxFyZhXjxP6Y5x+u8poTHDSRRE&#10;E5nOQb/IzbPf69xI2jENK6RlXYaXJyWSGgpueGVbqwlrJ/lJKUz451JAu+dGW8Iajk5s1YftwU7I&#10;5TwHW1E9AoOlAIIBTWH9gdAI+QOjEVZJhtX3gUiKUfuewxSYvTMLcha2s0B4CaYZ1hhN4lpP+2no&#10;Jds1gDzNGRc3MCk1syQ2IzVFcZwvWA82l+MqM/vn6b/VOi/c1W8AAAD//wMAUEsDBBQABgAIAAAA&#10;IQCWZIHk4wAAAA4BAAAPAAAAZHJzL2Rvd25yZXYueG1sTI/BTsMwDIbvSLxDZCRuLF0Z7VqaThOC&#10;ExKiKweOaZO10RqnNNlW3h7vNG62/k+/Pxeb2Q7spCdvHApYLiJgGlunDHYCvuq3hzUwHyQqOTjU&#10;An61h015e1PIXLkzVvq0Cx2jEvS5FNCHMOac+7bXVvqFGzVStneTlYHWqeNqkmcqtwOPoyjhVhqk&#10;C70c9Uuv28PuaAVsv7F6NT8fzWe1r0xdZxG+Jwch7u/m7TOwoOdwheGiT+pQklPjjqg8GwSkafxI&#10;KAVP6ywFdkGieBUDa2hKlqsMeFnw/2+UfwAAAP//AwBQSwECLQAUAAYACAAAACEAtoM4kv4AAADh&#10;AQAAEwAAAAAAAAAAAAAAAAAAAAAAW0NvbnRlbnRfVHlwZXNdLnhtbFBLAQItABQABgAIAAAAIQA4&#10;/SH/1gAAAJQBAAALAAAAAAAAAAAAAAAAAC8BAABfcmVscy8ucmVsc1BLAQItABQABgAIAAAAIQCG&#10;+RoauQIAALgFAAAOAAAAAAAAAAAAAAAAAC4CAABkcnMvZTJvRG9jLnhtbFBLAQItABQABgAIAAAA&#10;IQCWZIHk4wAAAA4BAAAPAAAAAAAAAAAAAAAAABMFAABkcnMvZG93bnJldi54bWxQSwUGAAAAAAQA&#10;BADzAAAAIwYAAAAA&#10;" filled="f" stroked="f">
              <v:textbox inset="0,0,0,0">
                <w:txbxContent>
                  <w:p w14:paraId="3154680B" w14:textId="77777777" w:rsidR="00013FDA" w:rsidRDefault="00013FDA" w:rsidP="00013FDA">
                    <w:pPr>
                      <w:shd w:val="clear" w:color="auto" w:fill="FFFFFF" w:themeFill="background1"/>
                      <w:spacing w:before="24"/>
                      <w:ind w:left="20"/>
                      <w:rPr>
                        <w:sz w:val="18"/>
                      </w:rPr>
                    </w:pPr>
                    <w:r>
                      <w:rPr>
                        <w:w w:val="85"/>
                        <w:sz w:val="18"/>
                      </w:rPr>
                      <w:t>E-Posta</w:t>
                    </w:r>
                    <w:r>
                      <w:rPr>
                        <w:color w:val="000000" w:themeColor="text1"/>
                        <w:spacing w:val="-22"/>
                        <w:w w:val="85"/>
                        <w:sz w:val="18"/>
                      </w:rPr>
                      <w:t xml:space="preserve"> </w:t>
                    </w:r>
                    <w:hyperlink r:id="rId2" w:history="1">
                      <w:r>
                        <w:rPr>
                          <w:rStyle w:val="Kpr"/>
                          <w:w w:val="85"/>
                          <w:sz w:val="18"/>
                        </w:rPr>
                        <w:t>mdbf@iste.edu.tr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AAD57" w14:textId="77777777" w:rsidR="008148C4" w:rsidRDefault="008148C4" w:rsidP="009D6E33">
      <w:pPr>
        <w:spacing w:line="240" w:lineRule="auto"/>
      </w:pPr>
      <w:r>
        <w:separator/>
      </w:r>
    </w:p>
  </w:footnote>
  <w:footnote w:type="continuationSeparator" w:id="0">
    <w:p w14:paraId="2C75596D" w14:textId="77777777" w:rsidR="008148C4" w:rsidRDefault="008148C4" w:rsidP="009D6E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3"/>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5"/>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1"/>
      <w:numFmt w:val="lowerLetter"/>
      <w:lvlText w:val="%1"/>
      <w:lvlJc w:val="left"/>
    </w:lvl>
    <w:lvl w:ilvl="1" w:tplc="FFFFFFFF">
      <w:start w:val="1"/>
      <w:numFmt w:val="decimal"/>
      <w:lvlText w:val="%2"/>
      <w:lvlJc w:val="left"/>
    </w:lvl>
    <w:lvl w:ilvl="2" w:tplc="FFFFFFFF">
      <w:start w:val="12"/>
      <w:numFmt w:val="decimal"/>
      <w:lvlText w:val="(%3)"/>
      <w:lvlJc w:val="left"/>
    </w:lvl>
    <w:lvl w:ilvl="3" w:tplc="FFFFFFFF">
      <w:start w:val="13"/>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07ED7AA"/>
    <w:lvl w:ilvl="0" w:tplc="FFFFFFFF">
      <w:start w:val="1"/>
      <w:numFmt w:val="lowerLetter"/>
      <w:lvlText w:val="%1"/>
      <w:lvlJc w:val="left"/>
    </w:lvl>
    <w:lvl w:ilvl="1" w:tplc="FFFFFFFF">
      <w:start w:val="8"/>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EB141F2"/>
    <w:lvl w:ilvl="0" w:tplc="FFFFFFFF">
      <w:start w:val="1"/>
      <w:numFmt w:val="lowerLetter"/>
      <w:lvlText w:val="%1"/>
      <w:lvlJc w:val="left"/>
    </w:lvl>
    <w:lvl w:ilvl="1" w:tplc="FFFFFFFF">
      <w:start w:val="1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07CA0C4"/>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1F26226"/>
    <w:multiLevelType w:val="hybridMultilevel"/>
    <w:tmpl w:val="55620562"/>
    <w:lvl w:ilvl="0" w:tplc="C62AF40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2D130BC"/>
    <w:multiLevelType w:val="hybridMultilevel"/>
    <w:tmpl w:val="9528C3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3934BB1"/>
    <w:multiLevelType w:val="multilevel"/>
    <w:tmpl w:val="1994878C"/>
    <w:lvl w:ilvl="0">
      <w:start w:val="10"/>
      <w:numFmt w:val="decimal"/>
      <w:lvlText w:val="%1"/>
      <w:lvlJc w:val="left"/>
      <w:pPr>
        <w:ind w:left="432" w:hanging="432"/>
      </w:pPr>
      <w:rPr>
        <w:rFonts w:hint="default"/>
        <w:b/>
      </w:rPr>
    </w:lvl>
    <w:lvl w:ilvl="1">
      <w:start w:val="20"/>
      <w:numFmt w:val="decimal"/>
      <w:lvlText w:val="%1.%2"/>
      <w:lvlJc w:val="left"/>
      <w:pPr>
        <w:ind w:left="574" w:hanging="432"/>
      </w:pPr>
      <w:rPr>
        <w:rFonts w:hint="default"/>
        <w:b/>
      </w:rPr>
    </w:lvl>
    <w:lvl w:ilvl="2">
      <w:start w:val="1"/>
      <w:numFmt w:val="decimal"/>
      <w:lvlText w:val="%1.%2.%3"/>
      <w:lvlJc w:val="left"/>
      <w:pPr>
        <w:ind w:left="716" w:hanging="432"/>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288" w:hanging="72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074" w:hanging="1080"/>
      </w:pPr>
      <w:rPr>
        <w:rFonts w:hint="default"/>
        <w:b/>
      </w:rPr>
    </w:lvl>
    <w:lvl w:ilvl="8">
      <w:start w:val="1"/>
      <w:numFmt w:val="decimal"/>
      <w:lvlText w:val="%1.%2.%3.%4.%5.%6.%7.%8.%9"/>
      <w:lvlJc w:val="left"/>
      <w:pPr>
        <w:ind w:left="2576" w:hanging="1440"/>
      </w:pPr>
      <w:rPr>
        <w:rFonts w:hint="default"/>
        <w:b/>
      </w:rPr>
    </w:lvl>
  </w:abstractNum>
  <w:abstractNum w:abstractNumId="10" w15:restartNumberingAfterBreak="0">
    <w:nsid w:val="077F524C"/>
    <w:multiLevelType w:val="hybridMultilevel"/>
    <w:tmpl w:val="D098FD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3B3782A"/>
    <w:multiLevelType w:val="hybridMultilevel"/>
    <w:tmpl w:val="75EEAD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C90D42"/>
    <w:multiLevelType w:val="hybridMultilevel"/>
    <w:tmpl w:val="A4A6E41C"/>
    <w:lvl w:ilvl="0" w:tplc="C5888E0E">
      <w:start w:val="1"/>
      <w:numFmt w:val="lowerLetter"/>
      <w:lvlText w:val="%1)"/>
      <w:lvlJc w:val="left"/>
      <w:pPr>
        <w:ind w:left="392" w:hanging="187"/>
      </w:pPr>
      <w:rPr>
        <w:rFonts w:ascii="Times New Roman" w:eastAsia="Times New Roman" w:hAnsi="Times New Roman" w:cs="Times New Roman" w:hint="default"/>
        <w:spacing w:val="-1"/>
        <w:w w:val="100"/>
        <w:sz w:val="22"/>
        <w:szCs w:val="22"/>
        <w:lang w:val="tr-TR" w:eastAsia="en-US" w:bidi="ar-SA"/>
      </w:rPr>
    </w:lvl>
    <w:lvl w:ilvl="1" w:tplc="2D7A241A">
      <w:numFmt w:val="bullet"/>
      <w:lvlText w:val="•"/>
      <w:lvlJc w:val="left"/>
      <w:pPr>
        <w:ind w:left="1376" w:hanging="187"/>
      </w:pPr>
      <w:rPr>
        <w:rFonts w:hint="default"/>
        <w:lang w:val="tr-TR" w:eastAsia="en-US" w:bidi="ar-SA"/>
      </w:rPr>
    </w:lvl>
    <w:lvl w:ilvl="2" w:tplc="4C9091D6">
      <w:numFmt w:val="bullet"/>
      <w:lvlText w:val="•"/>
      <w:lvlJc w:val="left"/>
      <w:pPr>
        <w:ind w:left="2353" w:hanging="187"/>
      </w:pPr>
      <w:rPr>
        <w:rFonts w:hint="default"/>
        <w:lang w:val="tr-TR" w:eastAsia="en-US" w:bidi="ar-SA"/>
      </w:rPr>
    </w:lvl>
    <w:lvl w:ilvl="3" w:tplc="4E2C4C16">
      <w:numFmt w:val="bullet"/>
      <w:lvlText w:val="•"/>
      <w:lvlJc w:val="left"/>
      <w:pPr>
        <w:ind w:left="3329" w:hanging="187"/>
      </w:pPr>
      <w:rPr>
        <w:rFonts w:hint="default"/>
        <w:lang w:val="tr-TR" w:eastAsia="en-US" w:bidi="ar-SA"/>
      </w:rPr>
    </w:lvl>
    <w:lvl w:ilvl="4" w:tplc="35B00F82">
      <w:numFmt w:val="bullet"/>
      <w:lvlText w:val="•"/>
      <w:lvlJc w:val="left"/>
      <w:pPr>
        <w:ind w:left="4306" w:hanging="187"/>
      </w:pPr>
      <w:rPr>
        <w:rFonts w:hint="default"/>
        <w:lang w:val="tr-TR" w:eastAsia="en-US" w:bidi="ar-SA"/>
      </w:rPr>
    </w:lvl>
    <w:lvl w:ilvl="5" w:tplc="34920E92">
      <w:numFmt w:val="bullet"/>
      <w:lvlText w:val="•"/>
      <w:lvlJc w:val="left"/>
      <w:pPr>
        <w:ind w:left="5283" w:hanging="187"/>
      </w:pPr>
      <w:rPr>
        <w:rFonts w:hint="default"/>
        <w:lang w:val="tr-TR" w:eastAsia="en-US" w:bidi="ar-SA"/>
      </w:rPr>
    </w:lvl>
    <w:lvl w:ilvl="6" w:tplc="76840ED4">
      <w:numFmt w:val="bullet"/>
      <w:lvlText w:val="•"/>
      <w:lvlJc w:val="left"/>
      <w:pPr>
        <w:ind w:left="6259" w:hanging="187"/>
      </w:pPr>
      <w:rPr>
        <w:rFonts w:hint="default"/>
        <w:lang w:val="tr-TR" w:eastAsia="en-US" w:bidi="ar-SA"/>
      </w:rPr>
    </w:lvl>
    <w:lvl w:ilvl="7" w:tplc="4E4E8898">
      <w:numFmt w:val="bullet"/>
      <w:lvlText w:val="•"/>
      <w:lvlJc w:val="left"/>
      <w:pPr>
        <w:ind w:left="7236" w:hanging="187"/>
      </w:pPr>
      <w:rPr>
        <w:rFonts w:hint="default"/>
        <w:lang w:val="tr-TR" w:eastAsia="en-US" w:bidi="ar-SA"/>
      </w:rPr>
    </w:lvl>
    <w:lvl w:ilvl="8" w:tplc="DAA23304">
      <w:numFmt w:val="bullet"/>
      <w:lvlText w:val="•"/>
      <w:lvlJc w:val="left"/>
      <w:pPr>
        <w:ind w:left="8213" w:hanging="187"/>
      </w:pPr>
      <w:rPr>
        <w:rFonts w:hint="default"/>
        <w:lang w:val="tr-TR" w:eastAsia="en-US" w:bidi="ar-SA"/>
      </w:rPr>
    </w:lvl>
  </w:abstractNum>
  <w:abstractNum w:abstractNumId="13" w15:restartNumberingAfterBreak="0">
    <w:nsid w:val="1E7A5C67"/>
    <w:multiLevelType w:val="multilevel"/>
    <w:tmpl w:val="12B03760"/>
    <w:lvl w:ilvl="0">
      <w:start w:val="1"/>
      <w:numFmt w:val="ordinalText"/>
      <w:pStyle w:val="Stil1"/>
      <w:suff w:val="nothing"/>
      <w:lvlText w:val="%1 BÖLÜM"/>
      <w:lvlJc w:val="left"/>
      <w:pPr>
        <w:ind w:left="0" w:firstLine="0"/>
      </w:pPr>
      <w:rPr>
        <w:rFonts w:ascii="Times New Roman" w:hAnsi="Times New Roman" w:hint="default"/>
        <w:b/>
        <w:i w:val="0"/>
        <w:caps/>
        <w:color w:val="auto"/>
        <w:sz w:val="2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decimal"/>
      <w:lvlText w:val="MADDE %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6AF4B03"/>
    <w:multiLevelType w:val="hybridMultilevel"/>
    <w:tmpl w:val="043854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6D323EE"/>
    <w:multiLevelType w:val="hybridMultilevel"/>
    <w:tmpl w:val="15085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201DB7"/>
    <w:multiLevelType w:val="hybridMultilevel"/>
    <w:tmpl w:val="51EE99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AC167D6"/>
    <w:multiLevelType w:val="multilevel"/>
    <w:tmpl w:val="7E0A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896CF6"/>
    <w:multiLevelType w:val="hybridMultilevel"/>
    <w:tmpl w:val="F2C4E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D92CD0"/>
    <w:multiLevelType w:val="hybridMultilevel"/>
    <w:tmpl w:val="D2CC7AA0"/>
    <w:lvl w:ilvl="0" w:tplc="58EA906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025484C"/>
    <w:multiLevelType w:val="multilevel"/>
    <w:tmpl w:val="AEBC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B5BEB"/>
    <w:multiLevelType w:val="hybridMultilevel"/>
    <w:tmpl w:val="5E204C1C"/>
    <w:lvl w:ilvl="0" w:tplc="5908192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34B78E9"/>
    <w:multiLevelType w:val="hybridMultilevel"/>
    <w:tmpl w:val="B1D275EE"/>
    <w:lvl w:ilvl="0" w:tplc="B764F5F6">
      <w:start w:val="1"/>
      <w:numFmt w:val="lowerLetter"/>
      <w:lvlText w:val="%1)"/>
      <w:lvlJc w:val="left"/>
      <w:pPr>
        <w:ind w:left="652" w:hanging="260"/>
      </w:pPr>
      <w:rPr>
        <w:rFonts w:ascii="Times New Roman" w:eastAsia="Times New Roman" w:hAnsi="Times New Roman" w:cs="Times New Roman" w:hint="default"/>
        <w:b/>
        <w:bCs/>
        <w:w w:val="99"/>
        <w:sz w:val="24"/>
        <w:szCs w:val="24"/>
        <w:lang w:val="tr-TR" w:eastAsia="en-US" w:bidi="ar-SA"/>
      </w:rPr>
    </w:lvl>
    <w:lvl w:ilvl="1" w:tplc="79DA44E4">
      <w:numFmt w:val="bullet"/>
      <w:lvlText w:val="•"/>
      <w:lvlJc w:val="left"/>
      <w:pPr>
        <w:ind w:left="1610" w:hanging="260"/>
      </w:pPr>
      <w:rPr>
        <w:rFonts w:hint="default"/>
        <w:lang w:val="tr-TR" w:eastAsia="en-US" w:bidi="ar-SA"/>
      </w:rPr>
    </w:lvl>
    <w:lvl w:ilvl="2" w:tplc="4F2256E6">
      <w:numFmt w:val="bullet"/>
      <w:lvlText w:val="•"/>
      <w:lvlJc w:val="left"/>
      <w:pPr>
        <w:ind w:left="2561" w:hanging="260"/>
      </w:pPr>
      <w:rPr>
        <w:rFonts w:hint="default"/>
        <w:lang w:val="tr-TR" w:eastAsia="en-US" w:bidi="ar-SA"/>
      </w:rPr>
    </w:lvl>
    <w:lvl w:ilvl="3" w:tplc="1D90A260">
      <w:numFmt w:val="bullet"/>
      <w:lvlText w:val="•"/>
      <w:lvlJc w:val="left"/>
      <w:pPr>
        <w:ind w:left="3511" w:hanging="260"/>
      </w:pPr>
      <w:rPr>
        <w:rFonts w:hint="default"/>
        <w:lang w:val="tr-TR" w:eastAsia="en-US" w:bidi="ar-SA"/>
      </w:rPr>
    </w:lvl>
    <w:lvl w:ilvl="4" w:tplc="EA242712">
      <w:numFmt w:val="bullet"/>
      <w:lvlText w:val="•"/>
      <w:lvlJc w:val="left"/>
      <w:pPr>
        <w:ind w:left="4462" w:hanging="260"/>
      </w:pPr>
      <w:rPr>
        <w:rFonts w:hint="default"/>
        <w:lang w:val="tr-TR" w:eastAsia="en-US" w:bidi="ar-SA"/>
      </w:rPr>
    </w:lvl>
    <w:lvl w:ilvl="5" w:tplc="629A4570">
      <w:numFmt w:val="bullet"/>
      <w:lvlText w:val="•"/>
      <w:lvlJc w:val="left"/>
      <w:pPr>
        <w:ind w:left="5413" w:hanging="260"/>
      </w:pPr>
      <w:rPr>
        <w:rFonts w:hint="default"/>
        <w:lang w:val="tr-TR" w:eastAsia="en-US" w:bidi="ar-SA"/>
      </w:rPr>
    </w:lvl>
    <w:lvl w:ilvl="6" w:tplc="3902756C">
      <w:numFmt w:val="bullet"/>
      <w:lvlText w:val="•"/>
      <w:lvlJc w:val="left"/>
      <w:pPr>
        <w:ind w:left="6363" w:hanging="260"/>
      </w:pPr>
      <w:rPr>
        <w:rFonts w:hint="default"/>
        <w:lang w:val="tr-TR" w:eastAsia="en-US" w:bidi="ar-SA"/>
      </w:rPr>
    </w:lvl>
    <w:lvl w:ilvl="7" w:tplc="4FE44334">
      <w:numFmt w:val="bullet"/>
      <w:lvlText w:val="•"/>
      <w:lvlJc w:val="left"/>
      <w:pPr>
        <w:ind w:left="7314" w:hanging="260"/>
      </w:pPr>
      <w:rPr>
        <w:rFonts w:hint="default"/>
        <w:lang w:val="tr-TR" w:eastAsia="en-US" w:bidi="ar-SA"/>
      </w:rPr>
    </w:lvl>
    <w:lvl w:ilvl="8" w:tplc="9B3E1A9A">
      <w:numFmt w:val="bullet"/>
      <w:lvlText w:val="•"/>
      <w:lvlJc w:val="left"/>
      <w:pPr>
        <w:ind w:left="8265" w:hanging="260"/>
      </w:pPr>
      <w:rPr>
        <w:rFonts w:hint="default"/>
        <w:lang w:val="tr-TR" w:eastAsia="en-US" w:bidi="ar-SA"/>
      </w:rPr>
    </w:lvl>
  </w:abstractNum>
  <w:abstractNum w:abstractNumId="23" w15:restartNumberingAfterBreak="0">
    <w:nsid w:val="33B97AB6"/>
    <w:multiLevelType w:val="multilevel"/>
    <w:tmpl w:val="B67C3C50"/>
    <w:lvl w:ilvl="0">
      <w:start w:val="1"/>
      <w:numFmt w:val="decimal"/>
      <w:pStyle w:val="Balk1"/>
      <w:suff w:val="nothing"/>
      <w:lvlText w:val="BÖLÜM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Balk2"/>
      <w:suff w:val="nothing"/>
      <w:lvlText w:val=""/>
      <w:lvlJc w:val="left"/>
      <w:pPr>
        <w:ind w:left="0" w:firstLine="0"/>
      </w:pPr>
      <w:rPr>
        <w:rFonts w:hint="default"/>
      </w:rPr>
    </w:lvl>
    <w:lvl w:ilvl="2">
      <w:start w:val="1"/>
      <w:numFmt w:val="none"/>
      <w:pStyle w:val="Balk3"/>
      <w:suff w:val="nothing"/>
      <w:lvlText w:val=""/>
      <w:lvlJc w:val="left"/>
      <w:pPr>
        <w:ind w:left="0" w:firstLine="0"/>
      </w:pPr>
      <w:rPr>
        <w:rFonts w:hint="default"/>
      </w:rPr>
    </w:lvl>
    <w:lvl w:ilvl="3">
      <w:start w:val="1"/>
      <w:numFmt w:val="decimal"/>
      <w:lvlRestart w:val="0"/>
      <w:pStyle w:val="Balk4"/>
      <w:suff w:val="nothing"/>
      <w:lvlText w:val="MADDE %4"/>
      <w:lvlJc w:val="left"/>
      <w:pPr>
        <w:ind w:left="993" w:firstLine="0"/>
      </w:pPr>
      <w:rPr>
        <w:rFonts w:hint="default"/>
        <w:b/>
        <w:i w:val="0"/>
        <w:caps/>
        <w:sz w:val="24"/>
      </w:rPr>
    </w:lvl>
    <w:lvl w:ilvl="4">
      <w:start w:val="1"/>
      <w:numFmt w:val="lowerLetter"/>
      <w:pStyle w:val="Balk5"/>
      <w:suff w:val="nothing"/>
      <w:lvlText w:val="%5) "/>
      <w:lvlJc w:val="left"/>
      <w:pPr>
        <w:ind w:left="0" w:firstLine="0"/>
      </w:pPr>
      <w:rPr>
        <w:rFonts w:ascii="Times New Roman" w:hAnsi="Times New Roman" w:hint="default"/>
        <w:b w:val="0"/>
        <w:i w:val="0"/>
        <w:sz w:val="24"/>
      </w:rPr>
    </w:lvl>
    <w:lvl w:ilvl="5">
      <w:start w:val="1"/>
      <w:numFmt w:val="none"/>
      <w:pStyle w:val="Balk6"/>
      <w:suff w:val="nothing"/>
      <w:lvlText w:val=""/>
      <w:lvlJc w:val="left"/>
      <w:pPr>
        <w:ind w:left="0" w:firstLine="0"/>
      </w:pPr>
      <w:rPr>
        <w:rFonts w:hint="default"/>
      </w:rPr>
    </w:lvl>
    <w:lvl w:ilvl="6">
      <w:start w:val="1"/>
      <w:numFmt w:val="none"/>
      <w:pStyle w:val="Balk7"/>
      <w:suff w:val="nothing"/>
      <w:lvlText w:val=""/>
      <w:lvlJc w:val="left"/>
      <w:pPr>
        <w:ind w:left="0" w:firstLine="0"/>
      </w:pPr>
      <w:rPr>
        <w:rFonts w:hint="default"/>
      </w:rPr>
    </w:lvl>
    <w:lvl w:ilvl="7">
      <w:start w:val="1"/>
      <w:numFmt w:val="none"/>
      <w:pStyle w:val="Balk8"/>
      <w:suff w:val="nothing"/>
      <w:lvlText w:val=""/>
      <w:lvlJc w:val="left"/>
      <w:pPr>
        <w:ind w:left="0" w:firstLine="0"/>
      </w:pPr>
      <w:rPr>
        <w:rFonts w:hint="default"/>
      </w:rPr>
    </w:lvl>
    <w:lvl w:ilvl="8">
      <w:start w:val="1"/>
      <w:numFmt w:val="none"/>
      <w:pStyle w:val="Balk9"/>
      <w:suff w:val="nothing"/>
      <w:lvlText w:val=""/>
      <w:lvlJc w:val="left"/>
      <w:pPr>
        <w:ind w:left="0" w:firstLine="0"/>
      </w:pPr>
      <w:rPr>
        <w:rFonts w:hint="default"/>
      </w:rPr>
    </w:lvl>
  </w:abstractNum>
  <w:abstractNum w:abstractNumId="24" w15:restartNumberingAfterBreak="0">
    <w:nsid w:val="33C303EE"/>
    <w:multiLevelType w:val="hybridMultilevel"/>
    <w:tmpl w:val="DE54E848"/>
    <w:lvl w:ilvl="0" w:tplc="995613E6">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33EA61C1"/>
    <w:multiLevelType w:val="hybridMultilevel"/>
    <w:tmpl w:val="0B46D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D5B1057"/>
    <w:multiLevelType w:val="hybridMultilevel"/>
    <w:tmpl w:val="2AA20310"/>
    <w:lvl w:ilvl="0" w:tplc="EF0AF4C0">
      <w:start w:val="1"/>
      <w:numFmt w:val="lowerLetter"/>
      <w:lvlText w:val="%1)"/>
      <w:lvlJc w:val="left"/>
      <w:pPr>
        <w:ind w:left="654" w:hanging="263"/>
      </w:pPr>
      <w:rPr>
        <w:rFonts w:ascii="Times New Roman" w:eastAsia="Times New Roman" w:hAnsi="Times New Roman" w:cs="Times New Roman" w:hint="default"/>
        <w:b/>
        <w:bCs/>
        <w:i/>
        <w:w w:val="100"/>
        <w:sz w:val="24"/>
        <w:szCs w:val="24"/>
        <w:u w:val="thick" w:color="000000"/>
        <w:lang w:val="tr-TR" w:eastAsia="en-US" w:bidi="ar-SA"/>
      </w:rPr>
    </w:lvl>
    <w:lvl w:ilvl="1" w:tplc="0D04BF7A">
      <w:numFmt w:val="bullet"/>
      <w:lvlText w:val="•"/>
      <w:lvlJc w:val="left"/>
      <w:pPr>
        <w:ind w:left="1610" w:hanging="263"/>
      </w:pPr>
      <w:rPr>
        <w:rFonts w:hint="default"/>
        <w:lang w:val="tr-TR" w:eastAsia="en-US" w:bidi="ar-SA"/>
      </w:rPr>
    </w:lvl>
    <w:lvl w:ilvl="2" w:tplc="3198F572">
      <w:numFmt w:val="bullet"/>
      <w:lvlText w:val="•"/>
      <w:lvlJc w:val="left"/>
      <w:pPr>
        <w:ind w:left="2561" w:hanging="263"/>
      </w:pPr>
      <w:rPr>
        <w:rFonts w:hint="default"/>
        <w:lang w:val="tr-TR" w:eastAsia="en-US" w:bidi="ar-SA"/>
      </w:rPr>
    </w:lvl>
    <w:lvl w:ilvl="3" w:tplc="C78AAA10">
      <w:numFmt w:val="bullet"/>
      <w:lvlText w:val="•"/>
      <w:lvlJc w:val="left"/>
      <w:pPr>
        <w:ind w:left="3511" w:hanging="263"/>
      </w:pPr>
      <w:rPr>
        <w:rFonts w:hint="default"/>
        <w:lang w:val="tr-TR" w:eastAsia="en-US" w:bidi="ar-SA"/>
      </w:rPr>
    </w:lvl>
    <w:lvl w:ilvl="4" w:tplc="CF2E97F4">
      <w:numFmt w:val="bullet"/>
      <w:lvlText w:val="•"/>
      <w:lvlJc w:val="left"/>
      <w:pPr>
        <w:ind w:left="4462" w:hanging="263"/>
      </w:pPr>
      <w:rPr>
        <w:rFonts w:hint="default"/>
        <w:lang w:val="tr-TR" w:eastAsia="en-US" w:bidi="ar-SA"/>
      </w:rPr>
    </w:lvl>
    <w:lvl w:ilvl="5" w:tplc="F558F020">
      <w:numFmt w:val="bullet"/>
      <w:lvlText w:val="•"/>
      <w:lvlJc w:val="left"/>
      <w:pPr>
        <w:ind w:left="5413" w:hanging="263"/>
      </w:pPr>
      <w:rPr>
        <w:rFonts w:hint="default"/>
        <w:lang w:val="tr-TR" w:eastAsia="en-US" w:bidi="ar-SA"/>
      </w:rPr>
    </w:lvl>
    <w:lvl w:ilvl="6" w:tplc="80A6F29A">
      <w:numFmt w:val="bullet"/>
      <w:lvlText w:val="•"/>
      <w:lvlJc w:val="left"/>
      <w:pPr>
        <w:ind w:left="6363" w:hanging="263"/>
      </w:pPr>
      <w:rPr>
        <w:rFonts w:hint="default"/>
        <w:lang w:val="tr-TR" w:eastAsia="en-US" w:bidi="ar-SA"/>
      </w:rPr>
    </w:lvl>
    <w:lvl w:ilvl="7" w:tplc="A9C2F9D6">
      <w:numFmt w:val="bullet"/>
      <w:lvlText w:val="•"/>
      <w:lvlJc w:val="left"/>
      <w:pPr>
        <w:ind w:left="7314" w:hanging="263"/>
      </w:pPr>
      <w:rPr>
        <w:rFonts w:hint="default"/>
        <w:lang w:val="tr-TR" w:eastAsia="en-US" w:bidi="ar-SA"/>
      </w:rPr>
    </w:lvl>
    <w:lvl w:ilvl="8" w:tplc="2C32E37A">
      <w:numFmt w:val="bullet"/>
      <w:lvlText w:val="•"/>
      <w:lvlJc w:val="left"/>
      <w:pPr>
        <w:ind w:left="8265" w:hanging="263"/>
      </w:pPr>
      <w:rPr>
        <w:rFonts w:hint="default"/>
        <w:lang w:val="tr-TR" w:eastAsia="en-US" w:bidi="ar-SA"/>
      </w:rPr>
    </w:lvl>
  </w:abstractNum>
  <w:abstractNum w:abstractNumId="27" w15:restartNumberingAfterBreak="0">
    <w:nsid w:val="3FDF0BE0"/>
    <w:multiLevelType w:val="multilevel"/>
    <w:tmpl w:val="A67689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1324C41"/>
    <w:multiLevelType w:val="hybridMultilevel"/>
    <w:tmpl w:val="4EAEED58"/>
    <w:lvl w:ilvl="0" w:tplc="6D1AE8A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7000B41"/>
    <w:multiLevelType w:val="hybridMultilevel"/>
    <w:tmpl w:val="C04CA4A2"/>
    <w:lvl w:ilvl="0" w:tplc="E848C3C2">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7D45095"/>
    <w:multiLevelType w:val="hybridMultilevel"/>
    <w:tmpl w:val="5D24B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B734D9B"/>
    <w:multiLevelType w:val="hybridMultilevel"/>
    <w:tmpl w:val="EA88E63C"/>
    <w:lvl w:ilvl="0" w:tplc="461C240A">
      <w:numFmt w:val="bullet"/>
      <w:lvlText w:val=""/>
      <w:lvlJc w:val="left"/>
      <w:pPr>
        <w:ind w:left="676" w:hanging="284"/>
      </w:pPr>
      <w:rPr>
        <w:rFonts w:ascii="Symbol" w:eastAsia="Symbol" w:hAnsi="Symbol" w:cs="Symbol" w:hint="default"/>
        <w:w w:val="99"/>
        <w:sz w:val="20"/>
        <w:szCs w:val="20"/>
        <w:lang w:val="tr-TR" w:eastAsia="en-US" w:bidi="ar-SA"/>
      </w:rPr>
    </w:lvl>
    <w:lvl w:ilvl="1" w:tplc="E432F846">
      <w:numFmt w:val="bullet"/>
      <w:lvlText w:val=""/>
      <w:lvlJc w:val="left"/>
      <w:pPr>
        <w:ind w:left="1113" w:hanging="360"/>
      </w:pPr>
      <w:rPr>
        <w:rFonts w:ascii="Symbol" w:eastAsia="Symbol" w:hAnsi="Symbol" w:cs="Symbol" w:hint="default"/>
        <w:w w:val="100"/>
        <w:sz w:val="24"/>
        <w:szCs w:val="24"/>
        <w:lang w:val="tr-TR" w:eastAsia="en-US" w:bidi="ar-SA"/>
      </w:rPr>
    </w:lvl>
    <w:lvl w:ilvl="2" w:tplc="53788F2E">
      <w:numFmt w:val="bullet"/>
      <w:lvlText w:val="•"/>
      <w:lvlJc w:val="left"/>
      <w:pPr>
        <w:ind w:left="2125" w:hanging="360"/>
      </w:pPr>
      <w:rPr>
        <w:rFonts w:hint="default"/>
        <w:lang w:val="tr-TR" w:eastAsia="en-US" w:bidi="ar-SA"/>
      </w:rPr>
    </w:lvl>
    <w:lvl w:ilvl="3" w:tplc="72FEFCBA">
      <w:numFmt w:val="bullet"/>
      <w:lvlText w:val="•"/>
      <w:lvlJc w:val="left"/>
      <w:pPr>
        <w:ind w:left="3130" w:hanging="360"/>
      </w:pPr>
      <w:rPr>
        <w:rFonts w:hint="default"/>
        <w:lang w:val="tr-TR" w:eastAsia="en-US" w:bidi="ar-SA"/>
      </w:rPr>
    </w:lvl>
    <w:lvl w:ilvl="4" w:tplc="33CECF96">
      <w:numFmt w:val="bullet"/>
      <w:lvlText w:val="•"/>
      <w:lvlJc w:val="left"/>
      <w:pPr>
        <w:ind w:left="4135" w:hanging="360"/>
      </w:pPr>
      <w:rPr>
        <w:rFonts w:hint="default"/>
        <w:lang w:val="tr-TR" w:eastAsia="en-US" w:bidi="ar-SA"/>
      </w:rPr>
    </w:lvl>
    <w:lvl w:ilvl="5" w:tplc="23969704">
      <w:numFmt w:val="bullet"/>
      <w:lvlText w:val="•"/>
      <w:lvlJc w:val="left"/>
      <w:pPr>
        <w:ind w:left="5140" w:hanging="360"/>
      </w:pPr>
      <w:rPr>
        <w:rFonts w:hint="default"/>
        <w:lang w:val="tr-TR" w:eastAsia="en-US" w:bidi="ar-SA"/>
      </w:rPr>
    </w:lvl>
    <w:lvl w:ilvl="6" w:tplc="20F4AC62">
      <w:numFmt w:val="bullet"/>
      <w:lvlText w:val="•"/>
      <w:lvlJc w:val="left"/>
      <w:pPr>
        <w:ind w:left="6145" w:hanging="360"/>
      </w:pPr>
      <w:rPr>
        <w:rFonts w:hint="default"/>
        <w:lang w:val="tr-TR" w:eastAsia="en-US" w:bidi="ar-SA"/>
      </w:rPr>
    </w:lvl>
    <w:lvl w:ilvl="7" w:tplc="AB846468">
      <w:numFmt w:val="bullet"/>
      <w:lvlText w:val="•"/>
      <w:lvlJc w:val="left"/>
      <w:pPr>
        <w:ind w:left="7150" w:hanging="360"/>
      </w:pPr>
      <w:rPr>
        <w:rFonts w:hint="default"/>
        <w:lang w:val="tr-TR" w:eastAsia="en-US" w:bidi="ar-SA"/>
      </w:rPr>
    </w:lvl>
    <w:lvl w:ilvl="8" w:tplc="67268C04">
      <w:numFmt w:val="bullet"/>
      <w:lvlText w:val="•"/>
      <w:lvlJc w:val="left"/>
      <w:pPr>
        <w:ind w:left="8156" w:hanging="360"/>
      </w:pPr>
      <w:rPr>
        <w:rFonts w:hint="default"/>
        <w:lang w:val="tr-TR" w:eastAsia="en-US" w:bidi="ar-SA"/>
      </w:rPr>
    </w:lvl>
  </w:abstractNum>
  <w:abstractNum w:abstractNumId="32" w15:restartNumberingAfterBreak="0">
    <w:nsid w:val="4C470EE5"/>
    <w:multiLevelType w:val="hybridMultilevel"/>
    <w:tmpl w:val="9964FF70"/>
    <w:lvl w:ilvl="0" w:tplc="662C2F44">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4DE354A0"/>
    <w:multiLevelType w:val="hybridMultilevel"/>
    <w:tmpl w:val="9FC4A7BE"/>
    <w:lvl w:ilvl="0" w:tplc="C47A2954">
      <w:start w:val="1"/>
      <w:numFmt w:val="lowerLetter"/>
      <w:lvlText w:val="%1)"/>
      <w:lvlJc w:val="left"/>
      <w:pPr>
        <w:ind w:left="392" w:hanging="330"/>
      </w:pPr>
      <w:rPr>
        <w:rFonts w:ascii="Times New Roman" w:eastAsia="Times New Roman" w:hAnsi="Times New Roman" w:cs="Times New Roman" w:hint="default"/>
        <w:b/>
        <w:bCs/>
        <w:spacing w:val="-8"/>
        <w:w w:val="99"/>
        <w:sz w:val="24"/>
        <w:szCs w:val="24"/>
        <w:lang w:val="tr-TR" w:eastAsia="en-US" w:bidi="ar-SA"/>
      </w:rPr>
    </w:lvl>
    <w:lvl w:ilvl="1" w:tplc="F1F4C81A">
      <w:numFmt w:val="bullet"/>
      <w:lvlText w:val="•"/>
      <w:lvlJc w:val="left"/>
      <w:pPr>
        <w:ind w:left="1376" w:hanging="330"/>
      </w:pPr>
      <w:rPr>
        <w:rFonts w:hint="default"/>
        <w:lang w:val="tr-TR" w:eastAsia="en-US" w:bidi="ar-SA"/>
      </w:rPr>
    </w:lvl>
    <w:lvl w:ilvl="2" w:tplc="1402F33A">
      <w:numFmt w:val="bullet"/>
      <w:lvlText w:val="•"/>
      <w:lvlJc w:val="left"/>
      <w:pPr>
        <w:ind w:left="2353" w:hanging="330"/>
      </w:pPr>
      <w:rPr>
        <w:rFonts w:hint="default"/>
        <w:lang w:val="tr-TR" w:eastAsia="en-US" w:bidi="ar-SA"/>
      </w:rPr>
    </w:lvl>
    <w:lvl w:ilvl="3" w:tplc="BB30C866">
      <w:numFmt w:val="bullet"/>
      <w:lvlText w:val="•"/>
      <w:lvlJc w:val="left"/>
      <w:pPr>
        <w:ind w:left="3329" w:hanging="330"/>
      </w:pPr>
      <w:rPr>
        <w:rFonts w:hint="default"/>
        <w:lang w:val="tr-TR" w:eastAsia="en-US" w:bidi="ar-SA"/>
      </w:rPr>
    </w:lvl>
    <w:lvl w:ilvl="4" w:tplc="6750EBF0">
      <w:numFmt w:val="bullet"/>
      <w:lvlText w:val="•"/>
      <w:lvlJc w:val="left"/>
      <w:pPr>
        <w:ind w:left="4306" w:hanging="330"/>
      </w:pPr>
      <w:rPr>
        <w:rFonts w:hint="default"/>
        <w:lang w:val="tr-TR" w:eastAsia="en-US" w:bidi="ar-SA"/>
      </w:rPr>
    </w:lvl>
    <w:lvl w:ilvl="5" w:tplc="E1CC043E">
      <w:numFmt w:val="bullet"/>
      <w:lvlText w:val="•"/>
      <w:lvlJc w:val="left"/>
      <w:pPr>
        <w:ind w:left="5283" w:hanging="330"/>
      </w:pPr>
      <w:rPr>
        <w:rFonts w:hint="default"/>
        <w:lang w:val="tr-TR" w:eastAsia="en-US" w:bidi="ar-SA"/>
      </w:rPr>
    </w:lvl>
    <w:lvl w:ilvl="6" w:tplc="23889190">
      <w:numFmt w:val="bullet"/>
      <w:lvlText w:val="•"/>
      <w:lvlJc w:val="left"/>
      <w:pPr>
        <w:ind w:left="6259" w:hanging="330"/>
      </w:pPr>
      <w:rPr>
        <w:rFonts w:hint="default"/>
        <w:lang w:val="tr-TR" w:eastAsia="en-US" w:bidi="ar-SA"/>
      </w:rPr>
    </w:lvl>
    <w:lvl w:ilvl="7" w:tplc="AF4C947C">
      <w:numFmt w:val="bullet"/>
      <w:lvlText w:val="•"/>
      <w:lvlJc w:val="left"/>
      <w:pPr>
        <w:ind w:left="7236" w:hanging="330"/>
      </w:pPr>
      <w:rPr>
        <w:rFonts w:hint="default"/>
        <w:lang w:val="tr-TR" w:eastAsia="en-US" w:bidi="ar-SA"/>
      </w:rPr>
    </w:lvl>
    <w:lvl w:ilvl="8" w:tplc="E43685B6">
      <w:numFmt w:val="bullet"/>
      <w:lvlText w:val="•"/>
      <w:lvlJc w:val="left"/>
      <w:pPr>
        <w:ind w:left="8213" w:hanging="330"/>
      </w:pPr>
      <w:rPr>
        <w:rFonts w:hint="default"/>
        <w:lang w:val="tr-TR" w:eastAsia="en-US" w:bidi="ar-SA"/>
      </w:rPr>
    </w:lvl>
  </w:abstractNum>
  <w:abstractNum w:abstractNumId="34" w15:restartNumberingAfterBreak="0">
    <w:nsid w:val="51033154"/>
    <w:multiLevelType w:val="hybridMultilevel"/>
    <w:tmpl w:val="5CEC26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85868BC"/>
    <w:multiLevelType w:val="hybridMultilevel"/>
    <w:tmpl w:val="968C000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9FC5F89"/>
    <w:multiLevelType w:val="hybridMultilevel"/>
    <w:tmpl w:val="7780D00C"/>
    <w:lvl w:ilvl="0" w:tplc="0A4413FE">
      <w:start w:val="1"/>
      <w:numFmt w:val="lowerLetter"/>
      <w:lvlText w:val="%1)"/>
      <w:lvlJc w:val="left"/>
      <w:pPr>
        <w:tabs>
          <w:tab w:val="num" w:pos="720"/>
        </w:tabs>
        <w:ind w:left="720" w:hanging="360"/>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8A55428"/>
    <w:multiLevelType w:val="hybridMultilevel"/>
    <w:tmpl w:val="9E62A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F9F7871"/>
    <w:multiLevelType w:val="hybridMultilevel"/>
    <w:tmpl w:val="BE8EFBD6"/>
    <w:lvl w:ilvl="0" w:tplc="DE3AD672">
      <w:start w:val="4"/>
      <w:numFmt w:val="lowerLetter"/>
      <w:lvlText w:val="%1)"/>
      <w:lvlJc w:val="left"/>
      <w:pPr>
        <w:ind w:left="392" w:hanging="257"/>
      </w:pPr>
      <w:rPr>
        <w:rFonts w:ascii="Times New Roman" w:eastAsia="Times New Roman" w:hAnsi="Times New Roman" w:cs="Times New Roman" w:hint="default"/>
        <w:w w:val="100"/>
        <w:sz w:val="24"/>
        <w:szCs w:val="24"/>
        <w:lang w:val="tr-TR" w:eastAsia="en-US" w:bidi="ar-SA"/>
      </w:rPr>
    </w:lvl>
    <w:lvl w:ilvl="1" w:tplc="68E80424">
      <w:numFmt w:val="bullet"/>
      <w:lvlText w:val="•"/>
      <w:lvlJc w:val="left"/>
      <w:pPr>
        <w:ind w:left="1376" w:hanging="257"/>
      </w:pPr>
      <w:rPr>
        <w:rFonts w:hint="default"/>
        <w:lang w:val="tr-TR" w:eastAsia="en-US" w:bidi="ar-SA"/>
      </w:rPr>
    </w:lvl>
    <w:lvl w:ilvl="2" w:tplc="47423D34">
      <w:numFmt w:val="bullet"/>
      <w:lvlText w:val="•"/>
      <w:lvlJc w:val="left"/>
      <w:pPr>
        <w:ind w:left="2353" w:hanging="257"/>
      </w:pPr>
      <w:rPr>
        <w:rFonts w:hint="default"/>
        <w:lang w:val="tr-TR" w:eastAsia="en-US" w:bidi="ar-SA"/>
      </w:rPr>
    </w:lvl>
    <w:lvl w:ilvl="3" w:tplc="5508841A">
      <w:numFmt w:val="bullet"/>
      <w:lvlText w:val="•"/>
      <w:lvlJc w:val="left"/>
      <w:pPr>
        <w:ind w:left="3329" w:hanging="257"/>
      </w:pPr>
      <w:rPr>
        <w:rFonts w:hint="default"/>
        <w:lang w:val="tr-TR" w:eastAsia="en-US" w:bidi="ar-SA"/>
      </w:rPr>
    </w:lvl>
    <w:lvl w:ilvl="4" w:tplc="731A2F0A">
      <w:numFmt w:val="bullet"/>
      <w:lvlText w:val="•"/>
      <w:lvlJc w:val="left"/>
      <w:pPr>
        <w:ind w:left="4306" w:hanging="257"/>
      </w:pPr>
      <w:rPr>
        <w:rFonts w:hint="default"/>
        <w:lang w:val="tr-TR" w:eastAsia="en-US" w:bidi="ar-SA"/>
      </w:rPr>
    </w:lvl>
    <w:lvl w:ilvl="5" w:tplc="04DCE838">
      <w:numFmt w:val="bullet"/>
      <w:lvlText w:val="•"/>
      <w:lvlJc w:val="left"/>
      <w:pPr>
        <w:ind w:left="5283" w:hanging="257"/>
      </w:pPr>
      <w:rPr>
        <w:rFonts w:hint="default"/>
        <w:lang w:val="tr-TR" w:eastAsia="en-US" w:bidi="ar-SA"/>
      </w:rPr>
    </w:lvl>
    <w:lvl w:ilvl="6" w:tplc="6A84D520">
      <w:numFmt w:val="bullet"/>
      <w:lvlText w:val="•"/>
      <w:lvlJc w:val="left"/>
      <w:pPr>
        <w:ind w:left="6259" w:hanging="257"/>
      </w:pPr>
      <w:rPr>
        <w:rFonts w:hint="default"/>
        <w:lang w:val="tr-TR" w:eastAsia="en-US" w:bidi="ar-SA"/>
      </w:rPr>
    </w:lvl>
    <w:lvl w:ilvl="7" w:tplc="A6208802">
      <w:numFmt w:val="bullet"/>
      <w:lvlText w:val="•"/>
      <w:lvlJc w:val="left"/>
      <w:pPr>
        <w:ind w:left="7236" w:hanging="257"/>
      </w:pPr>
      <w:rPr>
        <w:rFonts w:hint="default"/>
        <w:lang w:val="tr-TR" w:eastAsia="en-US" w:bidi="ar-SA"/>
      </w:rPr>
    </w:lvl>
    <w:lvl w:ilvl="8" w:tplc="28FA798A">
      <w:numFmt w:val="bullet"/>
      <w:lvlText w:val="•"/>
      <w:lvlJc w:val="left"/>
      <w:pPr>
        <w:ind w:left="8213" w:hanging="257"/>
      </w:pPr>
      <w:rPr>
        <w:rFonts w:hint="default"/>
        <w:lang w:val="tr-TR" w:eastAsia="en-US" w:bidi="ar-SA"/>
      </w:rPr>
    </w:lvl>
  </w:abstractNum>
  <w:abstractNum w:abstractNumId="39" w15:restartNumberingAfterBreak="0">
    <w:nsid w:val="737119DF"/>
    <w:multiLevelType w:val="hybridMultilevel"/>
    <w:tmpl w:val="59266D7A"/>
    <w:lvl w:ilvl="0" w:tplc="8188B4CA">
      <w:start w:val="1"/>
      <w:numFmt w:val="lowerLetter"/>
      <w:lvlText w:val="%1)"/>
      <w:lvlJc w:val="left"/>
      <w:pPr>
        <w:ind w:left="652" w:hanging="260"/>
      </w:pPr>
      <w:rPr>
        <w:rFonts w:ascii="Times New Roman" w:eastAsia="Times New Roman" w:hAnsi="Times New Roman" w:cs="Times New Roman" w:hint="default"/>
        <w:b/>
        <w:bCs/>
        <w:w w:val="99"/>
        <w:sz w:val="24"/>
        <w:szCs w:val="24"/>
        <w:lang w:val="tr-TR" w:eastAsia="en-US" w:bidi="ar-SA"/>
      </w:rPr>
    </w:lvl>
    <w:lvl w:ilvl="1" w:tplc="283E245E">
      <w:numFmt w:val="bullet"/>
      <w:lvlText w:val="•"/>
      <w:lvlJc w:val="left"/>
      <w:pPr>
        <w:ind w:left="1610" w:hanging="260"/>
      </w:pPr>
      <w:rPr>
        <w:rFonts w:hint="default"/>
        <w:lang w:val="tr-TR" w:eastAsia="en-US" w:bidi="ar-SA"/>
      </w:rPr>
    </w:lvl>
    <w:lvl w:ilvl="2" w:tplc="9D30B254">
      <w:numFmt w:val="bullet"/>
      <w:lvlText w:val="•"/>
      <w:lvlJc w:val="left"/>
      <w:pPr>
        <w:ind w:left="2561" w:hanging="260"/>
      </w:pPr>
      <w:rPr>
        <w:rFonts w:hint="default"/>
        <w:lang w:val="tr-TR" w:eastAsia="en-US" w:bidi="ar-SA"/>
      </w:rPr>
    </w:lvl>
    <w:lvl w:ilvl="3" w:tplc="CC7C565A">
      <w:numFmt w:val="bullet"/>
      <w:lvlText w:val="•"/>
      <w:lvlJc w:val="left"/>
      <w:pPr>
        <w:ind w:left="3511" w:hanging="260"/>
      </w:pPr>
      <w:rPr>
        <w:rFonts w:hint="default"/>
        <w:lang w:val="tr-TR" w:eastAsia="en-US" w:bidi="ar-SA"/>
      </w:rPr>
    </w:lvl>
    <w:lvl w:ilvl="4" w:tplc="4C9A27AA">
      <w:numFmt w:val="bullet"/>
      <w:lvlText w:val="•"/>
      <w:lvlJc w:val="left"/>
      <w:pPr>
        <w:ind w:left="4462" w:hanging="260"/>
      </w:pPr>
      <w:rPr>
        <w:rFonts w:hint="default"/>
        <w:lang w:val="tr-TR" w:eastAsia="en-US" w:bidi="ar-SA"/>
      </w:rPr>
    </w:lvl>
    <w:lvl w:ilvl="5" w:tplc="EB689C7C">
      <w:numFmt w:val="bullet"/>
      <w:lvlText w:val="•"/>
      <w:lvlJc w:val="left"/>
      <w:pPr>
        <w:ind w:left="5413" w:hanging="260"/>
      </w:pPr>
      <w:rPr>
        <w:rFonts w:hint="default"/>
        <w:lang w:val="tr-TR" w:eastAsia="en-US" w:bidi="ar-SA"/>
      </w:rPr>
    </w:lvl>
    <w:lvl w:ilvl="6" w:tplc="E27C3B86">
      <w:numFmt w:val="bullet"/>
      <w:lvlText w:val="•"/>
      <w:lvlJc w:val="left"/>
      <w:pPr>
        <w:ind w:left="6363" w:hanging="260"/>
      </w:pPr>
      <w:rPr>
        <w:rFonts w:hint="default"/>
        <w:lang w:val="tr-TR" w:eastAsia="en-US" w:bidi="ar-SA"/>
      </w:rPr>
    </w:lvl>
    <w:lvl w:ilvl="7" w:tplc="F104EDAA">
      <w:numFmt w:val="bullet"/>
      <w:lvlText w:val="•"/>
      <w:lvlJc w:val="left"/>
      <w:pPr>
        <w:ind w:left="7314" w:hanging="260"/>
      </w:pPr>
      <w:rPr>
        <w:rFonts w:hint="default"/>
        <w:lang w:val="tr-TR" w:eastAsia="en-US" w:bidi="ar-SA"/>
      </w:rPr>
    </w:lvl>
    <w:lvl w:ilvl="8" w:tplc="40A8E8AC">
      <w:numFmt w:val="bullet"/>
      <w:lvlText w:val="•"/>
      <w:lvlJc w:val="left"/>
      <w:pPr>
        <w:ind w:left="8265" w:hanging="260"/>
      </w:pPr>
      <w:rPr>
        <w:rFonts w:hint="default"/>
        <w:lang w:val="tr-TR" w:eastAsia="en-US" w:bidi="ar-SA"/>
      </w:rPr>
    </w:lvl>
  </w:abstractNum>
  <w:abstractNum w:abstractNumId="40" w15:restartNumberingAfterBreak="0">
    <w:nsid w:val="758A7AE2"/>
    <w:multiLevelType w:val="hybridMultilevel"/>
    <w:tmpl w:val="7CE26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F355F53"/>
    <w:multiLevelType w:val="hybridMultilevel"/>
    <w:tmpl w:val="5E204C1C"/>
    <w:lvl w:ilvl="0" w:tplc="5908192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4"/>
  </w:num>
  <w:num w:numId="11">
    <w:abstractNumId w:val="8"/>
  </w:num>
  <w:num w:numId="12">
    <w:abstractNumId w:val="35"/>
  </w:num>
  <w:num w:numId="13">
    <w:abstractNumId w:val="19"/>
  </w:num>
  <w:num w:numId="14">
    <w:abstractNumId w:val="11"/>
  </w:num>
  <w:num w:numId="15">
    <w:abstractNumId w:val="10"/>
  </w:num>
  <w:num w:numId="16">
    <w:abstractNumId w:val="29"/>
  </w:num>
  <w:num w:numId="17">
    <w:abstractNumId w:val="37"/>
  </w:num>
  <w:num w:numId="18">
    <w:abstractNumId w:val="16"/>
  </w:num>
  <w:num w:numId="19">
    <w:abstractNumId w:val="41"/>
  </w:num>
  <w:num w:numId="20">
    <w:abstractNumId w:val="21"/>
  </w:num>
  <w:num w:numId="21">
    <w:abstractNumId w:val="40"/>
  </w:num>
  <w:num w:numId="22">
    <w:abstractNumId w:val="18"/>
  </w:num>
  <w:num w:numId="23">
    <w:abstractNumId w:val="15"/>
  </w:num>
  <w:num w:numId="24">
    <w:abstractNumId w:val="28"/>
  </w:num>
  <w:num w:numId="25">
    <w:abstractNumId w:val="20"/>
  </w:num>
  <w:num w:numId="26">
    <w:abstractNumId w:val="17"/>
  </w:num>
  <w:num w:numId="27">
    <w:abstractNumId w:val="9"/>
  </w:num>
  <w:num w:numId="28">
    <w:abstractNumId w:val="23"/>
  </w:num>
  <w:num w:numId="29">
    <w:abstractNumId w:val="27"/>
  </w:num>
  <w:num w:numId="30">
    <w:abstractNumId w:val="25"/>
  </w:num>
  <w:num w:numId="31">
    <w:abstractNumId w:val="34"/>
  </w:num>
  <w:num w:numId="32">
    <w:abstractNumId w:val="30"/>
  </w:num>
  <w:num w:numId="33">
    <w:abstractNumId w:val="31"/>
  </w:num>
  <w:num w:numId="34">
    <w:abstractNumId w:val="38"/>
  </w:num>
  <w:num w:numId="35">
    <w:abstractNumId w:val="12"/>
  </w:num>
  <w:num w:numId="36">
    <w:abstractNumId w:val="26"/>
  </w:num>
  <w:num w:numId="37">
    <w:abstractNumId w:val="22"/>
  </w:num>
  <w:num w:numId="38">
    <w:abstractNumId w:val="39"/>
  </w:num>
  <w:num w:numId="39">
    <w:abstractNumId w:val="33"/>
  </w:num>
  <w:num w:numId="40">
    <w:abstractNumId w:val="32"/>
  </w:num>
  <w:num w:numId="41">
    <w:abstractNumId w:val="7"/>
  </w:num>
  <w:num w:numId="42">
    <w:abstractNumId w:val="36"/>
  </w:num>
  <w:num w:numId="43">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E1"/>
    <w:rsid w:val="00002E6F"/>
    <w:rsid w:val="00005A83"/>
    <w:rsid w:val="00007051"/>
    <w:rsid w:val="00011FD0"/>
    <w:rsid w:val="00012B64"/>
    <w:rsid w:val="00013FDA"/>
    <w:rsid w:val="00014738"/>
    <w:rsid w:val="000205B8"/>
    <w:rsid w:val="00022948"/>
    <w:rsid w:val="00025C38"/>
    <w:rsid w:val="00025C94"/>
    <w:rsid w:val="00034FC6"/>
    <w:rsid w:val="00040398"/>
    <w:rsid w:val="000429D2"/>
    <w:rsid w:val="00047EB8"/>
    <w:rsid w:val="0006159E"/>
    <w:rsid w:val="00064C34"/>
    <w:rsid w:val="00067F83"/>
    <w:rsid w:val="000708C7"/>
    <w:rsid w:val="000734A3"/>
    <w:rsid w:val="00074373"/>
    <w:rsid w:val="00081E52"/>
    <w:rsid w:val="00082760"/>
    <w:rsid w:val="00082AD2"/>
    <w:rsid w:val="0008558C"/>
    <w:rsid w:val="000905D6"/>
    <w:rsid w:val="0009263A"/>
    <w:rsid w:val="00093769"/>
    <w:rsid w:val="00096740"/>
    <w:rsid w:val="000A3353"/>
    <w:rsid w:val="000A391A"/>
    <w:rsid w:val="000B7FAA"/>
    <w:rsid w:val="000C0A5C"/>
    <w:rsid w:val="000C6A70"/>
    <w:rsid w:val="000D4332"/>
    <w:rsid w:val="000F29CC"/>
    <w:rsid w:val="000F7102"/>
    <w:rsid w:val="001006D7"/>
    <w:rsid w:val="001034B6"/>
    <w:rsid w:val="001105F8"/>
    <w:rsid w:val="00110D3C"/>
    <w:rsid w:val="001144A0"/>
    <w:rsid w:val="001240A7"/>
    <w:rsid w:val="0012453F"/>
    <w:rsid w:val="00126354"/>
    <w:rsid w:val="00130D2B"/>
    <w:rsid w:val="00141243"/>
    <w:rsid w:val="0014445B"/>
    <w:rsid w:val="0015416B"/>
    <w:rsid w:val="00154E27"/>
    <w:rsid w:val="00154F2E"/>
    <w:rsid w:val="001569CA"/>
    <w:rsid w:val="00162E9E"/>
    <w:rsid w:val="00194F53"/>
    <w:rsid w:val="0019717C"/>
    <w:rsid w:val="00197E5D"/>
    <w:rsid w:val="001A51DA"/>
    <w:rsid w:val="001B011C"/>
    <w:rsid w:val="001B03C8"/>
    <w:rsid w:val="001B05F1"/>
    <w:rsid w:val="001B0964"/>
    <w:rsid w:val="001B0FD4"/>
    <w:rsid w:val="001B517B"/>
    <w:rsid w:val="001B5951"/>
    <w:rsid w:val="001B6CA5"/>
    <w:rsid w:val="001C04A8"/>
    <w:rsid w:val="001C1296"/>
    <w:rsid w:val="001C1E2A"/>
    <w:rsid w:val="001C3715"/>
    <w:rsid w:val="001D0628"/>
    <w:rsid w:val="001E0CAA"/>
    <w:rsid w:val="001E1D4B"/>
    <w:rsid w:val="001F1CA0"/>
    <w:rsid w:val="001F3089"/>
    <w:rsid w:val="00207C68"/>
    <w:rsid w:val="00214FEE"/>
    <w:rsid w:val="002205F6"/>
    <w:rsid w:val="00222ABD"/>
    <w:rsid w:val="00223FFF"/>
    <w:rsid w:val="0022503E"/>
    <w:rsid w:val="00226F1A"/>
    <w:rsid w:val="002305E1"/>
    <w:rsid w:val="00233FD4"/>
    <w:rsid w:val="00245D49"/>
    <w:rsid w:val="002705BD"/>
    <w:rsid w:val="00271E77"/>
    <w:rsid w:val="00276FF0"/>
    <w:rsid w:val="002928B4"/>
    <w:rsid w:val="00292ECC"/>
    <w:rsid w:val="002A29DE"/>
    <w:rsid w:val="002A7BD2"/>
    <w:rsid w:val="002D05B6"/>
    <w:rsid w:val="002E6E07"/>
    <w:rsid w:val="002E7BD2"/>
    <w:rsid w:val="0030107F"/>
    <w:rsid w:val="003026DD"/>
    <w:rsid w:val="00303E45"/>
    <w:rsid w:val="003063A4"/>
    <w:rsid w:val="0031059C"/>
    <w:rsid w:val="003134B4"/>
    <w:rsid w:val="00317127"/>
    <w:rsid w:val="0032347B"/>
    <w:rsid w:val="003263B3"/>
    <w:rsid w:val="003306B8"/>
    <w:rsid w:val="00330A91"/>
    <w:rsid w:val="00331C80"/>
    <w:rsid w:val="00340523"/>
    <w:rsid w:val="00346300"/>
    <w:rsid w:val="0034662C"/>
    <w:rsid w:val="00347314"/>
    <w:rsid w:val="00352294"/>
    <w:rsid w:val="00357B98"/>
    <w:rsid w:val="003624F2"/>
    <w:rsid w:val="00362D17"/>
    <w:rsid w:val="003634B2"/>
    <w:rsid w:val="00363707"/>
    <w:rsid w:val="0036717C"/>
    <w:rsid w:val="00381FCC"/>
    <w:rsid w:val="00385E50"/>
    <w:rsid w:val="00386F66"/>
    <w:rsid w:val="00395AD3"/>
    <w:rsid w:val="003A36AE"/>
    <w:rsid w:val="003B5AFB"/>
    <w:rsid w:val="003C24A7"/>
    <w:rsid w:val="003C3A91"/>
    <w:rsid w:val="003C5105"/>
    <w:rsid w:val="003C5138"/>
    <w:rsid w:val="003C5A13"/>
    <w:rsid w:val="003C6693"/>
    <w:rsid w:val="003D24A8"/>
    <w:rsid w:val="003E3DF2"/>
    <w:rsid w:val="00401A9E"/>
    <w:rsid w:val="00410A0A"/>
    <w:rsid w:val="00413E52"/>
    <w:rsid w:val="00415589"/>
    <w:rsid w:val="004163D6"/>
    <w:rsid w:val="004173F6"/>
    <w:rsid w:val="004207A9"/>
    <w:rsid w:val="004253D5"/>
    <w:rsid w:val="0043779F"/>
    <w:rsid w:val="00441A2E"/>
    <w:rsid w:val="004533CC"/>
    <w:rsid w:val="00454ADC"/>
    <w:rsid w:val="004634A6"/>
    <w:rsid w:val="004928AE"/>
    <w:rsid w:val="00494D93"/>
    <w:rsid w:val="00496AC7"/>
    <w:rsid w:val="004A37EC"/>
    <w:rsid w:val="004A3E40"/>
    <w:rsid w:val="004B3A08"/>
    <w:rsid w:val="004B7C01"/>
    <w:rsid w:val="004C2435"/>
    <w:rsid w:val="004C2891"/>
    <w:rsid w:val="004C4E20"/>
    <w:rsid w:val="004C6BEA"/>
    <w:rsid w:val="004D7CE2"/>
    <w:rsid w:val="004E5C16"/>
    <w:rsid w:val="004E6507"/>
    <w:rsid w:val="004F0A96"/>
    <w:rsid w:val="004F2E06"/>
    <w:rsid w:val="004F4DBD"/>
    <w:rsid w:val="004F6F30"/>
    <w:rsid w:val="00500487"/>
    <w:rsid w:val="005049C1"/>
    <w:rsid w:val="00506509"/>
    <w:rsid w:val="005073B1"/>
    <w:rsid w:val="00513DC1"/>
    <w:rsid w:val="0051732D"/>
    <w:rsid w:val="00541283"/>
    <w:rsid w:val="005427C7"/>
    <w:rsid w:val="00542997"/>
    <w:rsid w:val="00542FDC"/>
    <w:rsid w:val="00544FE3"/>
    <w:rsid w:val="00555A29"/>
    <w:rsid w:val="00562022"/>
    <w:rsid w:val="00562D9C"/>
    <w:rsid w:val="005665B0"/>
    <w:rsid w:val="00573C60"/>
    <w:rsid w:val="005806E1"/>
    <w:rsid w:val="00586FA0"/>
    <w:rsid w:val="0059113F"/>
    <w:rsid w:val="00592181"/>
    <w:rsid w:val="00594F91"/>
    <w:rsid w:val="00596DCE"/>
    <w:rsid w:val="005976A7"/>
    <w:rsid w:val="005A53B4"/>
    <w:rsid w:val="005A7785"/>
    <w:rsid w:val="005B211D"/>
    <w:rsid w:val="005C06CC"/>
    <w:rsid w:val="005D5CFD"/>
    <w:rsid w:val="005D5D1C"/>
    <w:rsid w:val="005D6BC8"/>
    <w:rsid w:val="005E190F"/>
    <w:rsid w:val="005E66C6"/>
    <w:rsid w:val="005F0940"/>
    <w:rsid w:val="005F3509"/>
    <w:rsid w:val="005F3D7E"/>
    <w:rsid w:val="005F4446"/>
    <w:rsid w:val="005F470E"/>
    <w:rsid w:val="005F4C12"/>
    <w:rsid w:val="005F76FE"/>
    <w:rsid w:val="006019F4"/>
    <w:rsid w:val="006039C3"/>
    <w:rsid w:val="00604916"/>
    <w:rsid w:val="0061475E"/>
    <w:rsid w:val="00625A04"/>
    <w:rsid w:val="0062654D"/>
    <w:rsid w:val="00626A9C"/>
    <w:rsid w:val="00631913"/>
    <w:rsid w:val="00635954"/>
    <w:rsid w:val="00637789"/>
    <w:rsid w:val="00641AEE"/>
    <w:rsid w:val="00650B34"/>
    <w:rsid w:val="00652AAE"/>
    <w:rsid w:val="00656AA5"/>
    <w:rsid w:val="00660061"/>
    <w:rsid w:val="00663403"/>
    <w:rsid w:val="00671BB7"/>
    <w:rsid w:val="006726B8"/>
    <w:rsid w:val="006804F5"/>
    <w:rsid w:val="00682125"/>
    <w:rsid w:val="006858C3"/>
    <w:rsid w:val="006919D7"/>
    <w:rsid w:val="00693129"/>
    <w:rsid w:val="006933F9"/>
    <w:rsid w:val="00694E42"/>
    <w:rsid w:val="00697280"/>
    <w:rsid w:val="006A02C0"/>
    <w:rsid w:val="006A39F1"/>
    <w:rsid w:val="006A58EB"/>
    <w:rsid w:val="006A6862"/>
    <w:rsid w:val="006A6CFD"/>
    <w:rsid w:val="006A6D8B"/>
    <w:rsid w:val="006B0226"/>
    <w:rsid w:val="006B0259"/>
    <w:rsid w:val="006B0C98"/>
    <w:rsid w:val="006B6A55"/>
    <w:rsid w:val="006C22DB"/>
    <w:rsid w:val="006C6D83"/>
    <w:rsid w:val="006D115B"/>
    <w:rsid w:val="006D5E41"/>
    <w:rsid w:val="006F0C25"/>
    <w:rsid w:val="006F33E3"/>
    <w:rsid w:val="006F4B9A"/>
    <w:rsid w:val="00700DB2"/>
    <w:rsid w:val="00704058"/>
    <w:rsid w:val="00704836"/>
    <w:rsid w:val="0070778E"/>
    <w:rsid w:val="00710AC2"/>
    <w:rsid w:val="0071106F"/>
    <w:rsid w:val="007118FB"/>
    <w:rsid w:val="00712515"/>
    <w:rsid w:val="0071460C"/>
    <w:rsid w:val="00717301"/>
    <w:rsid w:val="007206BA"/>
    <w:rsid w:val="00721DE3"/>
    <w:rsid w:val="00732796"/>
    <w:rsid w:val="007342E0"/>
    <w:rsid w:val="0073514C"/>
    <w:rsid w:val="00743879"/>
    <w:rsid w:val="00743D7A"/>
    <w:rsid w:val="007442F7"/>
    <w:rsid w:val="00752326"/>
    <w:rsid w:val="0075690A"/>
    <w:rsid w:val="007624C1"/>
    <w:rsid w:val="00764188"/>
    <w:rsid w:val="00764357"/>
    <w:rsid w:val="00771E8B"/>
    <w:rsid w:val="007748DC"/>
    <w:rsid w:val="007753C7"/>
    <w:rsid w:val="00776086"/>
    <w:rsid w:val="007860FE"/>
    <w:rsid w:val="007939B4"/>
    <w:rsid w:val="007A3CF0"/>
    <w:rsid w:val="007A6E90"/>
    <w:rsid w:val="007B374B"/>
    <w:rsid w:val="007C0B78"/>
    <w:rsid w:val="007C30D2"/>
    <w:rsid w:val="007C4842"/>
    <w:rsid w:val="007D212F"/>
    <w:rsid w:val="007D2A46"/>
    <w:rsid w:val="007D5372"/>
    <w:rsid w:val="007D565C"/>
    <w:rsid w:val="007E0D00"/>
    <w:rsid w:val="007E5666"/>
    <w:rsid w:val="007F457B"/>
    <w:rsid w:val="00803BBC"/>
    <w:rsid w:val="00804A04"/>
    <w:rsid w:val="00806185"/>
    <w:rsid w:val="00810709"/>
    <w:rsid w:val="0081193A"/>
    <w:rsid w:val="008148C4"/>
    <w:rsid w:val="00821007"/>
    <w:rsid w:val="0082139A"/>
    <w:rsid w:val="00821CFF"/>
    <w:rsid w:val="0082342B"/>
    <w:rsid w:val="00836173"/>
    <w:rsid w:val="00837688"/>
    <w:rsid w:val="00837F57"/>
    <w:rsid w:val="008418B5"/>
    <w:rsid w:val="0084650B"/>
    <w:rsid w:val="00853AC3"/>
    <w:rsid w:val="00861590"/>
    <w:rsid w:val="00861E45"/>
    <w:rsid w:val="00864A81"/>
    <w:rsid w:val="00872B71"/>
    <w:rsid w:val="00894A69"/>
    <w:rsid w:val="0089502A"/>
    <w:rsid w:val="008971E9"/>
    <w:rsid w:val="008A28B5"/>
    <w:rsid w:val="008A5873"/>
    <w:rsid w:val="008A767D"/>
    <w:rsid w:val="008B153E"/>
    <w:rsid w:val="008B54BE"/>
    <w:rsid w:val="008B55A8"/>
    <w:rsid w:val="008B5C03"/>
    <w:rsid w:val="008C0777"/>
    <w:rsid w:val="008C0DB3"/>
    <w:rsid w:val="008C3601"/>
    <w:rsid w:val="008C7CE0"/>
    <w:rsid w:val="008E2EAB"/>
    <w:rsid w:val="008E3346"/>
    <w:rsid w:val="008E3986"/>
    <w:rsid w:val="008F2CB3"/>
    <w:rsid w:val="008F4687"/>
    <w:rsid w:val="008F4ED8"/>
    <w:rsid w:val="008F6E1D"/>
    <w:rsid w:val="009005BA"/>
    <w:rsid w:val="0090239E"/>
    <w:rsid w:val="009026A5"/>
    <w:rsid w:val="00903A23"/>
    <w:rsid w:val="00905F26"/>
    <w:rsid w:val="0091053C"/>
    <w:rsid w:val="00910A6C"/>
    <w:rsid w:val="00916A09"/>
    <w:rsid w:val="00930F46"/>
    <w:rsid w:val="009451D0"/>
    <w:rsid w:val="00950981"/>
    <w:rsid w:val="009568E5"/>
    <w:rsid w:val="00956D24"/>
    <w:rsid w:val="009579FC"/>
    <w:rsid w:val="00964592"/>
    <w:rsid w:val="009726FD"/>
    <w:rsid w:val="009736D4"/>
    <w:rsid w:val="00973CDE"/>
    <w:rsid w:val="009817FE"/>
    <w:rsid w:val="00982DEA"/>
    <w:rsid w:val="009B2210"/>
    <w:rsid w:val="009B474F"/>
    <w:rsid w:val="009B5837"/>
    <w:rsid w:val="009C0BBB"/>
    <w:rsid w:val="009C2C89"/>
    <w:rsid w:val="009C5159"/>
    <w:rsid w:val="009D1711"/>
    <w:rsid w:val="009D1F5D"/>
    <w:rsid w:val="009D24D8"/>
    <w:rsid w:val="009D6E33"/>
    <w:rsid w:val="009D7104"/>
    <w:rsid w:val="009D72CA"/>
    <w:rsid w:val="009E04FF"/>
    <w:rsid w:val="009E68ED"/>
    <w:rsid w:val="009F1E0D"/>
    <w:rsid w:val="009F356F"/>
    <w:rsid w:val="009F484A"/>
    <w:rsid w:val="00A007AC"/>
    <w:rsid w:val="00A12FFF"/>
    <w:rsid w:val="00A143FA"/>
    <w:rsid w:val="00A16223"/>
    <w:rsid w:val="00A25DC1"/>
    <w:rsid w:val="00A32A94"/>
    <w:rsid w:val="00A34741"/>
    <w:rsid w:val="00A41629"/>
    <w:rsid w:val="00A42226"/>
    <w:rsid w:val="00A44551"/>
    <w:rsid w:val="00A53521"/>
    <w:rsid w:val="00A5476F"/>
    <w:rsid w:val="00A551AE"/>
    <w:rsid w:val="00A5631D"/>
    <w:rsid w:val="00A6213B"/>
    <w:rsid w:val="00A71F69"/>
    <w:rsid w:val="00A73220"/>
    <w:rsid w:val="00A74433"/>
    <w:rsid w:val="00A809CD"/>
    <w:rsid w:val="00A8133B"/>
    <w:rsid w:val="00A8318F"/>
    <w:rsid w:val="00A83F0B"/>
    <w:rsid w:val="00A93B6E"/>
    <w:rsid w:val="00AA09AB"/>
    <w:rsid w:val="00AA14AF"/>
    <w:rsid w:val="00AA737B"/>
    <w:rsid w:val="00AB46DF"/>
    <w:rsid w:val="00AC5C7E"/>
    <w:rsid w:val="00AC756A"/>
    <w:rsid w:val="00AD11B3"/>
    <w:rsid w:val="00AD1D25"/>
    <w:rsid w:val="00AD4C3B"/>
    <w:rsid w:val="00AE140C"/>
    <w:rsid w:val="00AE363C"/>
    <w:rsid w:val="00AF643C"/>
    <w:rsid w:val="00B00C56"/>
    <w:rsid w:val="00B05D1A"/>
    <w:rsid w:val="00B10C90"/>
    <w:rsid w:val="00B111A8"/>
    <w:rsid w:val="00B131DE"/>
    <w:rsid w:val="00B13853"/>
    <w:rsid w:val="00B32D0A"/>
    <w:rsid w:val="00B35DF7"/>
    <w:rsid w:val="00B37257"/>
    <w:rsid w:val="00B41097"/>
    <w:rsid w:val="00B41828"/>
    <w:rsid w:val="00B51BC1"/>
    <w:rsid w:val="00B53C5F"/>
    <w:rsid w:val="00B818E9"/>
    <w:rsid w:val="00B8572F"/>
    <w:rsid w:val="00B900FD"/>
    <w:rsid w:val="00B90AFB"/>
    <w:rsid w:val="00B94510"/>
    <w:rsid w:val="00BA0E4B"/>
    <w:rsid w:val="00BA48EA"/>
    <w:rsid w:val="00BA4988"/>
    <w:rsid w:val="00BB0FFB"/>
    <w:rsid w:val="00BB39FD"/>
    <w:rsid w:val="00BC39DF"/>
    <w:rsid w:val="00BD60DB"/>
    <w:rsid w:val="00BE205E"/>
    <w:rsid w:val="00BE65AC"/>
    <w:rsid w:val="00BE7025"/>
    <w:rsid w:val="00BF5B26"/>
    <w:rsid w:val="00C04624"/>
    <w:rsid w:val="00C10D6F"/>
    <w:rsid w:val="00C117A7"/>
    <w:rsid w:val="00C13572"/>
    <w:rsid w:val="00C15D41"/>
    <w:rsid w:val="00C168CB"/>
    <w:rsid w:val="00C1697B"/>
    <w:rsid w:val="00C2037D"/>
    <w:rsid w:val="00C23CF9"/>
    <w:rsid w:val="00C25CDF"/>
    <w:rsid w:val="00C30FD1"/>
    <w:rsid w:val="00C36D3E"/>
    <w:rsid w:val="00C4108D"/>
    <w:rsid w:val="00C423A7"/>
    <w:rsid w:val="00C43DFB"/>
    <w:rsid w:val="00C45AB6"/>
    <w:rsid w:val="00C501AD"/>
    <w:rsid w:val="00C554B5"/>
    <w:rsid w:val="00C575FC"/>
    <w:rsid w:val="00C6005A"/>
    <w:rsid w:val="00C6700A"/>
    <w:rsid w:val="00C71D35"/>
    <w:rsid w:val="00C72F88"/>
    <w:rsid w:val="00C73F4E"/>
    <w:rsid w:val="00C774CE"/>
    <w:rsid w:val="00C83C69"/>
    <w:rsid w:val="00C95B9C"/>
    <w:rsid w:val="00CA12A6"/>
    <w:rsid w:val="00CA41A4"/>
    <w:rsid w:val="00CA4221"/>
    <w:rsid w:val="00CA5A15"/>
    <w:rsid w:val="00CA6902"/>
    <w:rsid w:val="00CB35EC"/>
    <w:rsid w:val="00CB5ECA"/>
    <w:rsid w:val="00CC1822"/>
    <w:rsid w:val="00CC2442"/>
    <w:rsid w:val="00CC253B"/>
    <w:rsid w:val="00CD1DCC"/>
    <w:rsid w:val="00CE0597"/>
    <w:rsid w:val="00CE1144"/>
    <w:rsid w:val="00CE6575"/>
    <w:rsid w:val="00CF0833"/>
    <w:rsid w:val="00CF0B03"/>
    <w:rsid w:val="00CF3633"/>
    <w:rsid w:val="00CF3A56"/>
    <w:rsid w:val="00CF46F3"/>
    <w:rsid w:val="00D00142"/>
    <w:rsid w:val="00D0546F"/>
    <w:rsid w:val="00D06BAA"/>
    <w:rsid w:val="00D1188C"/>
    <w:rsid w:val="00D225F2"/>
    <w:rsid w:val="00D241B1"/>
    <w:rsid w:val="00D26482"/>
    <w:rsid w:val="00D47768"/>
    <w:rsid w:val="00D522F1"/>
    <w:rsid w:val="00D52F86"/>
    <w:rsid w:val="00D53F1A"/>
    <w:rsid w:val="00D55D8C"/>
    <w:rsid w:val="00D60DB1"/>
    <w:rsid w:val="00D62ABF"/>
    <w:rsid w:val="00D84CAD"/>
    <w:rsid w:val="00D8625C"/>
    <w:rsid w:val="00D8651E"/>
    <w:rsid w:val="00D87E5F"/>
    <w:rsid w:val="00D90535"/>
    <w:rsid w:val="00D93D08"/>
    <w:rsid w:val="00D96AA5"/>
    <w:rsid w:val="00DA0C3C"/>
    <w:rsid w:val="00DA4790"/>
    <w:rsid w:val="00DA511C"/>
    <w:rsid w:val="00DA6A1B"/>
    <w:rsid w:val="00DC5AEF"/>
    <w:rsid w:val="00DC5E5A"/>
    <w:rsid w:val="00DD0EEA"/>
    <w:rsid w:val="00DD1D2B"/>
    <w:rsid w:val="00DD4470"/>
    <w:rsid w:val="00DE3259"/>
    <w:rsid w:val="00DE71DA"/>
    <w:rsid w:val="00DE75F0"/>
    <w:rsid w:val="00DF4157"/>
    <w:rsid w:val="00E022DB"/>
    <w:rsid w:val="00E03356"/>
    <w:rsid w:val="00E05772"/>
    <w:rsid w:val="00E108F2"/>
    <w:rsid w:val="00E12434"/>
    <w:rsid w:val="00E15D55"/>
    <w:rsid w:val="00E16D8A"/>
    <w:rsid w:val="00E270CD"/>
    <w:rsid w:val="00E3261C"/>
    <w:rsid w:val="00E36891"/>
    <w:rsid w:val="00E378C6"/>
    <w:rsid w:val="00E42134"/>
    <w:rsid w:val="00E453C9"/>
    <w:rsid w:val="00E4662E"/>
    <w:rsid w:val="00E51062"/>
    <w:rsid w:val="00E51D16"/>
    <w:rsid w:val="00E55750"/>
    <w:rsid w:val="00E60CA2"/>
    <w:rsid w:val="00E749EC"/>
    <w:rsid w:val="00E8449E"/>
    <w:rsid w:val="00E84A72"/>
    <w:rsid w:val="00EA4415"/>
    <w:rsid w:val="00EB128F"/>
    <w:rsid w:val="00EB456C"/>
    <w:rsid w:val="00EB6B72"/>
    <w:rsid w:val="00EC0841"/>
    <w:rsid w:val="00ED1016"/>
    <w:rsid w:val="00ED6E8D"/>
    <w:rsid w:val="00EE1F9D"/>
    <w:rsid w:val="00EE473A"/>
    <w:rsid w:val="00EE4AB9"/>
    <w:rsid w:val="00EE5BD8"/>
    <w:rsid w:val="00EE6E70"/>
    <w:rsid w:val="00EF4DD2"/>
    <w:rsid w:val="00F02D42"/>
    <w:rsid w:val="00F07B65"/>
    <w:rsid w:val="00F10AF7"/>
    <w:rsid w:val="00F14236"/>
    <w:rsid w:val="00F1508C"/>
    <w:rsid w:val="00F1686F"/>
    <w:rsid w:val="00F20E88"/>
    <w:rsid w:val="00F32AE7"/>
    <w:rsid w:val="00F33D64"/>
    <w:rsid w:val="00F34A41"/>
    <w:rsid w:val="00F36067"/>
    <w:rsid w:val="00F4283D"/>
    <w:rsid w:val="00F452F5"/>
    <w:rsid w:val="00F462C4"/>
    <w:rsid w:val="00F46660"/>
    <w:rsid w:val="00F55321"/>
    <w:rsid w:val="00F57870"/>
    <w:rsid w:val="00F607A2"/>
    <w:rsid w:val="00F63B98"/>
    <w:rsid w:val="00F643F1"/>
    <w:rsid w:val="00F6631D"/>
    <w:rsid w:val="00F675D4"/>
    <w:rsid w:val="00F70B39"/>
    <w:rsid w:val="00F715CC"/>
    <w:rsid w:val="00F77CFF"/>
    <w:rsid w:val="00F876A9"/>
    <w:rsid w:val="00F916F2"/>
    <w:rsid w:val="00F93EEC"/>
    <w:rsid w:val="00FA4A8E"/>
    <w:rsid w:val="00FC4293"/>
    <w:rsid w:val="00FD4044"/>
    <w:rsid w:val="00FE1883"/>
    <w:rsid w:val="00FE1FF2"/>
    <w:rsid w:val="00FE3B20"/>
    <w:rsid w:val="00FF1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F68D0"/>
  <w15:chartTrackingRefBased/>
  <w15:docId w15:val="{8E142F47-5B82-4355-95B3-7A952525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26DD"/>
    <w:pPr>
      <w:widowControl w:val="0"/>
      <w:autoSpaceDE w:val="0"/>
      <w:autoSpaceDN w:val="0"/>
      <w:spacing w:after="0" w:line="360" w:lineRule="auto"/>
    </w:pPr>
    <w:rPr>
      <w:rFonts w:ascii="Times New Roman" w:eastAsia="DejaVu Serif" w:hAnsi="Times New Roman" w:cs="DejaVu Serif"/>
      <w:sz w:val="24"/>
    </w:rPr>
  </w:style>
  <w:style w:type="paragraph" w:styleId="Balk1">
    <w:name w:val="heading 1"/>
    <w:basedOn w:val="Normal"/>
    <w:next w:val="Balk2"/>
    <w:link w:val="Balk1Char"/>
    <w:uiPriority w:val="1"/>
    <w:qFormat/>
    <w:rsid w:val="00226F1A"/>
    <w:pPr>
      <w:keepNext/>
      <w:keepLines/>
      <w:numPr>
        <w:numId w:val="2"/>
      </w:numPr>
      <w:spacing w:before="360"/>
      <w:jc w:val="center"/>
      <w:outlineLvl w:val="0"/>
    </w:pPr>
    <w:rPr>
      <w:rFonts w:eastAsiaTheme="majorEastAsia" w:cs="Times New Roman"/>
      <w:b/>
      <w:caps/>
      <w:szCs w:val="24"/>
    </w:rPr>
  </w:style>
  <w:style w:type="paragraph" w:styleId="Balk2">
    <w:name w:val="heading 2"/>
    <w:basedOn w:val="Normal"/>
    <w:next w:val="Balk3"/>
    <w:link w:val="Balk2Char"/>
    <w:uiPriority w:val="1"/>
    <w:unhideWhenUsed/>
    <w:qFormat/>
    <w:rsid w:val="00C501AD"/>
    <w:pPr>
      <w:keepNext/>
      <w:keepLines/>
      <w:numPr>
        <w:ilvl w:val="1"/>
        <w:numId w:val="2"/>
      </w:numPr>
      <w:jc w:val="center"/>
      <w:outlineLvl w:val="1"/>
    </w:pPr>
    <w:rPr>
      <w:rFonts w:eastAsiaTheme="majorEastAsia" w:cs="Times New Roman"/>
      <w:b/>
      <w:szCs w:val="24"/>
    </w:rPr>
  </w:style>
  <w:style w:type="paragraph" w:styleId="Balk3">
    <w:name w:val="heading 3"/>
    <w:basedOn w:val="Normal"/>
    <w:next w:val="Balk4"/>
    <w:link w:val="Balk3Char"/>
    <w:uiPriority w:val="1"/>
    <w:unhideWhenUsed/>
    <w:qFormat/>
    <w:rsid w:val="00226F1A"/>
    <w:pPr>
      <w:keepNext/>
      <w:keepLines/>
      <w:numPr>
        <w:ilvl w:val="2"/>
        <w:numId w:val="2"/>
      </w:numPr>
      <w:spacing w:before="360"/>
      <w:outlineLvl w:val="2"/>
    </w:pPr>
    <w:rPr>
      <w:rFonts w:eastAsiaTheme="majorEastAsia" w:cs="Times New Roman"/>
      <w:b/>
      <w:szCs w:val="24"/>
    </w:rPr>
  </w:style>
  <w:style w:type="paragraph" w:styleId="Balk4">
    <w:name w:val="heading 4"/>
    <w:basedOn w:val="Normal"/>
    <w:next w:val="Normal"/>
    <w:link w:val="Balk4Char"/>
    <w:uiPriority w:val="9"/>
    <w:unhideWhenUsed/>
    <w:qFormat/>
    <w:rsid w:val="00C501AD"/>
    <w:pPr>
      <w:keepNext/>
      <w:keepLines/>
      <w:numPr>
        <w:ilvl w:val="3"/>
        <w:numId w:val="2"/>
      </w:numPr>
      <w:outlineLvl w:val="3"/>
    </w:pPr>
    <w:rPr>
      <w:rFonts w:eastAsiaTheme="majorEastAsia" w:cs="Times New Roman"/>
      <w:b/>
      <w:iCs/>
      <w:szCs w:val="24"/>
    </w:rPr>
  </w:style>
  <w:style w:type="paragraph" w:styleId="Balk5">
    <w:name w:val="heading 5"/>
    <w:basedOn w:val="Normal"/>
    <w:next w:val="Normal"/>
    <w:link w:val="Balk5Char"/>
    <w:uiPriority w:val="9"/>
    <w:unhideWhenUsed/>
    <w:qFormat/>
    <w:rsid w:val="00872B71"/>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2E6E07"/>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2E6E07"/>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2E6E0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2E6E0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26F1A"/>
    <w:rPr>
      <w:rFonts w:ascii="Times New Roman" w:eastAsiaTheme="majorEastAsia" w:hAnsi="Times New Roman" w:cs="Times New Roman"/>
      <w:b/>
      <w:caps/>
      <w:sz w:val="24"/>
      <w:szCs w:val="24"/>
    </w:rPr>
  </w:style>
  <w:style w:type="character" w:customStyle="1" w:styleId="Balk2Char">
    <w:name w:val="Başlık 2 Char"/>
    <w:basedOn w:val="VarsaylanParagrafYazTipi"/>
    <w:link w:val="Balk2"/>
    <w:uiPriority w:val="1"/>
    <w:rsid w:val="00C501AD"/>
    <w:rPr>
      <w:rFonts w:ascii="Times New Roman" w:eastAsiaTheme="majorEastAsia" w:hAnsi="Times New Roman" w:cs="Times New Roman"/>
      <w:b/>
      <w:sz w:val="24"/>
      <w:szCs w:val="24"/>
    </w:rPr>
  </w:style>
  <w:style w:type="character" w:customStyle="1" w:styleId="Balk3Char">
    <w:name w:val="Başlık 3 Char"/>
    <w:basedOn w:val="VarsaylanParagrafYazTipi"/>
    <w:link w:val="Balk3"/>
    <w:uiPriority w:val="1"/>
    <w:rsid w:val="00226F1A"/>
    <w:rPr>
      <w:rFonts w:ascii="Times New Roman" w:eastAsiaTheme="majorEastAsia" w:hAnsi="Times New Roman" w:cs="Times New Roman"/>
      <w:b/>
      <w:sz w:val="24"/>
      <w:szCs w:val="24"/>
    </w:rPr>
  </w:style>
  <w:style w:type="character" w:customStyle="1" w:styleId="Balk4Char">
    <w:name w:val="Başlık 4 Char"/>
    <w:basedOn w:val="VarsaylanParagrafYazTipi"/>
    <w:link w:val="Balk4"/>
    <w:uiPriority w:val="9"/>
    <w:rsid w:val="00C501AD"/>
    <w:rPr>
      <w:rFonts w:ascii="Times New Roman" w:eastAsiaTheme="majorEastAsia" w:hAnsi="Times New Roman" w:cs="Times New Roman"/>
      <w:b/>
      <w:iCs/>
      <w:sz w:val="24"/>
      <w:szCs w:val="24"/>
    </w:rPr>
  </w:style>
  <w:style w:type="paragraph" w:styleId="ListeParagraf">
    <w:name w:val="List Paragraph"/>
    <w:basedOn w:val="Normal"/>
    <w:uiPriority w:val="34"/>
    <w:qFormat/>
    <w:rsid w:val="00E60CA2"/>
    <w:pPr>
      <w:ind w:left="720"/>
      <w:contextualSpacing/>
    </w:pPr>
  </w:style>
  <w:style w:type="paragraph" w:customStyle="1" w:styleId="Stil1">
    <w:name w:val="Stil1"/>
    <w:basedOn w:val="Balk5"/>
    <w:uiPriority w:val="1"/>
    <w:qFormat/>
    <w:rsid w:val="00872B71"/>
    <w:pPr>
      <w:numPr>
        <w:ilvl w:val="0"/>
        <w:numId w:val="1"/>
      </w:numPr>
    </w:pPr>
  </w:style>
  <w:style w:type="paragraph" w:styleId="TBal">
    <w:name w:val="TOC Heading"/>
    <w:basedOn w:val="Balk1"/>
    <w:next w:val="Normal"/>
    <w:uiPriority w:val="39"/>
    <w:unhideWhenUsed/>
    <w:qFormat/>
    <w:rsid w:val="00BD60DB"/>
    <w:pPr>
      <w:widowControl/>
      <w:numPr>
        <w:numId w:val="0"/>
      </w:numPr>
      <w:autoSpaceDE/>
      <w:autoSpaceDN/>
      <w:jc w:val="left"/>
      <w:outlineLvl w:val="9"/>
    </w:pPr>
    <w:rPr>
      <w:caps w:val="0"/>
      <w:color w:val="2E74B5" w:themeColor="accent1" w:themeShade="BF"/>
      <w:sz w:val="32"/>
      <w:szCs w:val="32"/>
      <w:u w:val="single"/>
      <w:lang w:eastAsia="tr-TR"/>
    </w:rPr>
  </w:style>
  <w:style w:type="character" w:customStyle="1" w:styleId="Balk5Char">
    <w:name w:val="Başlık 5 Char"/>
    <w:basedOn w:val="VarsaylanParagrafYazTipi"/>
    <w:link w:val="Balk5"/>
    <w:uiPriority w:val="9"/>
    <w:rsid w:val="00872B71"/>
    <w:rPr>
      <w:rFonts w:asciiTheme="majorHAnsi" w:eastAsiaTheme="majorEastAsia" w:hAnsiTheme="majorHAnsi" w:cstheme="majorBidi"/>
      <w:color w:val="2E74B5" w:themeColor="accent1" w:themeShade="BF"/>
      <w:sz w:val="24"/>
    </w:rPr>
  </w:style>
  <w:style w:type="paragraph" w:styleId="T1">
    <w:name w:val="toc 1"/>
    <w:basedOn w:val="Normal"/>
    <w:next w:val="Normal"/>
    <w:autoRedefine/>
    <w:uiPriority w:val="39"/>
    <w:unhideWhenUsed/>
    <w:rsid w:val="00F34A41"/>
    <w:pPr>
      <w:tabs>
        <w:tab w:val="right" w:leader="dot" w:pos="9628"/>
      </w:tabs>
    </w:pPr>
    <w:rPr>
      <w:b/>
      <w:caps/>
      <w:noProof/>
      <w:u w:val="single"/>
    </w:rPr>
  </w:style>
  <w:style w:type="paragraph" w:styleId="T2">
    <w:name w:val="toc 2"/>
    <w:basedOn w:val="Normal"/>
    <w:next w:val="Normal"/>
    <w:autoRedefine/>
    <w:uiPriority w:val="39"/>
    <w:unhideWhenUsed/>
    <w:rsid w:val="00C501AD"/>
    <w:pPr>
      <w:tabs>
        <w:tab w:val="right" w:leader="dot" w:pos="9628"/>
      </w:tabs>
    </w:pPr>
    <w:rPr>
      <w:b/>
      <w:noProof/>
    </w:rPr>
  </w:style>
  <w:style w:type="paragraph" w:styleId="T3">
    <w:name w:val="toc 3"/>
    <w:basedOn w:val="Normal"/>
    <w:next w:val="Normal"/>
    <w:autoRedefine/>
    <w:uiPriority w:val="39"/>
    <w:unhideWhenUsed/>
    <w:rsid w:val="00C501AD"/>
    <w:pPr>
      <w:tabs>
        <w:tab w:val="right" w:leader="dot" w:pos="9628"/>
      </w:tabs>
      <w:ind w:left="440"/>
    </w:pPr>
    <w:rPr>
      <w:noProof/>
    </w:rPr>
  </w:style>
  <w:style w:type="character" w:styleId="Kpr">
    <w:name w:val="Hyperlink"/>
    <w:basedOn w:val="VarsaylanParagrafYazTipi"/>
    <w:uiPriority w:val="99"/>
    <w:unhideWhenUsed/>
    <w:rsid w:val="00034FC6"/>
    <w:rPr>
      <w:color w:val="0563C1" w:themeColor="hyperlink"/>
      <w:u w:val="single"/>
    </w:rPr>
  </w:style>
  <w:style w:type="paragraph" w:styleId="T4">
    <w:name w:val="toc 4"/>
    <w:basedOn w:val="Normal"/>
    <w:next w:val="Normal"/>
    <w:autoRedefine/>
    <w:uiPriority w:val="39"/>
    <w:unhideWhenUsed/>
    <w:rsid w:val="00C501AD"/>
    <w:pPr>
      <w:tabs>
        <w:tab w:val="right" w:leader="dot" w:pos="9628"/>
      </w:tabs>
      <w:ind w:left="658"/>
    </w:pPr>
    <w:rPr>
      <w:noProof/>
    </w:rPr>
  </w:style>
  <w:style w:type="paragraph" w:customStyle="1" w:styleId="BALIKLAR">
    <w:name w:val="BAŞLIKLAR"/>
    <w:basedOn w:val="KonuBal"/>
    <w:link w:val="BALIKLARChar"/>
    <w:uiPriority w:val="1"/>
    <w:qFormat/>
    <w:rsid w:val="007C30D2"/>
    <w:pPr>
      <w:jc w:val="center"/>
      <w:outlineLvl w:val="0"/>
    </w:pPr>
    <w:rPr>
      <w:rFonts w:ascii="Times New Roman" w:hAnsi="Times New Roman"/>
      <w:b/>
      <w:sz w:val="24"/>
    </w:rPr>
  </w:style>
  <w:style w:type="paragraph" w:styleId="KonuBal">
    <w:name w:val="Title"/>
    <w:basedOn w:val="Normal"/>
    <w:next w:val="Normal"/>
    <w:link w:val="KonuBalChar"/>
    <w:uiPriority w:val="10"/>
    <w:qFormat/>
    <w:rsid w:val="004F6F3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F6F30"/>
    <w:rPr>
      <w:rFonts w:asciiTheme="majorHAnsi" w:eastAsiaTheme="majorEastAsia" w:hAnsiTheme="majorHAnsi" w:cstheme="majorBidi"/>
      <w:spacing w:val="-10"/>
      <w:kern w:val="28"/>
      <w:sz w:val="56"/>
      <w:szCs w:val="56"/>
    </w:rPr>
  </w:style>
  <w:style w:type="character" w:customStyle="1" w:styleId="Balk6Char">
    <w:name w:val="Başlık 6 Char"/>
    <w:basedOn w:val="VarsaylanParagrafYazTipi"/>
    <w:link w:val="Balk6"/>
    <w:uiPriority w:val="9"/>
    <w:semiHidden/>
    <w:rsid w:val="002E6E07"/>
    <w:rPr>
      <w:rFonts w:asciiTheme="majorHAnsi" w:eastAsiaTheme="majorEastAsia" w:hAnsiTheme="majorHAnsi" w:cstheme="majorBidi"/>
      <w:color w:val="1F4D78" w:themeColor="accent1" w:themeShade="7F"/>
      <w:sz w:val="24"/>
    </w:rPr>
  </w:style>
  <w:style w:type="character" w:customStyle="1" w:styleId="Balk7Char">
    <w:name w:val="Başlık 7 Char"/>
    <w:basedOn w:val="VarsaylanParagrafYazTipi"/>
    <w:link w:val="Balk7"/>
    <w:uiPriority w:val="9"/>
    <w:semiHidden/>
    <w:rsid w:val="002E6E07"/>
    <w:rPr>
      <w:rFonts w:asciiTheme="majorHAnsi" w:eastAsiaTheme="majorEastAsia" w:hAnsiTheme="majorHAnsi" w:cstheme="majorBidi"/>
      <w:i/>
      <w:iCs/>
      <w:color w:val="1F4D78" w:themeColor="accent1" w:themeShade="7F"/>
      <w:sz w:val="24"/>
    </w:rPr>
  </w:style>
  <w:style w:type="character" w:customStyle="1" w:styleId="Balk8Char">
    <w:name w:val="Başlık 8 Char"/>
    <w:basedOn w:val="VarsaylanParagrafYazTipi"/>
    <w:link w:val="Balk8"/>
    <w:uiPriority w:val="9"/>
    <w:semiHidden/>
    <w:rsid w:val="002E6E07"/>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2E6E07"/>
    <w:rPr>
      <w:rFonts w:asciiTheme="majorHAnsi" w:eastAsiaTheme="majorEastAsia" w:hAnsiTheme="majorHAnsi" w:cstheme="majorBidi"/>
      <w:i/>
      <w:iCs/>
      <w:color w:val="272727" w:themeColor="text1" w:themeTint="D8"/>
      <w:sz w:val="21"/>
      <w:szCs w:val="21"/>
    </w:rPr>
  </w:style>
  <w:style w:type="paragraph" w:customStyle="1" w:styleId="EKLSTES">
    <w:name w:val="EK LİSTESİ"/>
    <w:basedOn w:val="BALIKLAR"/>
    <w:link w:val="EKLSTESChar"/>
    <w:uiPriority w:val="1"/>
    <w:qFormat/>
    <w:rsid w:val="007748DC"/>
    <w:pPr>
      <w:jc w:val="left"/>
    </w:pPr>
    <w:rPr>
      <w:i/>
      <w:u w:val="single"/>
    </w:rPr>
  </w:style>
  <w:style w:type="character" w:customStyle="1" w:styleId="BALIKLARChar">
    <w:name w:val="BAŞLIKLAR Char"/>
    <w:basedOn w:val="KonuBalChar"/>
    <w:link w:val="BALIKLAR"/>
    <w:uiPriority w:val="1"/>
    <w:rsid w:val="007C30D2"/>
    <w:rPr>
      <w:rFonts w:ascii="Times New Roman" w:eastAsiaTheme="majorEastAsia" w:hAnsi="Times New Roman" w:cstheme="majorBidi"/>
      <w:b/>
      <w:spacing w:val="-10"/>
      <w:kern w:val="28"/>
      <w:sz w:val="24"/>
      <w:szCs w:val="56"/>
    </w:rPr>
  </w:style>
  <w:style w:type="character" w:customStyle="1" w:styleId="EKLSTESChar">
    <w:name w:val="EK LİSTESİ Char"/>
    <w:basedOn w:val="BALIKLARChar"/>
    <w:link w:val="EKLSTES"/>
    <w:uiPriority w:val="1"/>
    <w:rsid w:val="007748DC"/>
    <w:rPr>
      <w:rFonts w:ascii="Times New Roman" w:eastAsiaTheme="majorEastAsia" w:hAnsi="Times New Roman" w:cstheme="majorBidi"/>
      <w:b/>
      <w:i/>
      <w:spacing w:val="-10"/>
      <w:kern w:val="28"/>
      <w:sz w:val="24"/>
      <w:szCs w:val="56"/>
      <w:u w:val="single"/>
    </w:rPr>
  </w:style>
  <w:style w:type="paragraph" w:styleId="stBilgi">
    <w:name w:val="header"/>
    <w:basedOn w:val="Normal"/>
    <w:link w:val="stBilgiChar"/>
    <w:uiPriority w:val="99"/>
    <w:unhideWhenUsed/>
    <w:rsid w:val="009D6E33"/>
    <w:pPr>
      <w:tabs>
        <w:tab w:val="center" w:pos="4536"/>
        <w:tab w:val="right" w:pos="9072"/>
      </w:tabs>
    </w:pPr>
  </w:style>
  <w:style w:type="character" w:customStyle="1" w:styleId="stBilgiChar">
    <w:name w:val="Üst Bilgi Char"/>
    <w:basedOn w:val="VarsaylanParagrafYazTipi"/>
    <w:link w:val="stBilgi"/>
    <w:uiPriority w:val="99"/>
    <w:rsid w:val="009D6E33"/>
    <w:rPr>
      <w:rFonts w:ascii="DejaVu Serif" w:eastAsia="DejaVu Serif" w:hAnsi="DejaVu Serif" w:cs="DejaVu Serif"/>
    </w:rPr>
  </w:style>
  <w:style w:type="paragraph" w:styleId="AltBilgi">
    <w:name w:val="footer"/>
    <w:basedOn w:val="Normal"/>
    <w:link w:val="AltBilgiChar"/>
    <w:uiPriority w:val="99"/>
    <w:unhideWhenUsed/>
    <w:rsid w:val="009D6E33"/>
    <w:pPr>
      <w:tabs>
        <w:tab w:val="center" w:pos="4536"/>
        <w:tab w:val="right" w:pos="9072"/>
      </w:tabs>
    </w:pPr>
  </w:style>
  <w:style w:type="character" w:customStyle="1" w:styleId="AltBilgiChar">
    <w:name w:val="Alt Bilgi Char"/>
    <w:basedOn w:val="VarsaylanParagrafYazTipi"/>
    <w:link w:val="AltBilgi"/>
    <w:uiPriority w:val="99"/>
    <w:rsid w:val="009D6E33"/>
    <w:rPr>
      <w:rFonts w:ascii="DejaVu Serif" w:eastAsia="DejaVu Serif" w:hAnsi="DejaVu Serif" w:cs="DejaVu Serif"/>
    </w:rPr>
  </w:style>
  <w:style w:type="paragraph" w:styleId="BalonMetni">
    <w:name w:val="Balloon Text"/>
    <w:basedOn w:val="Normal"/>
    <w:link w:val="BalonMetniChar"/>
    <w:uiPriority w:val="99"/>
    <w:semiHidden/>
    <w:unhideWhenUsed/>
    <w:rsid w:val="009D6E3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6E33"/>
    <w:rPr>
      <w:rFonts w:ascii="Segoe UI" w:eastAsia="DejaVu Serif" w:hAnsi="Segoe UI" w:cs="Segoe UI"/>
      <w:sz w:val="18"/>
      <w:szCs w:val="18"/>
    </w:rPr>
  </w:style>
  <w:style w:type="paragraph" w:customStyle="1" w:styleId="EKLSTESALT">
    <w:name w:val="EK LİSTESİ ALT"/>
    <w:basedOn w:val="EKLSTES"/>
    <w:uiPriority w:val="1"/>
    <w:qFormat/>
    <w:rsid w:val="00E16D8A"/>
    <w:pPr>
      <w:numPr>
        <w:ilvl w:val="1"/>
      </w:numPr>
    </w:pPr>
  </w:style>
  <w:style w:type="character" w:styleId="AklamaBavurusu">
    <w:name w:val="annotation reference"/>
    <w:basedOn w:val="VarsaylanParagrafYazTipi"/>
    <w:uiPriority w:val="99"/>
    <w:semiHidden/>
    <w:unhideWhenUsed/>
    <w:rsid w:val="00CA5A15"/>
    <w:rPr>
      <w:sz w:val="16"/>
      <w:szCs w:val="16"/>
    </w:rPr>
  </w:style>
  <w:style w:type="paragraph" w:styleId="AklamaMetni">
    <w:name w:val="annotation text"/>
    <w:basedOn w:val="Normal"/>
    <w:link w:val="AklamaMetniChar"/>
    <w:uiPriority w:val="99"/>
    <w:semiHidden/>
    <w:unhideWhenUsed/>
    <w:rsid w:val="00CA5A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5A15"/>
    <w:rPr>
      <w:rFonts w:ascii="Times New Roman" w:eastAsia="DejaVu Serif" w:hAnsi="Times New Roman" w:cs="DejaVu Serif"/>
      <w:sz w:val="20"/>
      <w:szCs w:val="20"/>
    </w:rPr>
  </w:style>
  <w:style w:type="paragraph" w:styleId="AklamaKonusu">
    <w:name w:val="annotation subject"/>
    <w:basedOn w:val="AklamaMetni"/>
    <w:next w:val="AklamaMetni"/>
    <w:link w:val="AklamaKonusuChar"/>
    <w:uiPriority w:val="99"/>
    <w:semiHidden/>
    <w:unhideWhenUsed/>
    <w:rsid w:val="00CA5A15"/>
    <w:rPr>
      <w:b/>
      <w:bCs/>
    </w:rPr>
  </w:style>
  <w:style w:type="character" w:customStyle="1" w:styleId="AklamaKonusuChar">
    <w:name w:val="Açıklama Konusu Char"/>
    <w:basedOn w:val="AklamaMetniChar"/>
    <w:link w:val="AklamaKonusu"/>
    <w:uiPriority w:val="99"/>
    <w:semiHidden/>
    <w:rsid w:val="00CA5A15"/>
    <w:rPr>
      <w:rFonts w:ascii="Times New Roman" w:eastAsia="DejaVu Serif" w:hAnsi="Times New Roman" w:cs="DejaVu Serif"/>
      <w:b/>
      <w:bCs/>
      <w:sz w:val="20"/>
      <w:szCs w:val="20"/>
    </w:rPr>
  </w:style>
  <w:style w:type="paragraph" w:styleId="GvdeMetni2">
    <w:name w:val="Body Text 2"/>
    <w:basedOn w:val="Normal"/>
    <w:link w:val="GvdeMetni2Char"/>
    <w:rsid w:val="004C2435"/>
    <w:pPr>
      <w:widowControl/>
      <w:autoSpaceDE/>
      <w:autoSpaceDN/>
      <w:spacing w:line="240" w:lineRule="auto"/>
      <w:jc w:val="both"/>
    </w:pPr>
    <w:rPr>
      <w:rFonts w:eastAsia="Times New Roman" w:cs="Times New Roman"/>
      <w:bCs/>
      <w:szCs w:val="24"/>
      <w:lang w:eastAsia="tr-TR"/>
    </w:rPr>
  </w:style>
  <w:style w:type="character" w:customStyle="1" w:styleId="GvdeMetni2Char">
    <w:name w:val="Gövde Metni 2 Char"/>
    <w:basedOn w:val="VarsaylanParagrafYazTipi"/>
    <w:link w:val="GvdeMetni2"/>
    <w:rsid w:val="004C2435"/>
    <w:rPr>
      <w:rFonts w:ascii="Times New Roman" w:eastAsia="Times New Roman" w:hAnsi="Times New Roman" w:cs="Times New Roman"/>
      <w:bCs/>
      <w:sz w:val="24"/>
      <w:szCs w:val="24"/>
      <w:lang w:eastAsia="tr-TR"/>
    </w:rPr>
  </w:style>
  <w:style w:type="character" w:styleId="Gl">
    <w:name w:val="Strong"/>
    <w:basedOn w:val="VarsaylanParagrafYazTipi"/>
    <w:uiPriority w:val="22"/>
    <w:qFormat/>
    <w:rsid w:val="00F1686F"/>
    <w:rPr>
      <w:b/>
      <w:bCs/>
    </w:rPr>
  </w:style>
  <w:style w:type="table" w:styleId="TabloKlavuzu">
    <w:name w:val="Table Grid"/>
    <w:basedOn w:val="NormalTablo"/>
    <w:uiPriority w:val="39"/>
    <w:rsid w:val="0019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2E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53C5F"/>
    <w:pPr>
      <w:widowControl/>
      <w:autoSpaceDE/>
      <w:autoSpaceDN/>
      <w:spacing w:before="100" w:beforeAutospacing="1" w:after="100" w:afterAutospacing="1" w:line="240" w:lineRule="auto"/>
    </w:pPr>
    <w:rPr>
      <w:rFonts w:eastAsiaTheme="minorEastAsia" w:cs="Times New Roman"/>
      <w:szCs w:val="24"/>
      <w:lang w:eastAsia="tr-TR"/>
    </w:rPr>
  </w:style>
  <w:style w:type="paragraph" w:styleId="SonnotMetni">
    <w:name w:val="endnote text"/>
    <w:basedOn w:val="Normal"/>
    <w:link w:val="SonnotMetniChar"/>
    <w:uiPriority w:val="99"/>
    <w:semiHidden/>
    <w:unhideWhenUsed/>
    <w:rsid w:val="009D72CA"/>
    <w:pPr>
      <w:spacing w:line="240" w:lineRule="auto"/>
    </w:pPr>
    <w:rPr>
      <w:sz w:val="20"/>
      <w:szCs w:val="20"/>
    </w:rPr>
  </w:style>
  <w:style w:type="character" w:customStyle="1" w:styleId="SonnotMetniChar">
    <w:name w:val="Sonnot Metni Char"/>
    <w:basedOn w:val="VarsaylanParagrafYazTipi"/>
    <w:link w:val="SonnotMetni"/>
    <w:uiPriority w:val="99"/>
    <w:semiHidden/>
    <w:rsid w:val="009D72CA"/>
    <w:rPr>
      <w:rFonts w:ascii="Times New Roman" w:eastAsia="DejaVu Serif" w:hAnsi="Times New Roman" w:cs="DejaVu Serif"/>
      <w:sz w:val="20"/>
      <w:szCs w:val="20"/>
    </w:rPr>
  </w:style>
  <w:style w:type="character" w:styleId="SonnotBavurusu">
    <w:name w:val="endnote reference"/>
    <w:basedOn w:val="VarsaylanParagrafYazTipi"/>
    <w:uiPriority w:val="99"/>
    <w:semiHidden/>
    <w:unhideWhenUsed/>
    <w:rsid w:val="009D72CA"/>
    <w:rPr>
      <w:vertAlign w:val="superscript"/>
    </w:rPr>
  </w:style>
  <w:style w:type="paragraph" w:styleId="GvdeMetni">
    <w:name w:val="Body Text"/>
    <w:basedOn w:val="Normal"/>
    <w:link w:val="GvdeMetniChar"/>
    <w:uiPriority w:val="1"/>
    <w:unhideWhenUsed/>
    <w:qFormat/>
    <w:rsid w:val="00F14236"/>
    <w:pPr>
      <w:spacing w:after="120"/>
    </w:pPr>
  </w:style>
  <w:style w:type="character" w:customStyle="1" w:styleId="GvdeMetniChar">
    <w:name w:val="Gövde Metni Char"/>
    <w:basedOn w:val="VarsaylanParagrafYazTipi"/>
    <w:link w:val="GvdeMetni"/>
    <w:uiPriority w:val="1"/>
    <w:rsid w:val="00F14236"/>
    <w:rPr>
      <w:rFonts w:ascii="Times New Roman" w:eastAsia="DejaVu Serif" w:hAnsi="Times New Roman" w:cs="DejaVu Serif"/>
      <w:sz w:val="24"/>
    </w:rPr>
  </w:style>
  <w:style w:type="numbering" w:customStyle="1" w:styleId="ListeYok1">
    <w:name w:val="Liste Yok1"/>
    <w:next w:val="ListeYok"/>
    <w:uiPriority w:val="99"/>
    <w:semiHidden/>
    <w:unhideWhenUsed/>
    <w:rsid w:val="00625A04"/>
  </w:style>
  <w:style w:type="table" w:customStyle="1" w:styleId="TableNormal">
    <w:name w:val="Table Normal"/>
    <w:uiPriority w:val="2"/>
    <w:semiHidden/>
    <w:unhideWhenUsed/>
    <w:qFormat/>
    <w:rsid w:val="00625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5A04"/>
    <w:pPr>
      <w:spacing w:line="240" w:lineRule="auto"/>
    </w:pPr>
    <w:rPr>
      <w:rFonts w:eastAsia="Times New Roman" w:cs="Times New Roman"/>
      <w:sz w:val="22"/>
    </w:rPr>
  </w:style>
  <w:style w:type="paragraph" w:customStyle="1" w:styleId="ListeParagraf1">
    <w:name w:val="Liste Paragraf1"/>
    <w:basedOn w:val="Normal"/>
    <w:uiPriority w:val="34"/>
    <w:qFormat/>
    <w:rsid w:val="00B94510"/>
    <w:pPr>
      <w:widowControl/>
      <w:autoSpaceDE/>
      <w:autoSpaceDN/>
      <w:spacing w:line="240" w:lineRule="auto"/>
      <w:ind w:left="708"/>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965">
      <w:bodyDiv w:val="1"/>
      <w:marLeft w:val="0"/>
      <w:marRight w:val="0"/>
      <w:marTop w:val="0"/>
      <w:marBottom w:val="0"/>
      <w:divBdr>
        <w:top w:val="none" w:sz="0" w:space="0" w:color="auto"/>
        <w:left w:val="none" w:sz="0" w:space="0" w:color="auto"/>
        <w:bottom w:val="none" w:sz="0" w:space="0" w:color="auto"/>
        <w:right w:val="none" w:sz="0" w:space="0" w:color="auto"/>
      </w:divBdr>
    </w:div>
    <w:div w:id="261259195">
      <w:bodyDiv w:val="1"/>
      <w:marLeft w:val="0"/>
      <w:marRight w:val="0"/>
      <w:marTop w:val="0"/>
      <w:marBottom w:val="0"/>
      <w:divBdr>
        <w:top w:val="none" w:sz="0" w:space="0" w:color="auto"/>
        <w:left w:val="none" w:sz="0" w:space="0" w:color="auto"/>
        <w:bottom w:val="none" w:sz="0" w:space="0" w:color="auto"/>
        <w:right w:val="none" w:sz="0" w:space="0" w:color="auto"/>
      </w:divBdr>
    </w:div>
    <w:div w:id="264003762">
      <w:bodyDiv w:val="1"/>
      <w:marLeft w:val="0"/>
      <w:marRight w:val="0"/>
      <w:marTop w:val="0"/>
      <w:marBottom w:val="0"/>
      <w:divBdr>
        <w:top w:val="none" w:sz="0" w:space="0" w:color="auto"/>
        <w:left w:val="none" w:sz="0" w:space="0" w:color="auto"/>
        <w:bottom w:val="none" w:sz="0" w:space="0" w:color="auto"/>
        <w:right w:val="none" w:sz="0" w:space="0" w:color="auto"/>
      </w:divBdr>
    </w:div>
    <w:div w:id="454259003">
      <w:bodyDiv w:val="1"/>
      <w:marLeft w:val="0"/>
      <w:marRight w:val="0"/>
      <w:marTop w:val="0"/>
      <w:marBottom w:val="0"/>
      <w:divBdr>
        <w:top w:val="none" w:sz="0" w:space="0" w:color="auto"/>
        <w:left w:val="none" w:sz="0" w:space="0" w:color="auto"/>
        <w:bottom w:val="none" w:sz="0" w:space="0" w:color="auto"/>
        <w:right w:val="none" w:sz="0" w:space="0" w:color="auto"/>
      </w:divBdr>
    </w:div>
    <w:div w:id="14973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mdbf@iste.edu.tr" TargetMode="External"/><Relationship Id="rId1" Type="http://schemas.openxmlformats.org/officeDocument/2006/relationships/hyperlink" Target="mailto:mdbf@iste.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1135B-695A-4E08-AD0A-9C3E066A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2263</Words>
  <Characters>12904</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AK.KA</dc:creator>
  <cp:keywords/>
  <dc:description/>
  <cp:lastModifiedBy>Emine Bozoklar</cp:lastModifiedBy>
  <cp:revision>14</cp:revision>
  <cp:lastPrinted>2022-04-05T09:41:00Z</cp:lastPrinted>
  <dcterms:created xsi:type="dcterms:W3CDTF">2022-04-18T07:45:00Z</dcterms:created>
  <dcterms:modified xsi:type="dcterms:W3CDTF">2022-04-29T18:38:00Z</dcterms:modified>
</cp:coreProperties>
</file>