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FB" w:rsidRPr="00DF51FB" w:rsidRDefault="00DF51FB" w:rsidP="00DF51FB">
      <w:pPr>
        <w:spacing w:line="240" w:lineRule="auto"/>
        <w:jc w:val="center"/>
        <w:rPr>
          <w:b/>
          <w:sz w:val="28"/>
        </w:rPr>
      </w:pPr>
      <w:r w:rsidRPr="00DF51FB">
        <w:rPr>
          <w:sz w:val="28"/>
        </w:rPr>
        <w:br/>
      </w:r>
      <w:r w:rsidRPr="00DF51FB">
        <w:rPr>
          <w:b/>
          <w:sz w:val="28"/>
        </w:rPr>
        <w:t xml:space="preserve">STAJ DEFTERİ DOLDURULURKEN </w:t>
      </w:r>
      <w:r>
        <w:rPr>
          <w:b/>
          <w:sz w:val="28"/>
        </w:rPr>
        <w:t xml:space="preserve">VE STAJ YAPILIRKEN </w:t>
      </w:r>
      <w:r w:rsidRPr="00DF51FB">
        <w:rPr>
          <w:b/>
          <w:sz w:val="28"/>
        </w:rPr>
        <w:t>DİKKAT EDİLMESİ GEREKEN NOKTALAR</w:t>
      </w:r>
    </w:p>
    <w:p w:rsidR="00DF51FB" w:rsidRDefault="00DF51FB" w:rsidP="00AC117E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>Öncelikle staj defterini </w:t>
      </w:r>
      <w:hyperlink r:id="rId7" w:history="1">
        <w:r w:rsidRPr="00DF51FB">
          <w:rPr>
            <w:rStyle w:val="Kpr"/>
            <w:sz w:val="28"/>
          </w:rPr>
          <w:t>bu linkte</w:t>
        </w:r>
        <w:r w:rsidRPr="00DF51FB">
          <w:rPr>
            <w:rStyle w:val="Kpr"/>
            <w:sz w:val="28"/>
          </w:rPr>
          <w:t>n</w:t>
        </w:r>
      </w:hyperlink>
      <w:r w:rsidRPr="00DF51FB">
        <w:rPr>
          <w:sz w:val="28"/>
        </w:rPr>
        <w:t> indirebilirsiniz. Linke tıkladığınızda “Zorunlu Staj Dosyası” kısmına tıklayınız.</w:t>
      </w:r>
      <w:r w:rsidR="00AC117E">
        <w:rPr>
          <w:sz w:val="28"/>
        </w:rPr>
        <w:t xml:space="preserve"> ( </w:t>
      </w:r>
      <w:hyperlink r:id="rId8" w:history="1">
        <w:r w:rsidR="00AC117E" w:rsidRPr="002779FC">
          <w:rPr>
            <w:rStyle w:val="Kpr"/>
            <w:sz w:val="28"/>
          </w:rPr>
          <w:t>https://iste.edu.tr/files/1095_files_1718013621.pdf</w:t>
        </w:r>
      </w:hyperlink>
      <w:r w:rsidR="00AC117E">
        <w:rPr>
          <w:sz w:val="28"/>
        </w:rPr>
        <w:t xml:space="preserve"> )</w:t>
      </w:r>
    </w:p>
    <w:p w:rsidR="00DF51FB" w:rsidRDefault="00DF51FB" w:rsidP="00020CD8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>Staj defteri mavi tükenmez kalem</w:t>
      </w:r>
      <w:r w:rsidR="00AC117E">
        <w:rPr>
          <w:sz w:val="28"/>
        </w:rPr>
        <w:t>le ya da</w:t>
      </w:r>
      <w:r w:rsidRPr="00DF51FB">
        <w:rPr>
          <w:sz w:val="28"/>
        </w:rPr>
        <w:t> bilgisayar ortamında dolduru</w:t>
      </w:r>
      <w:r w:rsidR="00AC117E">
        <w:rPr>
          <w:sz w:val="28"/>
        </w:rPr>
        <w:t xml:space="preserve">lacaktır. </w:t>
      </w:r>
      <w:r w:rsidR="00020CD8">
        <w:rPr>
          <w:sz w:val="28"/>
        </w:rPr>
        <w:t xml:space="preserve">Bilgisayar ile dolduracaklar </w:t>
      </w:r>
      <w:r w:rsidR="00020CD8" w:rsidRPr="00DF51FB">
        <w:rPr>
          <w:sz w:val="28"/>
        </w:rPr>
        <w:t xml:space="preserve">MYO sitesinde </w:t>
      </w:r>
      <w:r w:rsidR="00020CD8">
        <w:rPr>
          <w:sz w:val="28"/>
        </w:rPr>
        <w:t xml:space="preserve">Muhasebe ve </w:t>
      </w:r>
      <w:r w:rsidR="00AC117E">
        <w:rPr>
          <w:sz w:val="28"/>
        </w:rPr>
        <w:t>Vergi Uygulamaları</w:t>
      </w:r>
      <w:r w:rsidR="00020CD8">
        <w:rPr>
          <w:sz w:val="28"/>
        </w:rPr>
        <w:t xml:space="preserve"> bölüm sayfasında “Belgeler ve Formlar” kısmında</w:t>
      </w:r>
      <w:r w:rsidR="00020CD8">
        <w:rPr>
          <w:sz w:val="28"/>
        </w:rPr>
        <w:t>ki</w:t>
      </w:r>
      <w:r w:rsidR="00020CD8">
        <w:rPr>
          <w:sz w:val="28"/>
        </w:rPr>
        <w:t xml:space="preserve"> </w:t>
      </w:r>
      <w:r w:rsidR="00020CD8" w:rsidRPr="00DF51FB">
        <w:rPr>
          <w:sz w:val="28"/>
        </w:rPr>
        <w:t xml:space="preserve">örnek </w:t>
      </w:r>
      <w:r w:rsidR="00020CD8">
        <w:rPr>
          <w:sz w:val="28"/>
        </w:rPr>
        <w:t>boş sayfayı kullanacaklardır ve kesinlikle belge düzenini bozmayacaklardır.</w:t>
      </w:r>
    </w:p>
    <w:p w:rsidR="00DF51FB" w:rsidRDefault="00DF51FB" w:rsidP="006C75B6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b/>
          <w:sz w:val="28"/>
        </w:rPr>
        <w:t>Staj defterinin günlük doldurulan her sayfası</w:t>
      </w:r>
      <w:r>
        <w:rPr>
          <w:b/>
          <w:sz w:val="28"/>
        </w:rPr>
        <w:t xml:space="preserve"> işyerindeki staj yetkilisine onayına sunularak </w:t>
      </w:r>
      <w:r w:rsidRPr="00DF51FB">
        <w:rPr>
          <w:b/>
          <w:sz w:val="28"/>
        </w:rPr>
        <w:t>imza</w:t>
      </w:r>
      <w:r>
        <w:rPr>
          <w:b/>
          <w:sz w:val="28"/>
        </w:rPr>
        <w:t>latılmalıdır.</w:t>
      </w:r>
      <w:r w:rsidRPr="00DF51FB">
        <w:rPr>
          <w:sz w:val="28"/>
        </w:rPr>
        <w:t> </w:t>
      </w:r>
    </w:p>
    <w:p w:rsidR="00DF51FB" w:rsidRDefault="00DF51FB" w:rsidP="006C75B6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>Resmi tatiller ve pazar günleri</w:t>
      </w:r>
      <w:r>
        <w:rPr>
          <w:sz w:val="28"/>
        </w:rPr>
        <w:t xml:space="preserve"> asla</w:t>
      </w:r>
      <w:r w:rsidRPr="00DF51FB">
        <w:rPr>
          <w:sz w:val="28"/>
        </w:rPr>
        <w:t xml:space="preserve"> doldurulmamalıdır.</w:t>
      </w:r>
    </w:p>
    <w:p w:rsidR="00DF51FB" w:rsidRDefault="00DF51FB" w:rsidP="00DF51FB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>Hastalık, cenaze gibi zorunlu sebeplerle işverenden izin aldığın</w:t>
      </w:r>
      <w:r>
        <w:rPr>
          <w:sz w:val="28"/>
        </w:rPr>
        <w:t>dığ</w:t>
      </w:r>
      <w:r w:rsidRPr="00DF51FB">
        <w:rPr>
          <w:sz w:val="28"/>
        </w:rPr>
        <w:t>ı</w:t>
      </w:r>
      <w:r>
        <w:rPr>
          <w:sz w:val="28"/>
        </w:rPr>
        <w:t>n</w:t>
      </w:r>
      <w:r w:rsidRPr="00DF51FB">
        <w:rPr>
          <w:sz w:val="28"/>
        </w:rPr>
        <w:t>da mutlaka izin ile ilgili ispatlayıcı delil staj defterinin ilgili sayfasına yapıştırı</w:t>
      </w:r>
      <w:r>
        <w:rPr>
          <w:sz w:val="28"/>
        </w:rPr>
        <w:t>lmalıdır.</w:t>
      </w:r>
      <w:r w:rsidRPr="00DF51FB">
        <w:rPr>
          <w:sz w:val="28"/>
        </w:rPr>
        <w:t xml:space="preserve"> İzinsiz olarak işe gelmediğinizde stajınıza gelmediğiniz gün kadar ilave </w:t>
      </w:r>
      <w:r>
        <w:rPr>
          <w:sz w:val="28"/>
        </w:rPr>
        <w:t>edilerek 30 iş gününe tamamlanacaktır.</w:t>
      </w:r>
    </w:p>
    <w:p w:rsidR="00DF51FB" w:rsidRPr="00DF51FB" w:rsidRDefault="00DF51FB" w:rsidP="00DF51FB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 xml:space="preserve">Çalışma günleri doldurulurken yaptığınız her işin detaylı bir şekilde düzgün bir Türkçe ile yazılması gerekmektedir. </w:t>
      </w:r>
      <w:r w:rsidRPr="00DF51FB">
        <w:rPr>
          <w:b/>
          <w:sz w:val="28"/>
        </w:rPr>
        <w:t>Birkaç cümleden oluşan kısa doldurulmuş sayfalar kabul edilmeyecek, tekrar doldurmanız istenecektir.</w:t>
      </w:r>
      <w:r w:rsidRPr="00DF51FB">
        <w:rPr>
          <w:sz w:val="28"/>
        </w:rPr>
        <w:t xml:space="preserve">  MYO </w:t>
      </w:r>
      <w:r w:rsidRPr="00DF51FB">
        <w:rPr>
          <w:sz w:val="28"/>
        </w:rPr>
        <w:t xml:space="preserve">sitesinde </w:t>
      </w:r>
      <w:r>
        <w:rPr>
          <w:sz w:val="28"/>
        </w:rPr>
        <w:t xml:space="preserve">Muhasebe ve vergi uygulamaları bölüm sayfasında “Belgeler ve Formlar” kısmında </w:t>
      </w:r>
      <w:r w:rsidRPr="00DF51FB">
        <w:rPr>
          <w:sz w:val="28"/>
        </w:rPr>
        <w:t>örnek doldurulmuş staj dosyası ve doldurma rehberi bulunmakta olup ilham alabilirsiniz. Eğer düzgün cümle kurmakta zorlanmaktaysanız yapay zeka programların</w:t>
      </w:r>
      <w:r>
        <w:rPr>
          <w:sz w:val="28"/>
        </w:rPr>
        <w:t>d</w:t>
      </w:r>
      <w:r w:rsidRPr="00DF51FB">
        <w:rPr>
          <w:sz w:val="28"/>
        </w:rPr>
        <w:t>a</w:t>
      </w:r>
      <w:r>
        <w:rPr>
          <w:sz w:val="28"/>
        </w:rPr>
        <w:t>n</w:t>
      </w:r>
      <w:r w:rsidRPr="00DF51FB">
        <w:rPr>
          <w:sz w:val="28"/>
        </w:rPr>
        <w:t xml:space="preserve"> (chatgpt ...gibi) yaptığınız işleri yazarak destek alabilirsiniz. </w:t>
      </w:r>
    </w:p>
    <w:p w:rsidR="00DF51FB" w:rsidRDefault="00DF51FB" w:rsidP="00DF51FB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Defter mutlaka günlük doldurulacaktır. Online yapılan denetimlerde defterlerini uzun bir süre doldurmadığı tespit edilen öğrencilerin diğer denetim teknikleri ile beraber staj yerine gelmediği tespit edilirse derhal stajları iptal edilecektir.</w:t>
      </w:r>
    </w:p>
    <w:p w:rsidR="00AC117E" w:rsidRPr="00AC117E" w:rsidRDefault="00AC117E" w:rsidP="00AC117E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AC117E">
        <w:rPr>
          <w:sz w:val="28"/>
        </w:rPr>
        <w:t xml:space="preserve">Online yapılacak denetimler için cep telefonunuz sürekli açık bulundurulmalı ve iletişim için kullanılan whatsup gruplarında aktif olmalısınız. Sizden anlık olarak online veri istenildiğinde denetimden sorumlu hocalarınızla geciktirmeden belirtilen sürede paylaşmalısınız. </w:t>
      </w:r>
      <w:bookmarkStart w:id="0" w:name="_GoBack"/>
      <w:bookmarkEnd w:id="0"/>
    </w:p>
    <w:p w:rsidR="00DF51FB" w:rsidRPr="00DF51FB" w:rsidRDefault="00DF51FB" w:rsidP="00DF51FB">
      <w:pPr>
        <w:pStyle w:val="ListeParagraf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DF51FB">
        <w:rPr>
          <w:sz w:val="28"/>
        </w:rPr>
        <w:t>Teslim ederken şeffaf dosya içinde veya spiralli defter şeklinde teslim ediniz.         </w:t>
      </w: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Default="00DF51FB" w:rsidP="00DF51FB">
      <w:pPr>
        <w:spacing w:line="240" w:lineRule="auto"/>
        <w:jc w:val="both"/>
        <w:rPr>
          <w:sz w:val="28"/>
        </w:rPr>
      </w:pPr>
    </w:p>
    <w:p w:rsidR="00DF51FB" w:rsidRPr="00DF51FB" w:rsidRDefault="00DF51FB" w:rsidP="00DF51FB">
      <w:pPr>
        <w:spacing w:line="240" w:lineRule="auto"/>
        <w:jc w:val="both"/>
        <w:rPr>
          <w:sz w:val="18"/>
        </w:rPr>
      </w:pPr>
    </w:p>
    <w:sectPr w:rsidR="00DF51FB" w:rsidRPr="00DF51FB" w:rsidSect="00DF51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25" w:rsidRDefault="00135D25" w:rsidP="00DF51FB">
      <w:pPr>
        <w:spacing w:after="0" w:line="240" w:lineRule="auto"/>
      </w:pPr>
      <w:r>
        <w:separator/>
      </w:r>
    </w:p>
  </w:endnote>
  <w:endnote w:type="continuationSeparator" w:id="0">
    <w:p w:rsidR="00135D25" w:rsidRDefault="00135D25" w:rsidP="00DF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25" w:rsidRDefault="00135D25" w:rsidP="00DF51FB">
      <w:pPr>
        <w:spacing w:after="0" w:line="240" w:lineRule="auto"/>
      </w:pPr>
      <w:r>
        <w:separator/>
      </w:r>
    </w:p>
  </w:footnote>
  <w:footnote w:type="continuationSeparator" w:id="0">
    <w:p w:rsidR="00135D25" w:rsidRDefault="00135D25" w:rsidP="00DF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FB" w:rsidRDefault="00DF51FB" w:rsidP="00DF51FB">
    <w:pPr>
      <w:pStyle w:val="GvdeMetni"/>
      <w:spacing w:line="14" w:lineRule="auto"/>
      <w:rPr>
        <w:sz w:val="20"/>
      </w:rPr>
    </w:pPr>
  </w:p>
  <w:p w:rsidR="00DF51FB" w:rsidRDefault="00DF51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96"/>
    <w:multiLevelType w:val="multilevel"/>
    <w:tmpl w:val="AE4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B64FC"/>
    <w:multiLevelType w:val="hybridMultilevel"/>
    <w:tmpl w:val="3C9A687C"/>
    <w:lvl w:ilvl="0" w:tplc="6EDA39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E5B"/>
    <w:multiLevelType w:val="hybridMultilevel"/>
    <w:tmpl w:val="2A30F32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B4441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B"/>
    <w:rsid w:val="00020CD8"/>
    <w:rsid w:val="00135D25"/>
    <w:rsid w:val="00617F2F"/>
    <w:rsid w:val="00AC117E"/>
    <w:rsid w:val="00D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25B7"/>
  <w15:chartTrackingRefBased/>
  <w15:docId w15:val="{7CFB14F1-F4CC-491A-B6BF-431546E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51FB"/>
    <w:rPr>
      <w:b/>
      <w:bCs/>
    </w:rPr>
  </w:style>
  <w:style w:type="character" w:styleId="Kpr">
    <w:name w:val="Hyperlink"/>
    <w:basedOn w:val="VarsaylanParagrafYazTipi"/>
    <w:uiPriority w:val="99"/>
    <w:unhideWhenUsed/>
    <w:rsid w:val="00DF51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51F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F51F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51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1FB"/>
  </w:style>
  <w:style w:type="paragraph" w:styleId="AltBilgi">
    <w:name w:val="footer"/>
    <w:basedOn w:val="Normal"/>
    <w:link w:val="AltBilgiChar"/>
    <w:uiPriority w:val="99"/>
    <w:unhideWhenUsed/>
    <w:rsid w:val="00D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51FB"/>
  </w:style>
  <w:style w:type="paragraph" w:styleId="GvdeMetni">
    <w:name w:val="Body Text"/>
    <w:basedOn w:val="Normal"/>
    <w:link w:val="GvdeMetniChar"/>
    <w:uiPriority w:val="1"/>
    <w:qFormat/>
    <w:rsid w:val="00DF5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51FB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C11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11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11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11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11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e.edu.tr/files/1095_files_17180136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e.edu.tr/files/1095_files_17180136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Bestami Döner</dc:creator>
  <cp:keywords/>
  <dc:description/>
  <cp:lastModifiedBy>Bestami Döner</cp:lastModifiedBy>
  <cp:revision>3</cp:revision>
  <dcterms:created xsi:type="dcterms:W3CDTF">2024-06-10T10:32:00Z</dcterms:created>
  <dcterms:modified xsi:type="dcterms:W3CDTF">2024-06-10T10:35:00Z</dcterms:modified>
</cp:coreProperties>
</file>