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2D86A746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21CBF562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289178FC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77777777" w:rsidR="004D2120" w:rsidRPr="007C1C31" w:rsidRDefault="004D2120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4D2120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6FDB20DA" w:rsidR="004D2120" w:rsidRPr="007C1C31" w:rsidRDefault="004D2120" w:rsidP="003D3782">
            <w:pPr>
              <w:rPr>
                <w:sz w:val="22"/>
                <w:szCs w:val="22"/>
              </w:rPr>
            </w:pPr>
          </w:p>
        </w:tc>
      </w:tr>
      <w:tr w:rsidR="004D2120" w:rsidRPr="007C1C31" w14:paraId="660B5BDF" w14:textId="77777777" w:rsidTr="003D3782">
        <w:tc>
          <w:tcPr>
            <w:tcW w:w="3123" w:type="dxa"/>
            <w:shd w:val="clear" w:color="auto" w:fill="auto"/>
          </w:tcPr>
          <w:p w14:paraId="243BEB88" w14:textId="77777777" w:rsidR="004D2120" w:rsidRPr="007C1C31" w:rsidRDefault="004D2120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6687" w:type="dxa"/>
            <w:shd w:val="clear" w:color="auto" w:fill="auto"/>
          </w:tcPr>
          <w:p w14:paraId="29C78378" w14:textId="1A47178F" w:rsidR="004D2120" w:rsidRPr="007C1C31" w:rsidRDefault="009B3098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4D2120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4AD278B1" w:rsidR="004D2120" w:rsidRPr="007C1C31" w:rsidRDefault="00553D5C" w:rsidP="003D37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4D2120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0E1CC7EE" w:rsidR="004D2120" w:rsidRPr="007C1C31" w:rsidRDefault="002C03D9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 Yardımcıları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20935D57" w:rsidR="004D2120" w:rsidRPr="00ED5516" w:rsidRDefault="009B3098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9B3098">
              <w:rPr>
                <w:iCs/>
                <w:color w:val="000000"/>
                <w:sz w:val="22"/>
                <w:szCs w:val="22"/>
              </w:rPr>
              <w:t>İskenderun Teknik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içeresinde yapar.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1B941151" w14:textId="77777777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Cs/>
                <w:sz w:val="22"/>
                <w:szCs w:val="22"/>
                <w:lang w:eastAsia="en-US"/>
              </w:rPr>
              <w:t xml:space="preserve">2547 Sayılı Kanununun 21’inci maddesinde belirtilen hususlara ilaveten bölüm başkanının görev, yetki ve sorumlulukları şunlardır: </w:t>
            </w:r>
          </w:p>
          <w:p w14:paraId="4A711EF6" w14:textId="1B41F1D0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 kurullarına başkanlık etmek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3424314" w14:textId="1897C372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Birimin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misyon ve vizyonunun gerçekleştirilmesini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D088135" w14:textId="42A119D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ihtiyaçlarını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3098">
              <w:rPr>
                <w:bCs/>
                <w:sz w:val="22"/>
                <w:szCs w:val="22"/>
                <w:lang w:eastAsia="en-US"/>
              </w:rPr>
              <w:t>yazılı ve sözlü olarak bildirmek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2F2AF319" w14:textId="0081981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4.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ile kendi bölümü arasındaki her türlü yazışmanın sağlıklı bir şekilde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F3B112F" w14:textId="1DC0F38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5.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Bölüme bağlı Anabilim dalları arasında eşgüdümü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085F6B08" w14:textId="478518FA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6.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Bölümüne bağlı öğretim elemanlarının görev sürelerinin uzatılmasında bölüm görüşünü yazılı olarak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bildirmek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744C8A5" w14:textId="528DCC6B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7.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ders dağılımının öğretim elemanları arasında dengeli bir şekilde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3967370" w14:textId="75AFE06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8.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Bölümde eğitim-öğretimin düzenli bir şekilde sürdürülmesini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92C71EB" w14:textId="0C62818B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9.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 temsil etmek üzere </w:t>
            </w:r>
            <w:r w:rsidR="00883CE5">
              <w:rPr>
                <w:bCs/>
                <w:sz w:val="22"/>
                <w:szCs w:val="22"/>
                <w:lang w:eastAsia="en-US"/>
              </w:rPr>
              <w:t xml:space="preserve">Birim </w:t>
            </w:r>
            <w:r w:rsidRPr="009B3098">
              <w:rPr>
                <w:bCs/>
                <w:sz w:val="22"/>
                <w:szCs w:val="22"/>
                <w:lang w:eastAsia="en-US"/>
              </w:rPr>
              <w:t>Kurulu Toplantılarına katılmak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EDEC0BF" w14:textId="6E098522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10.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Bölümde görevli öğretim elemanlarının görevlerini yapıp yapma</w:t>
            </w:r>
            <w:r w:rsidR="006479A2">
              <w:rPr>
                <w:bCs/>
                <w:sz w:val="22"/>
                <w:szCs w:val="22"/>
                <w:lang w:eastAsia="en-US"/>
              </w:rPr>
              <w:t>dık</w:t>
            </w:r>
            <w:r w:rsidRPr="009B3098">
              <w:rPr>
                <w:bCs/>
                <w:sz w:val="22"/>
                <w:szCs w:val="22"/>
                <w:lang w:eastAsia="en-US"/>
              </w:rPr>
              <w:t>larını izlemek ve denetlemek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492B76E" w14:textId="7586C041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11.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Sınav programlarının hazırlanmasını, sınavların düzenli ve zamanında yapılmasını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32FA208F" w14:textId="55B3251E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Ek ders ve sınav ücret çizelgelerinin zamanında hazırlanmasını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D06A3BD" w14:textId="2199E909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Öğrencilerin başarı durumlarını izlemek</w:t>
            </w:r>
            <w:r w:rsidR="00883CE5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 öğrencilerinin eğitim-öğretime yönelik sorunlarıyla yakından ilgilenmek, gerekirse toplantılar yapmak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</w:p>
          <w:p w14:paraId="5FA07FE8" w14:textId="34E88B65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14.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eğitim-öğretimle ilgili sorun ve taleplerini tespit ederek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iletmek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5587D3A" w14:textId="0ADB1794" w:rsidR="009B3098" w:rsidRP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15.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Laboratuvarlarla ilgili gerekli iş güvenliği tedbirlerinin alınmasını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169BEFA" w14:textId="0875A7B1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16.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değerlendirme ve kalite geliştirme çalışmalarını yürütmek, raporları </w:t>
            </w:r>
            <w:r w:rsidR="00883CE5">
              <w:rPr>
                <w:bCs/>
                <w:sz w:val="22"/>
                <w:szCs w:val="22"/>
                <w:lang w:eastAsia="en-US"/>
              </w:rPr>
              <w:t>birim yönetimine</w:t>
            </w:r>
            <w:r w:rsidR="00883CE5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3098">
              <w:rPr>
                <w:bCs/>
                <w:sz w:val="22"/>
                <w:szCs w:val="22"/>
                <w:lang w:eastAsia="en-US"/>
              </w:rPr>
              <w:t>sunmak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32771021" w14:textId="0F0CD8D0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17.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Eğitim-öğretimin ve bilimsel araştırmaların verimli ve etkili bir şekilde gerçekleşmesi amacına yönelik olarak, bölümdeki öğretim elemanları arasında bir iletişim ortamının oluşmasına çalışmak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0A22506D" w14:textId="197CD837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18.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83CE5">
              <w:rPr>
                <w:bCs/>
                <w:sz w:val="22"/>
                <w:szCs w:val="22"/>
                <w:lang w:eastAsia="en-US"/>
              </w:rPr>
              <w:t>Birimin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Akademik Genel Kurulu için bölüm ile ilgili gerekli bilgileri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4AD624A" w14:textId="77777777" w:rsidR="00883CE5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19.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Bölümündeki öğrenci-öğretim elemanı ilişkilerinin, eğitim-öğretimin amaçları doğrultusunda, düzenli ve sağlıklı bir şekilde yürütülmesini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14:paraId="5E163709" w14:textId="1E77643D" w:rsidR="009B3098" w:rsidRDefault="00883CE5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883CE5">
              <w:rPr>
                <w:b/>
                <w:sz w:val="22"/>
                <w:szCs w:val="22"/>
                <w:lang w:eastAsia="en-US"/>
              </w:rPr>
              <w:t>20.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Ders kayıtlarının düzenli bir biçimde yapılabilmesi için danışmanlarla toplantılar yapmak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="009B3098"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5A98512D" w14:textId="2695A898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21</w:t>
            </w:r>
            <w:r w:rsidRPr="009B3098">
              <w:rPr>
                <w:bCs/>
                <w:sz w:val="22"/>
                <w:szCs w:val="22"/>
                <w:lang w:eastAsia="en-US"/>
              </w:rPr>
              <w:t>. Öğretim elemanlarının derslerini düzenli ve zamanında yapmalarını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62B2FFBB" w14:textId="0C70B3FA" w:rsidR="009B3098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lastRenderedPageBreak/>
              <w:t>22.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Bölümün ERASMUS ve Farabi programlarının planlanmasını ve yürütülmesini sağlamak</w:t>
            </w:r>
            <w:r w:rsidR="006479A2">
              <w:rPr>
                <w:bCs/>
                <w:sz w:val="22"/>
                <w:szCs w:val="22"/>
                <w:lang w:eastAsia="en-US"/>
              </w:rPr>
              <w:t>,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3465996C" w14:textId="206F2389" w:rsidR="004D2120" w:rsidRPr="0082087F" w:rsidRDefault="009B3098" w:rsidP="003D3782">
            <w:pPr>
              <w:tabs>
                <w:tab w:val="left" w:pos="501"/>
              </w:tabs>
              <w:spacing w:before="60" w:after="60"/>
              <w:ind w:right="113"/>
              <w:jc w:val="both"/>
              <w:rPr>
                <w:bCs/>
                <w:sz w:val="22"/>
                <w:szCs w:val="22"/>
                <w:lang w:eastAsia="en-US"/>
              </w:rPr>
            </w:pPr>
            <w:r w:rsidRPr="009B3098">
              <w:rPr>
                <w:b/>
                <w:sz w:val="22"/>
                <w:szCs w:val="22"/>
                <w:lang w:eastAsia="en-US"/>
              </w:rPr>
              <w:t>23.</w:t>
            </w:r>
            <w:r w:rsidRPr="009B3098">
              <w:rPr>
                <w:bCs/>
                <w:sz w:val="22"/>
                <w:szCs w:val="22"/>
                <w:lang w:eastAsia="en-US"/>
              </w:rPr>
              <w:t xml:space="preserve"> Her öğretim yılı sonunda Bölümün geçen yıldaki eğitim-öğretim ve araştırma faaliyetleri ile ilgili raporu ve gelecek yıl için çalışma plânını dekana sunmak.  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11D429C2" w14:textId="77777777" w:rsidR="004D2120" w:rsidRDefault="004D2120" w:rsidP="004D2120"/>
    <w:p w14:paraId="1352BC44" w14:textId="77777777" w:rsidR="004D2120" w:rsidRDefault="004D2120" w:rsidP="004D2120"/>
    <w:p w14:paraId="680D2670" w14:textId="77777777" w:rsidR="004D2120" w:rsidRDefault="004D2120" w:rsidP="004D2120"/>
    <w:p w14:paraId="5B887732" w14:textId="77777777" w:rsidR="004D2120" w:rsidRDefault="004D2120" w:rsidP="004D2120"/>
    <w:p w14:paraId="1D519135" w14:textId="77777777" w:rsidR="004D2120" w:rsidRDefault="004D2120" w:rsidP="004D2120"/>
    <w:p w14:paraId="5D3C6223" w14:textId="77777777" w:rsidR="004D2120" w:rsidRDefault="004D2120" w:rsidP="004D2120"/>
    <w:p w14:paraId="708DC848" w14:textId="77777777" w:rsidR="004D2120" w:rsidRDefault="004D2120" w:rsidP="004D2120"/>
    <w:p w14:paraId="0A495DC2" w14:textId="77777777" w:rsidR="004D2120" w:rsidRDefault="004D2120" w:rsidP="004D2120"/>
    <w:p w14:paraId="4264548C" w14:textId="77777777" w:rsidR="004D2120" w:rsidRDefault="004D2120" w:rsidP="004D2120"/>
    <w:p w14:paraId="195DB29A" w14:textId="77777777" w:rsidR="009B3098" w:rsidRDefault="009B3098" w:rsidP="004D2120"/>
    <w:p w14:paraId="1E0C69B6" w14:textId="77777777" w:rsidR="004D2120" w:rsidRDefault="004D2120" w:rsidP="004D2120"/>
    <w:p w14:paraId="5D401F57" w14:textId="77777777" w:rsidR="004D2120" w:rsidRDefault="004D2120" w:rsidP="004D2120"/>
    <w:p w14:paraId="7FFF3D98" w14:textId="77777777" w:rsidR="004D2120" w:rsidRDefault="004D2120" w:rsidP="004D2120"/>
    <w:p w14:paraId="7DEAED1F" w14:textId="77777777" w:rsidR="004D2120" w:rsidRDefault="004D2120" w:rsidP="004D2120"/>
    <w:p w14:paraId="3897B6AC" w14:textId="77777777" w:rsidR="004D2120" w:rsidRDefault="004D2120" w:rsidP="004D2120"/>
    <w:sectPr w:rsidR="004D21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D1CA" w14:textId="77777777" w:rsidR="00A21640" w:rsidRDefault="00A21640" w:rsidP="009B3098">
      <w:r>
        <w:separator/>
      </w:r>
    </w:p>
  </w:endnote>
  <w:endnote w:type="continuationSeparator" w:id="0">
    <w:p w14:paraId="648A1F3C" w14:textId="77777777" w:rsidR="00A21640" w:rsidRDefault="00A21640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9C5B5F" w:rsidRPr="00995BEA" w14:paraId="6D94B6C6" w14:textId="77777777" w:rsidTr="004411FA">
      <w:trPr>
        <w:trHeight w:val="554"/>
      </w:trPr>
      <w:tc>
        <w:tcPr>
          <w:tcW w:w="3564" w:type="dxa"/>
          <w:shd w:val="clear" w:color="auto" w:fill="A6A6A6"/>
        </w:tcPr>
        <w:p w14:paraId="446713F7" w14:textId="77777777" w:rsidR="009C5B5F" w:rsidRPr="00995BEA" w:rsidRDefault="009C5B5F" w:rsidP="009C5B5F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4175CF96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FA973B3" w14:textId="77777777" w:rsidR="009C5B5F" w:rsidRPr="00995BEA" w:rsidRDefault="009C5B5F" w:rsidP="009C5B5F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02C87B70" w14:textId="77777777" w:rsidR="009C5B5F" w:rsidRPr="00995BEA" w:rsidRDefault="009C5B5F" w:rsidP="009C5B5F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0343042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4D2C3323" w14:textId="77777777" w:rsidR="009C5B5F" w:rsidRPr="00995BEA" w:rsidRDefault="009C5B5F" w:rsidP="009C5B5F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33B2AA6B" w14:textId="77777777" w:rsidR="009C5B5F" w:rsidRPr="00995BEA" w:rsidRDefault="009C5B5F" w:rsidP="009C5B5F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840A981" w14:textId="77777777" w:rsidR="009C5B5F" w:rsidRPr="00995BEA" w:rsidRDefault="009C5B5F" w:rsidP="009C5B5F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3B3A384" w14:textId="77777777" w:rsidR="009C5B5F" w:rsidRPr="00995BEA" w:rsidRDefault="009C5B5F" w:rsidP="009C5B5F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56D1AE46" w:rsidR="009B3098" w:rsidRDefault="009B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6FFD" w14:textId="77777777" w:rsidR="00A21640" w:rsidRDefault="00A21640" w:rsidP="009B3098">
      <w:r>
        <w:separator/>
      </w:r>
    </w:p>
  </w:footnote>
  <w:footnote w:type="continuationSeparator" w:id="0">
    <w:p w14:paraId="352ABCCB" w14:textId="77777777" w:rsidR="00A21640" w:rsidRDefault="00A21640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3C9" w14:textId="263BEA18" w:rsidR="009F3B61" w:rsidRDefault="009F3B61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9F3B61" w:rsidRPr="007C1C31" w14:paraId="75E313F9" w14:textId="77777777" w:rsidTr="006051BD">
      <w:trPr>
        <w:trHeight w:hRule="exact" w:val="312"/>
      </w:trPr>
      <w:tc>
        <w:tcPr>
          <w:tcW w:w="1744" w:type="dxa"/>
          <w:vMerge w:val="restart"/>
          <w:shd w:val="clear" w:color="auto" w:fill="auto"/>
        </w:tcPr>
        <w:p w14:paraId="7CE3597C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ECF1F57" wp14:editId="1AF24218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38ECF796" w14:textId="72D3418D" w:rsidR="009F3B61" w:rsidRPr="00F97B38" w:rsidRDefault="009F3B61" w:rsidP="002A17E5">
          <w:pPr>
            <w:jc w:val="center"/>
            <w:rPr>
              <w:bCs/>
              <w:sz w:val="22"/>
              <w:szCs w:val="22"/>
            </w:rPr>
          </w:pPr>
          <w:r w:rsidRPr="00F97B38">
            <w:rPr>
              <w:bCs/>
              <w:sz w:val="22"/>
              <w:szCs w:val="22"/>
            </w:rPr>
            <w:t>BÖLÜM BAŞKANI GÖREV TANIMI</w:t>
          </w:r>
        </w:p>
      </w:tc>
    </w:tr>
    <w:tr w:rsidR="009F3B61" w:rsidRPr="007C1C31" w14:paraId="2DA700FF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3823989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5E5FCD5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3215CD4" w14:textId="77777777" w:rsidR="009F3B61" w:rsidRPr="007C1C31" w:rsidRDefault="009F3B61" w:rsidP="009F3B6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055DEA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20</w:t>
          </w:r>
        </w:p>
      </w:tc>
      <w:tc>
        <w:tcPr>
          <w:tcW w:w="1697" w:type="dxa"/>
          <w:shd w:val="clear" w:color="auto" w:fill="auto"/>
        </w:tcPr>
        <w:p w14:paraId="61F32EF8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495DC6F8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</w:tr>
    <w:tr w:rsidR="009F3B61" w:rsidRPr="007C1C31" w14:paraId="14C1580A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ADDF580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020188D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5A5AA62C" w14:textId="77777777" w:rsidR="009F3B61" w:rsidRPr="007C1C31" w:rsidRDefault="009F3B61" w:rsidP="009F3B61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62A5D4BA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0EDECF3F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</w:tr>
    <w:tr w:rsidR="009F3B61" w:rsidRPr="007C1C31" w14:paraId="1CBBE1B8" w14:textId="77777777" w:rsidTr="006051BD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85B3B4B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3EFE86E9" w14:textId="77777777" w:rsidR="009F3B61" w:rsidRPr="007C1C31" w:rsidRDefault="009F3B61" w:rsidP="009F3B61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458A6A3E" w14:textId="77777777" w:rsidR="009F3B61" w:rsidRPr="007C1C31" w:rsidRDefault="009F3B61" w:rsidP="009F3B61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6A1A9EF1" w14:textId="77777777" w:rsidR="009F3B61" w:rsidRPr="007C1C31" w:rsidRDefault="009F3B61" w:rsidP="009F3B61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1A507C43" w14:textId="77777777" w:rsidR="009F3B61" w:rsidRPr="007C1C31" w:rsidRDefault="009F3B61" w:rsidP="009F3B6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</w:t>
          </w:r>
        </w:p>
      </w:tc>
    </w:tr>
  </w:tbl>
  <w:p w14:paraId="02DB8F00" w14:textId="77777777" w:rsidR="009C5B5F" w:rsidRDefault="009C5B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A"/>
    <w:rsid w:val="00055DEA"/>
    <w:rsid w:val="00251A25"/>
    <w:rsid w:val="002A17E5"/>
    <w:rsid w:val="002C03D9"/>
    <w:rsid w:val="002F1F3A"/>
    <w:rsid w:val="004549DF"/>
    <w:rsid w:val="00461E6D"/>
    <w:rsid w:val="004B7FA0"/>
    <w:rsid w:val="004D2120"/>
    <w:rsid w:val="00553D5C"/>
    <w:rsid w:val="006479A2"/>
    <w:rsid w:val="00725C02"/>
    <w:rsid w:val="007417BA"/>
    <w:rsid w:val="00883CE5"/>
    <w:rsid w:val="009B3098"/>
    <w:rsid w:val="009C5B5F"/>
    <w:rsid w:val="009F3B61"/>
    <w:rsid w:val="00A21640"/>
    <w:rsid w:val="00BE61BE"/>
    <w:rsid w:val="00D15BC8"/>
    <w:rsid w:val="00DE0239"/>
    <w:rsid w:val="00F97B38"/>
    <w:rsid w:val="00FA24C6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2565</Characters>
  <Application>Microsoft Office Word</Application>
  <DocSecurity>0</DocSecurity>
  <Lines>77</Lines>
  <Paragraphs>37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16</cp:revision>
  <cp:lastPrinted>2024-01-17T10:49:00Z</cp:lastPrinted>
  <dcterms:created xsi:type="dcterms:W3CDTF">2024-01-17T10:26:00Z</dcterms:created>
  <dcterms:modified xsi:type="dcterms:W3CDTF">2024-04-07T13:47:00Z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260a46ef901dddfc23a73e93029ce9a6a7e773c9eb7a243c10ec567aa5723f36</vt:lpwstr>
  </property>
</Properties>
</file>