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C3" w:rsidRPr="0001076B" w:rsidRDefault="005850C3" w:rsidP="0001076B">
      <w:pPr>
        <w:contextualSpacing/>
        <w:jc w:val="center"/>
        <w:rPr>
          <w:b/>
          <w:sz w:val="22"/>
          <w:szCs w:val="22"/>
        </w:rPr>
      </w:pPr>
    </w:p>
    <w:p w:rsidR="0001076B" w:rsidRDefault="0001076B" w:rsidP="0001076B">
      <w:pPr>
        <w:contextualSpacing/>
        <w:jc w:val="center"/>
        <w:rPr>
          <w:b/>
          <w:sz w:val="22"/>
          <w:szCs w:val="22"/>
        </w:rPr>
      </w:pPr>
      <w:r w:rsidRPr="0001076B">
        <w:rPr>
          <w:b/>
          <w:sz w:val="22"/>
          <w:szCs w:val="22"/>
        </w:rPr>
        <w:t>TAŞINMAZ TESPİT/KONTROL TUTANAĞI</w:t>
      </w:r>
      <w:r>
        <w:rPr>
          <w:b/>
          <w:sz w:val="22"/>
          <w:szCs w:val="22"/>
        </w:rPr>
        <w:t xml:space="preserve"> </w:t>
      </w:r>
    </w:p>
    <w:p w:rsidR="0001076B" w:rsidRPr="0001076B" w:rsidRDefault="0001076B" w:rsidP="0001076B">
      <w:pPr>
        <w:contextualSpacing/>
        <w:jc w:val="center"/>
        <w:rPr>
          <w:b/>
          <w:kern w:val="24"/>
          <w:sz w:val="22"/>
          <w:szCs w:val="22"/>
        </w:rPr>
      </w:pPr>
      <w:r>
        <w:rPr>
          <w:b/>
          <w:sz w:val="22"/>
          <w:szCs w:val="22"/>
        </w:rPr>
        <w:t xml:space="preserve">                                                                                                                                                                </w:t>
      </w:r>
      <w:proofErr w:type="gramStart"/>
      <w:r w:rsidRPr="0001076B">
        <w:rPr>
          <w:b/>
          <w:kern w:val="24"/>
          <w:sz w:val="22"/>
          <w:szCs w:val="22"/>
        </w:rPr>
        <w:t>.....</w:t>
      </w:r>
      <w:proofErr w:type="gramEnd"/>
      <w:r w:rsidRPr="0001076B">
        <w:rPr>
          <w:b/>
          <w:kern w:val="24"/>
          <w:sz w:val="22"/>
          <w:szCs w:val="22"/>
        </w:rPr>
        <w:t>/...../20…..</w:t>
      </w:r>
    </w:p>
    <w:tbl>
      <w:tblPr>
        <w:tblW w:w="10239" w:type="dxa"/>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0"/>
        <w:gridCol w:w="7279"/>
      </w:tblGrid>
      <w:tr w:rsidR="0001076B" w:rsidRPr="0001076B" w:rsidTr="0001076B">
        <w:trPr>
          <w:trHeight w:hRule="exact" w:val="278"/>
        </w:trPr>
        <w:tc>
          <w:tcPr>
            <w:tcW w:w="10239" w:type="dxa"/>
            <w:gridSpan w:val="2"/>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center"/>
              <w:rPr>
                <w:kern w:val="24"/>
                <w:sz w:val="19"/>
                <w:szCs w:val="19"/>
              </w:rPr>
            </w:pPr>
            <w:r w:rsidRPr="0001076B">
              <w:rPr>
                <w:b/>
                <w:kern w:val="24"/>
                <w:sz w:val="19"/>
                <w:szCs w:val="19"/>
              </w:rPr>
              <w:t>TABLO I - VARSA FUZULİ ŞAGİL VEYA ŞAGİLLERİN</w:t>
            </w:r>
          </w:p>
        </w:tc>
      </w:tr>
      <w:tr w:rsidR="0001076B" w:rsidRPr="0001076B" w:rsidTr="0001076B">
        <w:trPr>
          <w:trHeight w:hRule="exact" w:val="435"/>
        </w:trPr>
        <w:tc>
          <w:tcPr>
            <w:tcW w:w="2960" w:type="dxa"/>
            <w:tcBorders>
              <w:top w:val="single" w:sz="6" w:space="0" w:color="auto"/>
              <w:left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Adı, Soyadı veya Unvanı</w:t>
            </w:r>
          </w:p>
          <w:p w:rsidR="0001076B" w:rsidRPr="0001076B" w:rsidRDefault="0001076B" w:rsidP="0001076B">
            <w:pPr>
              <w:contextualSpacing/>
              <w:jc w:val="both"/>
              <w:rPr>
                <w:kern w:val="24"/>
                <w:sz w:val="19"/>
                <w:szCs w:val="19"/>
              </w:rPr>
            </w:pPr>
          </w:p>
        </w:tc>
        <w:tc>
          <w:tcPr>
            <w:tcW w:w="7279" w:type="dxa"/>
            <w:tcBorders>
              <w:top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hRule="exact" w:val="301"/>
        </w:trPr>
        <w:tc>
          <w:tcPr>
            <w:tcW w:w="2960" w:type="dxa"/>
            <w:tcBorders>
              <w:top w:val="single" w:sz="6" w:space="0" w:color="auto"/>
              <w:left w:val="single" w:sz="6" w:space="0" w:color="auto"/>
              <w:bottom w:val="single" w:sz="6" w:space="0" w:color="auto"/>
            </w:tcBorders>
          </w:tcPr>
          <w:p w:rsidR="0001076B" w:rsidRPr="0001076B" w:rsidRDefault="0001076B" w:rsidP="0001076B">
            <w:pPr>
              <w:contextualSpacing/>
              <w:rPr>
                <w:kern w:val="24"/>
                <w:sz w:val="19"/>
                <w:szCs w:val="19"/>
              </w:rPr>
            </w:pPr>
            <w:r w:rsidRPr="0001076B">
              <w:rPr>
                <w:kern w:val="24"/>
                <w:sz w:val="19"/>
                <w:szCs w:val="19"/>
              </w:rPr>
              <w:t>T.C. Kimlik No/Vergi Kimlik No</w:t>
            </w:r>
          </w:p>
        </w:tc>
        <w:tc>
          <w:tcPr>
            <w:tcW w:w="7279" w:type="dxa"/>
            <w:tcBorders>
              <w:top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hRule="exact" w:val="741"/>
        </w:trPr>
        <w:tc>
          <w:tcPr>
            <w:tcW w:w="2960" w:type="dxa"/>
            <w:tcBorders>
              <w:top w:val="single" w:sz="6" w:space="0" w:color="auto"/>
              <w:left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Adresi</w:t>
            </w:r>
          </w:p>
        </w:tc>
        <w:tc>
          <w:tcPr>
            <w:tcW w:w="7279" w:type="dxa"/>
            <w:tcBorders>
              <w:top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bookmarkStart w:id="0" w:name="_GoBack"/>
            <w:bookmarkEnd w:id="0"/>
          </w:p>
        </w:tc>
      </w:tr>
    </w:tbl>
    <w:p w:rsidR="0001076B" w:rsidRPr="0001076B" w:rsidRDefault="0001076B" w:rsidP="0001076B">
      <w:pPr>
        <w:contextualSpacing/>
        <w:jc w:val="both"/>
        <w:rPr>
          <w:kern w:val="24"/>
          <w:sz w:val="19"/>
          <w:szCs w:val="19"/>
        </w:rPr>
      </w:pPr>
    </w:p>
    <w:tbl>
      <w:tblPr>
        <w:tblW w:w="10244" w:type="dxa"/>
        <w:tblInd w:w="70" w:type="dxa"/>
        <w:tblLayout w:type="fixed"/>
        <w:tblCellMar>
          <w:left w:w="70" w:type="dxa"/>
          <w:right w:w="70" w:type="dxa"/>
        </w:tblCellMar>
        <w:tblLook w:val="0000" w:firstRow="0" w:lastRow="0" w:firstColumn="0" w:lastColumn="0" w:noHBand="0" w:noVBand="0"/>
      </w:tblPr>
      <w:tblGrid>
        <w:gridCol w:w="394"/>
        <w:gridCol w:w="2561"/>
        <w:gridCol w:w="1929"/>
        <w:gridCol w:w="5360"/>
      </w:tblGrid>
      <w:tr w:rsidR="0001076B" w:rsidRPr="0001076B" w:rsidTr="0001076B">
        <w:trPr>
          <w:trHeight w:val="397"/>
        </w:trPr>
        <w:tc>
          <w:tcPr>
            <w:tcW w:w="10244" w:type="dxa"/>
            <w:gridSpan w:val="4"/>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center"/>
              <w:rPr>
                <w:kern w:val="24"/>
                <w:sz w:val="19"/>
                <w:szCs w:val="19"/>
              </w:rPr>
            </w:pPr>
            <w:r w:rsidRPr="0001076B">
              <w:rPr>
                <w:b/>
                <w:kern w:val="24"/>
                <w:sz w:val="19"/>
                <w:szCs w:val="19"/>
              </w:rPr>
              <w:t xml:space="preserve"> TABLO II - TAPU BİLGİLERİ</w:t>
            </w:r>
          </w:p>
        </w:tc>
      </w:tr>
      <w:tr w:rsidR="0001076B" w:rsidRPr="0001076B" w:rsidTr="0001076B">
        <w:trPr>
          <w:trHeight w:val="242"/>
        </w:trPr>
        <w:tc>
          <w:tcPr>
            <w:tcW w:w="394" w:type="dxa"/>
            <w:tcBorders>
              <w:top w:val="single" w:sz="6" w:space="0" w:color="auto"/>
              <w:left w:val="single" w:sz="6" w:space="0" w:color="auto"/>
              <w:bottom w:val="single" w:sz="4"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1</w:t>
            </w:r>
          </w:p>
        </w:tc>
        <w:tc>
          <w:tcPr>
            <w:tcW w:w="4490" w:type="dxa"/>
            <w:gridSpan w:val="2"/>
            <w:tcBorders>
              <w:top w:val="single" w:sz="6" w:space="0" w:color="auto"/>
              <w:left w:val="nil"/>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Bulunduğu köy veya mahallenin adı</w:t>
            </w:r>
          </w:p>
        </w:tc>
        <w:tc>
          <w:tcPr>
            <w:tcW w:w="5360"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242"/>
        </w:trPr>
        <w:tc>
          <w:tcPr>
            <w:tcW w:w="394" w:type="dxa"/>
            <w:vMerge w:val="restart"/>
            <w:tcBorders>
              <w:top w:val="single" w:sz="4" w:space="0" w:color="auto"/>
              <w:left w:val="single" w:sz="4" w:space="0" w:color="auto"/>
              <w:right w:val="single" w:sz="4" w:space="0" w:color="auto"/>
            </w:tcBorders>
          </w:tcPr>
          <w:p w:rsidR="0001076B" w:rsidRPr="0001076B" w:rsidRDefault="0001076B" w:rsidP="0001076B">
            <w:pPr>
              <w:contextualSpacing/>
              <w:jc w:val="center"/>
              <w:rPr>
                <w:kern w:val="24"/>
                <w:sz w:val="19"/>
                <w:szCs w:val="19"/>
              </w:rPr>
            </w:pPr>
          </w:p>
          <w:p w:rsidR="0001076B" w:rsidRPr="0001076B" w:rsidRDefault="0001076B" w:rsidP="0001076B">
            <w:pPr>
              <w:contextualSpacing/>
              <w:rPr>
                <w:kern w:val="24"/>
                <w:sz w:val="19"/>
                <w:szCs w:val="19"/>
              </w:rPr>
            </w:pPr>
            <w:r w:rsidRPr="0001076B">
              <w:rPr>
                <w:kern w:val="24"/>
                <w:sz w:val="19"/>
                <w:szCs w:val="19"/>
              </w:rPr>
              <w:t>2</w:t>
            </w:r>
          </w:p>
        </w:tc>
        <w:tc>
          <w:tcPr>
            <w:tcW w:w="2561" w:type="dxa"/>
            <w:vMerge w:val="restart"/>
            <w:tcBorders>
              <w:top w:val="single" w:sz="6" w:space="0" w:color="auto"/>
              <w:left w:val="single" w:sz="4" w:space="0" w:color="auto"/>
            </w:tcBorders>
          </w:tcPr>
          <w:p w:rsidR="0001076B" w:rsidRPr="0001076B" w:rsidRDefault="0001076B" w:rsidP="0001076B">
            <w:pPr>
              <w:contextualSpacing/>
              <w:jc w:val="both"/>
              <w:rPr>
                <w:kern w:val="24"/>
                <w:sz w:val="19"/>
                <w:szCs w:val="19"/>
              </w:rPr>
            </w:pPr>
          </w:p>
          <w:p w:rsidR="0001076B" w:rsidRPr="0001076B" w:rsidRDefault="0001076B" w:rsidP="0001076B">
            <w:pPr>
              <w:contextualSpacing/>
              <w:jc w:val="both"/>
              <w:rPr>
                <w:kern w:val="24"/>
                <w:sz w:val="19"/>
                <w:szCs w:val="19"/>
              </w:rPr>
            </w:pPr>
            <w:r w:rsidRPr="0001076B">
              <w:rPr>
                <w:kern w:val="24"/>
                <w:sz w:val="19"/>
                <w:szCs w:val="19"/>
              </w:rPr>
              <w:t>Tapuda kayıtlı olduğu</w:t>
            </w:r>
          </w:p>
        </w:tc>
        <w:tc>
          <w:tcPr>
            <w:tcW w:w="1929"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Pafta, Ada, Parsel</w:t>
            </w:r>
          </w:p>
        </w:tc>
        <w:tc>
          <w:tcPr>
            <w:tcW w:w="5360" w:type="dxa"/>
            <w:tcBorders>
              <w:top w:val="single" w:sz="6" w:space="0" w:color="auto"/>
              <w:left w:val="nil"/>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242"/>
        </w:trPr>
        <w:tc>
          <w:tcPr>
            <w:tcW w:w="394" w:type="dxa"/>
            <w:vMerge/>
            <w:tcBorders>
              <w:left w:val="single" w:sz="4" w:space="0" w:color="auto"/>
              <w:right w:val="single" w:sz="4" w:space="0" w:color="auto"/>
            </w:tcBorders>
          </w:tcPr>
          <w:p w:rsidR="0001076B" w:rsidRPr="0001076B" w:rsidRDefault="0001076B" w:rsidP="0001076B">
            <w:pPr>
              <w:contextualSpacing/>
              <w:jc w:val="both"/>
              <w:rPr>
                <w:kern w:val="24"/>
                <w:sz w:val="19"/>
                <w:szCs w:val="19"/>
              </w:rPr>
            </w:pPr>
          </w:p>
        </w:tc>
        <w:tc>
          <w:tcPr>
            <w:tcW w:w="2561" w:type="dxa"/>
            <w:vMerge/>
            <w:tcBorders>
              <w:left w:val="single" w:sz="4" w:space="0" w:color="auto"/>
            </w:tcBorders>
          </w:tcPr>
          <w:p w:rsidR="0001076B" w:rsidRPr="0001076B" w:rsidRDefault="0001076B" w:rsidP="0001076B">
            <w:pPr>
              <w:contextualSpacing/>
              <w:jc w:val="both"/>
              <w:rPr>
                <w:kern w:val="24"/>
                <w:sz w:val="19"/>
                <w:szCs w:val="19"/>
              </w:rPr>
            </w:pPr>
          </w:p>
        </w:tc>
        <w:tc>
          <w:tcPr>
            <w:tcW w:w="1929" w:type="dxa"/>
            <w:tcBorders>
              <w:top w:val="single" w:sz="6" w:space="0" w:color="auto"/>
              <w:left w:val="single" w:sz="6" w:space="0" w:color="auto"/>
              <w:bottom w:val="single" w:sz="4"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Cilt, Sahife ve Sıra No</w:t>
            </w:r>
          </w:p>
        </w:tc>
        <w:tc>
          <w:tcPr>
            <w:tcW w:w="5360" w:type="dxa"/>
            <w:tcBorders>
              <w:top w:val="single" w:sz="6" w:space="0" w:color="auto"/>
              <w:left w:val="nil"/>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242"/>
        </w:trPr>
        <w:tc>
          <w:tcPr>
            <w:tcW w:w="394" w:type="dxa"/>
            <w:vMerge/>
            <w:tcBorders>
              <w:left w:val="single" w:sz="4" w:space="0" w:color="auto"/>
              <w:bottom w:val="single" w:sz="4" w:space="0" w:color="auto"/>
              <w:right w:val="single" w:sz="4" w:space="0" w:color="auto"/>
            </w:tcBorders>
          </w:tcPr>
          <w:p w:rsidR="0001076B" w:rsidRPr="0001076B" w:rsidRDefault="0001076B" w:rsidP="0001076B">
            <w:pPr>
              <w:contextualSpacing/>
              <w:jc w:val="both"/>
              <w:rPr>
                <w:kern w:val="24"/>
                <w:sz w:val="19"/>
                <w:szCs w:val="19"/>
              </w:rPr>
            </w:pPr>
          </w:p>
        </w:tc>
        <w:tc>
          <w:tcPr>
            <w:tcW w:w="2561" w:type="dxa"/>
            <w:vMerge/>
            <w:tcBorders>
              <w:left w:val="single" w:sz="4" w:space="0" w:color="auto"/>
              <w:bottom w:val="single" w:sz="6" w:space="0" w:color="auto"/>
              <w:right w:val="single" w:sz="4" w:space="0" w:color="auto"/>
            </w:tcBorders>
          </w:tcPr>
          <w:p w:rsidR="0001076B" w:rsidRPr="0001076B" w:rsidRDefault="0001076B" w:rsidP="0001076B">
            <w:pPr>
              <w:contextualSpacing/>
              <w:jc w:val="both"/>
              <w:rPr>
                <w:kern w:val="24"/>
                <w:sz w:val="19"/>
                <w:szCs w:val="19"/>
              </w:rPr>
            </w:pPr>
          </w:p>
        </w:tc>
        <w:tc>
          <w:tcPr>
            <w:tcW w:w="1929" w:type="dxa"/>
            <w:tcBorders>
              <w:top w:val="single" w:sz="4" w:space="0" w:color="auto"/>
              <w:left w:val="single" w:sz="4" w:space="0" w:color="auto"/>
              <w:bottom w:val="single" w:sz="4" w:space="0" w:color="auto"/>
              <w:right w:val="single" w:sz="4" w:space="0" w:color="auto"/>
            </w:tcBorders>
          </w:tcPr>
          <w:p w:rsidR="0001076B" w:rsidRPr="0001076B" w:rsidRDefault="0001076B" w:rsidP="0001076B">
            <w:pPr>
              <w:contextualSpacing/>
              <w:jc w:val="both"/>
              <w:rPr>
                <w:kern w:val="24"/>
                <w:sz w:val="19"/>
                <w:szCs w:val="19"/>
              </w:rPr>
            </w:pPr>
            <w:r w:rsidRPr="0001076B">
              <w:rPr>
                <w:kern w:val="24"/>
                <w:sz w:val="19"/>
                <w:szCs w:val="19"/>
              </w:rPr>
              <w:t>Tapu tarihi</w:t>
            </w:r>
          </w:p>
        </w:tc>
        <w:tc>
          <w:tcPr>
            <w:tcW w:w="5360" w:type="dxa"/>
            <w:tcBorders>
              <w:top w:val="single" w:sz="6" w:space="0" w:color="auto"/>
              <w:left w:val="single" w:sz="4"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242"/>
        </w:trPr>
        <w:tc>
          <w:tcPr>
            <w:tcW w:w="394" w:type="dxa"/>
            <w:tcBorders>
              <w:top w:val="single" w:sz="4"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3</w:t>
            </w:r>
          </w:p>
        </w:tc>
        <w:tc>
          <w:tcPr>
            <w:tcW w:w="4490" w:type="dxa"/>
            <w:gridSpan w:val="2"/>
            <w:tcBorders>
              <w:top w:val="single" w:sz="6" w:space="0" w:color="auto"/>
              <w:left w:val="nil"/>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Cinsi ve yüzölçümü</w:t>
            </w:r>
          </w:p>
        </w:tc>
        <w:tc>
          <w:tcPr>
            <w:tcW w:w="5360"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242"/>
        </w:trPr>
        <w:tc>
          <w:tcPr>
            <w:tcW w:w="394"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4</w:t>
            </w:r>
          </w:p>
        </w:tc>
        <w:tc>
          <w:tcPr>
            <w:tcW w:w="4490" w:type="dxa"/>
            <w:gridSpan w:val="2"/>
            <w:tcBorders>
              <w:top w:val="single" w:sz="6" w:space="0" w:color="auto"/>
              <w:left w:val="nil"/>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Hisse durumu ve oranı</w:t>
            </w:r>
          </w:p>
        </w:tc>
        <w:tc>
          <w:tcPr>
            <w:tcW w:w="5360"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242"/>
        </w:trPr>
        <w:tc>
          <w:tcPr>
            <w:tcW w:w="394"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5</w:t>
            </w:r>
          </w:p>
        </w:tc>
        <w:tc>
          <w:tcPr>
            <w:tcW w:w="4490" w:type="dxa"/>
            <w:gridSpan w:val="2"/>
            <w:tcBorders>
              <w:top w:val="single" w:sz="6" w:space="0" w:color="auto"/>
              <w:left w:val="nil"/>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Mevkii ve sokağı</w:t>
            </w:r>
          </w:p>
        </w:tc>
        <w:tc>
          <w:tcPr>
            <w:tcW w:w="5360"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354"/>
        </w:trPr>
        <w:tc>
          <w:tcPr>
            <w:tcW w:w="394"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6</w:t>
            </w:r>
          </w:p>
        </w:tc>
        <w:tc>
          <w:tcPr>
            <w:tcW w:w="4490" w:type="dxa"/>
            <w:gridSpan w:val="2"/>
            <w:tcBorders>
              <w:top w:val="single" w:sz="6" w:space="0" w:color="auto"/>
              <w:left w:val="nil"/>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Sınırları</w:t>
            </w:r>
          </w:p>
        </w:tc>
        <w:tc>
          <w:tcPr>
            <w:tcW w:w="5360"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bl>
    <w:p w:rsidR="0001076B" w:rsidRPr="0001076B" w:rsidRDefault="0001076B" w:rsidP="0001076B">
      <w:pPr>
        <w:contextualSpacing/>
        <w:jc w:val="both"/>
        <w:rPr>
          <w:kern w:val="24"/>
          <w:sz w:val="19"/>
          <w:szCs w:val="19"/>
        </w:rPr>
      </w:pPr>
    </w:p>
    <w:tbl>
      <w:tblPr>
        <w:tblW w:w="10244" w:type="dxa"/>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4"/>
        <w:gridCol w:w="2708"/>
        <w:gridCol w:w="7142"/>
      </w:tblGrid>
      <w:tr w:rsidR="0001076B" w:rsidRPr="0001076B" w:rsidTr="0001076B">
        <w:trPr>
          <w:trHeight w:val="351"/>
        </w:trPr>
        <w:tc>
          <w:tcPr>
            <w:tcW w:w="10244" w:type="dxa"/>
            <w:gridSpan w:val="3"/>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center"/>
              <w:rPr>
                <w:kern w:val="24"/>
                <w:sz w:val="19"/>
                <w:szCs w:val="19"/>
              </w:rPr>
            </w:pPr>
            <w:r w:rsidRPr="0001076B">
              <w:rPr>
                <w:b/>
                <w:kern w:val="24"/>
                <w:sz w:val="19"/>
                <w:szCs w:val="19"/>
              </w:rPr>
              <w:t xml:space="preserve">TABLO III - ÜZERİNDE MUHDESAT VARSA </w:t>
            </w:r>
          </w:p>
        </w:tc>
      </w:tr>
      <w:tr w:rsidR="0001076B" w:rsidRPr="0001076B" w:rsidTr="0001076B">
        <w:trPr>
          <w:trHeight w:val="259"/>
        </w:trPr>
        <w:tc>
          <w:tcPr>
            <w:tcW w:w="394"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1</w:t>
            </w:r>
          </w:p>
        </w:tc>
        <w:tc>
          <w:tcPr>
            <w:tcW w:w="2708"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Cinsi ve niteliği</w:t>
            </w:r>
          </w:p>
        </w:tc>
        <w:tc>
          <w:tcPr>
            <w:tcW w:w="7141"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b/>
                <w:kern w:val="24"/>
                <w:sz w:val="19"/>
                <w:szCs w:val="19"/>
              </w:rPr>
            </w:pPr>
          </w:p>
        </w:tc>
      </w:tr>
      <w:tr w:rsidR="0001076B" w:rsidRPr="0001076B" w:rsidTr="0001076B">
        <w:trPr>
          <w:trHeight w:val="248"/>
        </w:trPr>
        <w:tc>
          <w:tcPr>
            <w:tcW w:w="394"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2</w:t>
            </w:r>
          </w:p>
        </w:tc>
        <w:tc>
          <w:tcPr>
            <w:tcW w:w="2708"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Miktarı</w:t>
            </w:r>
          </w:p>
        </w:tc>
        <w:tc>
          <w:tcPr>
            <w:tcW w:w="7141"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b/>
                <w:kern w:val="24"/>
                <w:sz w:val="19"/>
                <w:szCs w:val="19"/>
              </w:rPr>
            </w:pPr>
          </w:p>
        </w:tc>
      </w:tr>
      <w:tr w:rsidR="0001076B" w:rsidRPr="0001076B" w:rsidTr="0001076B">
        <w:trPr>
          <w:trHeight w:val="295"/>
        </w:trPr>
        <w:tc>
          <w:tcPr>
            <w:tcW w:w="394"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3</w:t>
            </w:r>
          </w:p>
        </w:tc>
        <w:tc>
          <w:tcPr>
            <w:tcW w:w="2708"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Kime ait olduğu</w:t>
            </w:r>
          </w:p>
        </w:tc>
        <w:tc>
          <w:tcPr>
            <w:tcW w:w="7141"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b/>
                <w:kern w:val="24"/>
                <w:sz w:val="19"/>
                <w:szCs w:val="19"/>
              </w:rPr>
            </w:pPr>
          </w:p>
        </w:tc>
      </w:tr>
    </w:tbl>
    <w:p w:rsidR="0001076B" w:rsidRPr="0001076B" w:rsidRDefault="0001076B" w:rsidP="0001076B">
      <w:pPr>
        <w:contextualSpacing/>
        <w:jc w:val="both"/>
        <w:rPr>
          <w:kern w:val="24"/>
          <w:sz w:val="19"/>
          <w:szCs w:val="19"/>
        </w:rPr>
      </w:pPr>
    </w:p>
    <w:p w:rsidR="0001076B" w:rsidRPr="0001076B" w:rsidRDefault="0001076B" w:rsidP="0001076B">
      <w:pPr>
        <w:contextualSpacing/>
        <w:jc w:val="both"/>
        <w:rPr>
          <w:kern w:val="24"/>
          <w:sz w:val="19"/>
          <w:szCs w:val="19"/>
        </w:rPr>
      </w:pPr>
    </w:p>
    <w:tbl>
      <w:tblPr>
        <w:tblW w:w="10229" w:type="dxa"/>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
        <w:gridCol w:w="2705"/>
        <w:gridCol w:w="2589"/>
        <w:gridCol w:w="4542"/>
      </w:tblGrid>
      <w:tr w:rsidR="0001076B" w:rsidRPr="0001076B" w:rsidTr="0001076B">
        <w:trPr>
          <w:trHeight w:val="309"/>
        </w:trPr>
        <w:tc>
          <w:tcPr>
            <w:tcW w:w="10229" w:type="dxa"/>
            <w:gridSpan w:val="4"/>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center"/>
              <w:rPr>
                <w:kern w:val="24"/>
                <w:sz w:val="19"/>
                <w:szCs w:val="19"/>
              </w:rPr>
            </w:pPr>
            <w:r w:rsidRPr="0001076B">
              <w:rPr>
                <w:b/>
                <w:kern w:val="24"/>
                <w:sz w:val="19"/>
                <w:szCs w:val="19"/>
              </w:rPr>
              <w:t>TABLO IV - BİNA İSE</w:t>
            </w:r>
          </w:p>
        </w:tc>
      </w:tr>
      <w:tr w:rsidR="0001076B" w:rsidRPr="0001076B" w:rsidTr="0001076B">
        <w:trPr>
          <w:trHeight w:val="277"/>
        </w:trPr>
        <w:tc>
          <w:tcPr>
            <w:tcW w:w="393"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1</w:t>
            </w:r>
          </w:p>
        </w:tc>
        <w:tc>
          <w:tcPr>
            <w:tcW w:w="2705"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İnşaatın brüt alanı (M</w:t>
            </w:r>
            <w:r w:rsidRPr="0001076B">
              <w:rPr>
                <w:kern w:val="24"/>
                <w:sz w:val="19"/>
                <w:szCs w:val="19"/>
                <w:vertAlign w:val="superscript"/>
              </w:rPr>
              <w:t>2</w:t>
            </w:r>
            <w:r w:rsidRPr="0001076B">
              <w:rPr>
                <w:kern w:val="24"/>
                <w:sz w:val="19"/>
                <w:szCs w:val="19"/>
              </w:rPr>
              <w:t>)</w:t>
            </w:r>
          </w:p>
        </w:tc>
        <w:tc>
          <w:tcPr>
            <w:tcW w:w="7131" w:type="dxa"/>
            <w:gridSpan w:val="2"/>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b/>
                <w:kern w:val="24"/>
                <w:sz w:val="19"/>
                <w:szCs w:val="19"/>
              </w:rPr>
            </w:pPr>
          </w:p>
        </w:tc>
      </w:tr>
      <w:tr w:rsidR="0001076B" w:rsidRPr="0001076B" w:rsidTr="0001076B">
        <w:trPr>
          <w:trHeight w:val="269"/>
        </w:trPr>
        <w:tc>
          <w:tcPr>
            <w:tcW w:w="393"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2</w:t>
            </w:r>
          </w:p>
        </w:tc>
        <w:tc>
          <w:tcPr>
            <w:tcW w:w="2705"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İnşaatın sınıfı</w:t>
            </w:r>
          </w:p>
        </w:tc>
        <w:tc>
          <w:tcPr>
            <w:tcW w:w="7131" w:type="dxa"/>
            <w:gridSpan w:val="2"/>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b/>
                <w:kern w:val="24"/>
                <w:sz w:val="19"/>
                <w:szCs w:val="19"/>
              </w:rPr>
            </w:pPr>
          </w:p>
        </w:tc>
      </w:tr>
      <w:tr w:rsidR="0001076B" w:rsidRPr="0001076B" w:rsidTr="0001076B">
        <w:trPr>
          <w:trHeight w:val="248"/>
        </w:trPr>
        <w:tc>
          <w:tcPr>
            <w:tcW w:w="393"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3</w:t>
            </w:r>
          </w:p>
        </w:tc>
        <w:tc>
          <w:tcPr>
            <w:tcW w:w="2705"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İnşaatın türü</w:t>
            </w:r>
          </w:p>
        </w:tc>
        <w:tc>
          <w:tcPr>
            <w:tcW w:w="7131" w:type="dxa"/>
            <w:gridSpan w:val="2"/>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b/>
                <w:kern w:val="24"/>
                <w:sz w:val="19"/>
                <w:szCs w:val="19"/>
              </w:rPr>
            </w:pPr>
          </w:p>
        </w:tc>
      </w:tr>
      <w:tr w:rsidR="0001076B" w:rsidRPr="0001076B" w:rsidTr="0001076B">
        <w:trPr>
          <w:trHeight w:val="226"/>
        </w:trPr>
        <w:tc>
          <w:tcPr>
            <w:tcW w:w="393"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4</w:t>
            </w:r>
          </w:p>
        </w:tc>
        <w:tc>
          <w:tcPr>
            <w:tcW w:w="2705"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Yıpranma oranı</w:t>
            </w:r>
          </w:p>
        </w:tc>
        <w:tc>
          <w:tcPr>
            <w:tcW w:w="7131" w:type="dxa"/>
            <w:gridSpan w:val="2"/>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b/>
                <w:kern w:val="24"/>
                <w:sz w:val="19"/>
                <w:szCs w:val="19"/>
              </w:rPr>
            </w:pPr>
          </w:p>
        </w:tc>
      </w:tr>
      <w:tr w:rsidR="0001076B" w:rsidRPr="0001076B" w:rsidTr="0001076B">
        <w:trPr>
          <w:trHeight w:val="303"/>
        </w:trPr>
        <w:tc>
          <w:tcPr>
            <w:tcW w:w="393"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5</w:t>
            </w:r>
          </w:p>
        </w:tc>
        <w:tc>
          <w:tcPr>
            <w:tcW w:w="2705" w:type="dxa"/>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Kullanılabilirlik durumu</w:t>
            </w:r>
          </w:p>
        </w:tc>
        <w:tc>
          <w:tcPr>
            <w:tcW w:w="7131" w:type="dxa"/>
            <w:gridSpan w:val="2"/>
            <w:tcBorders>
              <w:top w:val="single" w:sz="6" w:space="0" w:color="auto"/>
              <w:left w:val="single" w:sz="6" w:space="0" w:color="auto"/>
              <w:bottom w:val="single" w:sz="6" w:space="0" w:color="auto"/>
              <w:right w:val="single" w:sz="6" w:space="0" w:color="auto"/>
            </w:tcBorders>
          </w:tcPr>
          <w:p w:rsidR="0001076B" w:rsidRPr="0001076B" w:rsidRDefault="0001076B" w:rsidP="0001076B">
            <w:pPr>
              <w:contextualSpacing/>
              <w:jc w:val="both"/>
              <w:rPr>
                <w:b/>
                <w:kern w:val="24"/>
                <w:sz w:val="19"/>
                <w:szCs w:val="19"/>
              </w:rPr>
            </w:pPr>
          </w:p>
        </w:tc>
      </w:tr>
      <w:tr w:rsidR="0001076B" w:rsidRPr="0001076B" w:rsidTr="0001076B">
        <w:trPr>
          <w:trHeight w:val="439"/>
        </w:trPr>
        <w:tc>
          <w:tcPr>
            <w:tcW w:w="10229" w:type="dxa"/>
            <w:gridSpan w:val="4"/>
            <w:tcBorders>
              <w:top w:val="single" w:sz="6" w:space="0" w:color="auto"/>
              <w:left w:val="single" w:sz="6" w:space="0" w:color="auto"/>
              <w:bottom w:val="single" w:sz="6" w:space="0" w:color="auto"/>
              <w:right w:val="single" w:sz="6" w:space="0" w:color="auto"/>
            </w:tcBorders>
          </w:tcPr>
          <w:p w:rsidR="0001076B" w:rsidRDefault="0001076B" w:rsidP="0001076B">
            <w:pPr>
              <w:contextualSpacing/>
              <w:rPr>
                <w:b/>
                <w:kern w:val="24"/>
                <w:sz w:val="19"/>
                <w:szCs w:val="19"/>
              </w:rPr>
            </w:pPr>
          </w:p>
          <w:p w:rsidR="0001076B" w:rsidRPr="0001076B" w:rsidRDefault="0001076B" w:rsidP="0001076B">
            <w:pPr>
              <w:contextualSpacing/>
              <w:jc w:val="center"/>
              <w:rPr>
                <w:kern w:val="24"/>
                <w:sz w:val="19"/>
                <w:szCs w:val="19"/>
              </w:rPr>
            </w:pPr>
            <w:r w:rsidRPr="0001076B">
              <w:rPr>
                <w:b/>
                <w:kern w:val="24"/>
                <w:sz w:val="19"/>
                <w:szCs w:val="19"/>
              </w:rPr>
              <w:t>TABLO V - TESBİTE İLİŞKİN BİLGİLER</w:t>
            </w:r>
          </w:p>
        </w:tc>
      </w:tr>
      <w:tr w:rsidR="0001076B" w:rsidRPr="0001076B" w:rsidTr="0001076B">
        <w:trPr>
          <w:trHeight w:val="426"/>
        </w:trPr>
        <w:tc>
          <w:tcPr>
            <w:tcW w:w="393" w:type="dxa"/>
            <w:tcBorders>
              <w:top w:val="single" w:sz="6" w:space="0" w:color="auto"/>
              <w:left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1</w:t>
            </w:r>
          </w:p>
        </w:tc>
        <w:tc>
          <w:tcPr>
            <w:tcW w:w="5294" w:type="dxa"/>
            <w:gridSpan w:val="2"/>
            <w:tcBorders>
              <w:top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İşgal veya tasarrufun başlangıç tarihi ve süresi</w:t>
            </w:r>
          </w:p>
        </w:tc>
        <w:tc>
          <w:tcPr>
            <w:tcW w:w="4542" w:type="dxa"/>
            <w:tcBorders>
              <w:top w:val="single" w:sz="6"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348"/>
        </w:trPr>
        <w:tc>
          <w:tcPr>
            <w:tcW w:w="393" w:type="dxa"/>
            <w:tcBorders>
              <w:top w:val="single" w:sz="6" w:space="0" w:color="auto"/>
              <w:left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2</w:t>
            </w:r>
          </w:p>
        </w:tc>
        <w:tc>
          <w:tcPr>
            <w:tcW w:w="5294" w:type="dxa"/>
            <w:gridSpan w:val="2"/>
            <w:tcBorders>
              <w:top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İşgal veya tasarruf edilen miktar</w:t>
            </w:r>
          </w:p>
        </w:tc>
        <w:tc>
          <w:tcPr>
            <w:tcW w:w="4542" w:type="dxa"/>
            <w:tcBorders>
              <w:top w:val="single" w:sz="6" w:space="0" w:color="auto"/>
              <w:bottom w:val="nil"/>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337"/>
        </w:trPr>
        <w:tc>
          <w:tcPr>
            <w:tcW w:w="393" w:type="dxa"/>
            <w:tcBorders>
              <w:top w:val="single" w:sz="6" w:space="0" w:color="auto"/>
              <w:left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3</w:t>
            </w:r>
          </w:p>
        </w:tc>
        <w:tc>
          <w:tcPr>
            <w:tcW w:w="5294" w:type="dxa"/>
            <w:gridSpan w:val="2"/>
            <w:tcBorders>
              <w:top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İşgal veya tasarrufun amaç ve biçimi</w:t>
            </w:r>
          </w:p>
        </w:tc>
        <w:tc>
          <w:tcPr>
            <w:tcW w:w="4542" w:type="dxa"/>
            <w:tcBorders>
              <w:top w:val="single" w:sz="6" w:space="0" w:color="auto"/>
              <w:bottom w:val="single" w:sz="4" w:space="0" w:color="auto"/>
              <w:right w:val="single" w:sz="6"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426"/>
        </w:trPr>
        <w:tc>
          <w:tcPr>
            <w:tcW w:w="393" w:type="dxa"/>
            <w:tcBorders>
              <w:top w:val="single" w:sz="6" w:space="0" w:color="auto"/>
              <w:left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4</w:t>
            </w:r>
          </w:p>
        </w:tc>
        <w:tc>
          <w:tcPr>
            <w:tcW w:w="5294" w:type="dxa"/>
            <w:gridSpan w:val="2"/>
            <w:tcBorders>
              <w:top w:val="single" w:sz="6" w:space="0" w:color="auto"/>
              <w:bottom w:val="single" w:sz="6" w:space="0" w:color="auto"/>
              <w:right w:val="single" w:sz="4" w:space="0" w:color="auto"/>
            </w:tcBorders>
          </w:tcPr>
          <w:p w:rsidR="0001076B" w:rsidRPr="0001076B" w:rsidRDefault="0001076B" w:rsidP="0001076B">
            <w:pPr>
              <w:contextualSpacing/>
              <w:jc w:val="both"/>
              <w:rPr>
                <w:kern w:val="24"/>
                <w:sz w:val="19"/>
                <w:szCs w:val="19"/>
              </w:rPr>
            </w:pPr>
            <w:r w:rsidRPr="0001076B">
              <w:rPr>
                <w:kern w:val="24"/>
                <w:sz w:val="19"/>
                <w:szCs w:val="19"/>
              </w:rPr>
              <w:t>Kamu hizmetlerine gerekli olup olmadığı</w:t>
            </w:r>
          </w:p>
        </w:tc>
        <w:tc>
          <w:tcPr>
            <w:tcW w:w="4542" w:type="dxa"/>
            <w:tcBorders>
              <w:top w:val="single" w:sz="4" w:space="0" w:color="auto"/>
              <w:left w:val="single" w:sz="4" w:space="0" w:color="auto"/>
              <w:bottom w:val="single" w:sz="4" w:space="0" w:color="auto"/>
              <w:right w:val="single" w:sz="4" w:space="0" w:color="auto"/>
            </w:tcBorders>
          </w:tcPr>
          <w:p w:rsidR="0001076B" w:rsidRPr="0001076B" w:rsidRDefault="0001076B" w:rsidP="0001076B">
            <w:pPr>
              <w:contextualSpacing/>
              <w:jc w:val="both"/>
              <w:rPr>
                <w:kern w:val="24"/>
                <w:sz w:val="19"/>
                <w:szCs w:val="19"/>
              </w:rPr>
            </w:pPr>
          </w:p>
        </w:tc>
      </w:tr>
      <w:tr w:rsidR="0001076B" w:rsidRPr="0001076B" w:rsidTr="0001076B">
        <w:trPr>
          <w:trHeight w:val="893"/>
        </w:trPr>
        <w:tc>
          <w:tcPr>
            <w:tcW w:w="393" w:type="dxa"/>
            <w:tcBorders>
              <w:top w:val="single" w:sz="6" w:space="0" w:color="auto"/>
              <w:left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5</w:t>
            </w:r>
          </w:p>
        </w:tc>
        <w:tc>
          <w:tcPr>
            <w:tcW w:w="5294" w:type="dxa"/>
            <w:gridSpan w:val="2"/>
            <w:tcBorders>
              <w:top w:val="single" w:sz="6" w:space="0" w:color="auto"/>
              <w:bottom w:val="single" w:sz="6" w:space="0" w:color="auto"/>
            </w:tcBorders>
          </w:tcPr>
          <w:p w:rsidR="0001076B" w:rsidRPr="0001076B" w:rsidRDefault="0001076B" w:rsidP="0001076B">
            <w:pPr>
              <w:contextualSpacing/>
              <w:jc w:val="both"/>
              <w:rPr>
                <w:kern w:val="24"/>
                <w:sz w:val="19"/>
                <w:szCs w:val="19"/>
              </w:rPr>
            </w:pPr>
            <w:r w:rsidRPr="0001076B">
              <w:rPr>
                <w:kern w:val="24"/>
                <w:sz w:val="19"/>
                <w:szCs w:val="19"/>
              </w:rPr>
              <w:t>6831 sayılı Orman Kanunu, 2634 sayılı Turizmi Teşvik Kanunu, 2863 sayılı Kültür ve Tabiat Varlıklarını Koruma Kanunu, 3621 sayılı Kıyı Kanunu kapsamında olup olmadığı</w:t>
            </w:r>
          </w:p>
        </w:tc>
        <w:tc>
          <w:tcPr>
            <w:tcW w:w="4542" w:type="dxa"/>
            <w:tcBorders>
              <w:top w:val="single" w:sz="4" w:space="0" w:color="auto"/>
              <w:bottom w:val="single" w:sz="6" w:space="0" w:color="auto"/>
              <w:right w:val="single" w:sz="6" w:space="0" w:color="auto"/>
            </w:tcBorders>
          </w:tcPr>
          <w:p w:rsidR="0001076B" w:rsidRPr="0001076B" w:rsidRDefault="0001076B" w:rsidP="0001076B">
            <w:pPr>
              <w:contextualSpacing/>
              <w:jc w:val="both"/>
              <w:rPr>
                <w:kern w:val="24"/>
                <w:sz w:val="19"/>
                <w:szCs w:val="19"/>
              </w:rPr>
            </w:pPr>
          </w:p>
        </w:tc>
      </w:tr>
    </w:tbl>
    <w:p w:rsidR="0001076B" w:rsidRDefault="0001076B"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Pr="0001076B" w:rsidRDefault="00346B3F" w:rsidP="0001076B">
      <w:pPr>
        <w:contextualSpacing/>
        <w:jc w:val="both"/>
        <w:rPr>
          <w:kern w:val="24"/>
          <w:sz w:val="19"/>
          <w:szCs w:val="19"/>
        </w:rPr>
      </w:pPr>
    </w:p>
    <w:tbl>
      <w:tblPr>
        <w:tblW w:w="1018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1"/>
        <w:gridCol w:w="9793"/>
      </w:tblGrid>
      <w:tr w:rsidR="0001076B" w:rsidRPr="0001076B" w:rsidTr="0001076B">
        <w:trPr>
          <w:trHeight w:val="269"/>
        </w:trPr>
        <w:tc>
          <w:tcPr>
            <w:tcW w:w="10184" w:type="dxa"/>
            <w:gridSpan w:val="2"/>
            <w:tcBorders>
              <w:top w:val="single" w:sz="6" w:space="0" w:color="auto"/>
              <w:bottom w:val="single" w:sz="6" w:space="0" w:color="auto"/>
              <w:right w:val="single" w:sz="6" w:space="0" w:color="auto"/>
            </w:tcBorders>
          </w:tcPr>
          <w:p w:rsidR="0001076B" w:rsidRPr="0001076B" w:rsidRDefault="0001076B" w:rsidP="0001076B">
            <w:pPr>
              <w:contextualSpacing/>
              <w:jc w:val="center"/>
              <w:rPr>
                <w:kern w:val="24"/>
                <w:sz w:val="19"/>
                <w:szCs w:val="19"/>
              </w:rPr>
            </w:pPr>
            <w:r w:rsidRPr="0001076B">
              <w:rPr>
                <w:b/>
                <w:kern w:val="24"/>
                <w:sz w:val="19"/>
                <w:szCs w:val="19"/>
              </w:rPr>
              <w:lastRenderedPageBreak/>
              <w:t>TABLO VI - TAŞINMAZA AİT TESPİT VE TAHMİN EDİLEN BEDEL</w:t>
            </w:r>
          </w:p>
        </w:tc>
      </w:tr>
      <w:tr w:rsidR="0001076B" w:rsidRPr="0001076B" w:rsidTr="0001076B">
        <w:trPr>
          <w:trHeight w:val="637"/>
        </w:trPr>
        <w:tc>
          <w:tcPr>
            <w:tcW w:w="391" w:type="dxa"/>
            <w:tcBorders>
              <w:top w:val="nil"/>
            </w:tcBorders>
            <w:vAlign w:val="center"/>
          </w:tcPr>
          <w:p w:rsidR="0001076B" w:rsidRPr="0001076B" w:rsidRDefault="0001076B" w:rsidP="0001076B">
            <w:pPr>
              <w:contextualSpacing/>
              <w:jc w:val="both"/>
              <w:rPr>
                <w:kern w:val="24"/>
                <w:sz w:val="19"/>
                <w:szCs w:val="19"/>
              </w:rPr>
            </w:pPr>
            <w:r w:rsidRPr="0001076B">
              <w:rPr>
                <w:kern w:val="24"/>
                <w:sz w:val="19"/>
                <w:szCs w:val="19"/>
              </w:rPr>
              <w:t>1</w:t>
            </w:r>
          </w:p>
          <w:p w:rsidR="0001076B" w:rsidRPr="0001076B" w:rsidRDefault="0001076B" w:rsidP="0001076B">
            <w:pPr>
              <w:contextualSpacing/>
              <w:jc w:val="both"/>
              <w:rPr>
                <w:kern w:val="24"/>
                <w:sz w:val="19"/>
                <w:szCs w:val="19"/>
              </w:rPr>
            </w:pPr>
          </w:p>
        </w:tc>
        <w:tc>
          <w:tcPr>
            <w:tcW w:w="9793" w:type="dxa"/>
            <w:tcBorders>
              <w:top w:val="nil"/>
            </w:tcBorders>
          </w:tcPr>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346B3F" w:rsidRDefault="00346B3F"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Pr="0001076B" w:rsidRDefault="0001076B" w:rsidP="0001076B">
            <w:pPr>
              <w:contextualSpacing/>
              <w:jc w:val="both"/>
              <w:rPr>
                <w:kern w:val="24"/>
                <w:sz w:val="19"/>
                <w:szCs w:val="19"/>
              </w:rPr>
            </w:pPr>
          </w:p>
        </w:tc>
      </w:tr>
    </w:tbl>
    <w:p w:rsidR="0001076B" w:rsidRPr="0001076B" w:rsidRDefault="0001076B" w:rsidP="0001076B">
      <w:pPr>
        <w:contextualSpacing/>
        <w:jc w:val="both"/>
        <w:rPr>
          <w:kern w:val="24"/>
          <w:sz w:val="19"/>
          <w:szCs w:val="19"/>
        </w:rPr>
      </w:pPr>
    </w:p>
    <w:tbl>
      <w:tblPr>
        <w:tblW w:w="1012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
        <w:gridCol w:w="5282"/>
        <w:gridCol w:w="4453"/>
      </w:tblGrid>
      <w:tr w:rsidR="0001076B" w:rsidRPr="0001076B" w:rsidTr="0001076B">
        <w:trPr>
          <w:trHeight w:val="247"/>
        </w:trPr>
        <w:tc>
          <w:tcPr>
            <w:tcW w:w="10124" w:type="dxa"/>
            <w:gridSpan w:val="3"/>
          </w:tcPr>
          <w:p w:rsidR="0001076B" w:rsidRPr="0001076B" w:rsidRDefault="0001076B" w:rsidP="0001076B">
            <w:pPr>
              <w:contextualSpacing/>
              <w:jc w:val="center"/>
              <w:rPr>
                <w:kern w:val="24"/>
                <w:sz w:val="19"/>
                <w:szCs w:val="19"/>
              </w:rPr>
            </w:pPr>
            <w:r w:rsidRPr="0001076B">
              <w:rPr>
                <w:b/>
                <w:kern w:val="24"/>
                <w:sz w:val="19"/>
                <w:szCs w:val="19"/>
              </w:rPr>
              <w:t>TABLO VII - TAŞINMAZA AİT TESPİT VE TAHMİN EDİLEN BEDEL HESAP TUTANAĞI</w:t>
            </w:r>
          </w:p>
        </w:tc>
      </w:tr>
      <w:tr w:rsidR="0001076B" w:rsidRPr="0001076B" w:rsidTr="0001076B">
        <w:trPr>
          <w:trHeight w:val="951"/>
        </w:trPr>
        <w:tc>
          <w:tcPr>
            <w:tcW w:w="389" w:type="dxa"/>
          </w:tcPr>
          <w:p w:rsidR="0001076B" w:rsidRPr="0001076B" w:rsidRDefault="0001076B" w:rsidP="0001076B">
            <w:pPr>
              <w:contextualSpacing/>
              <w:jc w:val="both"/>
              <w:rPr>
                <w:kern w:val="24"/>
                <w:sz w:val="19"/>
                <w:szCs w:val="19"/>
              </w:rPr>
            </w:pPr>
            <w:r w:rsidRPr="0001076B">
              <w:rPr>
                <w:kern w:val="24"/>
                <w:sz w:val="19"/>
                <w:szCs w:val="19"/>
              </w:rPr>
              <w:t>1</w:t>
            </w:r>
          </w:p>
        </w:tc>
        <w:tc>
          <w:tcPr>
            <w:tcW w:w="5282" w:type="dxa"/>
          </w:tcPr>
          <w:p w:rsidR="0001076B" w:rsidRPr="0001076B" w:rsidRDefault="0001076B" w:rsidP="0001076B">
            <w:pPr>
              <w:contextualSpacing/>
              <w:jc w:val="both"/>
              <w:rPr>
                <w:kern w:val="24"/>
                <w:sz w:val="19"/>
                <w:szCs w:val="19"/>
              </w:rPr>
            </w:pPr>
            <w:r w:rsidRPr="0001076B">
              <w:rPr>
                <w:kern w:val="24"/>
                <w:sz w:val="19"/>
                <w:szCs w:val="19"/>
              </w:rPr>
              <w:t xml:space="preserve">İşgal veya tasarrufun başlangıcından tespit tarihine kadar yıllar itibariyle getirebileceği ayrı ayrı </w:t>
            </w:r>
            <w:proofErr w:type="spellStart"/>
            <w:r w:rsidRPr="0001076B">
              <w:rPr>
                <w:kern w:val="24"/>
                <w:sz w:val="19"/>
                <w:szCs w:val="19"/>
              </w:rPr>
              <w:t>ecrimisil</w:t>
            </w:r>
            <w:proofErr w:type="spellEnd"/>
            <w:r w:rsidRPr="0001076B">
              <w:rPr>
                <w:kern w:val="24"/>
                <w:sz w:val="19"/>
                <w:szCs w:val="19"/>
              </w:rPr>
              <w:t xml:space="preserve"> miktarı</w:t>
            </w:r>
          </w:p>
        </w:tc>
        <w:tc>
          <w:tcPr>
            <w:tcW w:w="4453" w:type="dxa"/>
          </w:tcPr>
          <w:p w:rsidR="0001076B" w:rsidRPr="0001076B" w:rsidRDefault="0001076B" w:rsidP="0001076B">
            <w:pPr>
              <w:contextualSpacing/>
              <w:jc w:val="both"/>
              <w:rPr>
                <w:kern w:val="24"/>
                <w:sz w:val="19"/>
                <w:szCs w:val="19"/>
              </w:rPr>
            </w:pPr>
          </w:p>
        </w:tc>
      </w:tr>
      <w:tr w:rsidR="0001076B" w:rsidRPr="0001076B" w:rsidTr="0001076B">
        <w:trPr>
          <w:trHeight w:val="424"/>
        </w:trPr>
        <w:tc>
          <w:tcPr>
            <w:tcW w:w="389" w:type="dxa"/>
          </w:tcPr>
          <w:p w:rsidR="0001076B" w:rsidRPr="0001076B" w:rsidRDefault="0001076B" w:rsidP="0001076B">
            <w:pPr>
              <w:contextualSpacing/>
              <w:jc w:val="both"/>
              <w:rPr>
                <w:kern w:val="24"/>
                <w:sz w:val="19"/>
                <w:szCs w:val="19"/>
              </w:rPr>
            </w:pPr>
            <w:r w:rsidRPr="0001076B">
              <w:rPr>
                <w:kern w:val="24"/>
                <w:sz w:val="19"/>
                <w:szCs w:val="19"/>
              </w:rPr>
              <w:t>2</w:t>
            </w:r>
          </w:p>
        </w:tc>
        <w:tc>
          <w:tcPr>
            <w:tcW w:w="5282" w:type="dxa"/>
          </w:tcPr>
          <w:p w:rsidR="0001076B" w:rsidRPr="0001076B" w:rsidRDefault="0001076B" w:rsidP="0001076B">
            <w:pPr>
              <w:contextualSpacing/>
              <w:jc w:val="both"/>
              <w:rPr>
                <w:kern w:val="24"/>
                <w:sz w:val="19"/>
                <w:szCs w:val="19"/>
              </w:rPr>
            </w:pPr>
            <w:r w:rsidRPr="0001076B">
              <w:rPr>
                <w:kern w:val="24"/>
                <w:sz w:val="19"/>
                <w:szCs w:val="19"/>
              </w:rPr>
              <w:t xml:space="preserve">Toplam </w:t>
            </w:r>
            <w:proofErr w:type="spellStart"/>
            <w:r w:rsidRPr="0001076B">
              <w:rPr>
                <w:kern w:val="24"/>
                <w:sz w:val="19"/>
                <w:szCs w:val="19"/>
              </w:rPr>
              <w:t>ecrimisil</w:t>
            </w:r>
            <w:proofErr w:type="spellEnd"/>
            <w:r w:rsidRPr="0001076B">
              <w:rPr>
                <w:kern w:val="24"/>
                <w:sz w:val="19"/>
                <w:szCs w:val="19"/>
              </w:rPr>
              <w:t xml:space="preserve"> tutarı</w:t>
            </w:r>
          </w:p>
        </w:tc>
        <w:tc>
          <w:tcPr>
            <w:tcW w:w="4453" w:type="dxa"/>
          </w:tcPr>
          <w:p w:rsidR="0001076B" w:rsidRPr="0001076B" w:rsidRDefault="0001076B" w:rsidP="0001076B">
            <w:pPr>
              <w:contextualSpacing/>
              <w:jc w:val="both"/>
              <w:rPr>
                <w:kern w:val="24"/>
                <w:sz w:val="19"/>
                <w:szCs w:val="19"/>
              </w:rPr>
            </w:pPr>
          </w:p>
        </w:tc>
      </w:tr>
      <w:tr w:rsidR="0001076B" w:rsidRPr="0001076B" w:rsidTr="0001076B">
        <w:trPr>
          <w:trHeight w:val="247"/>
        </w:trPr>
        <w:tc>
          <w:tcPr>
            <w:tcW w:w="389" w:type="dxa"/>
          </w:tcPr>
          <w:p w:rsidR="0001076B" w:rsidRPr="0001076B" w:rsidRDefault="0001076B" w:rsidP="0001076B">
            <w:pPr>
              <w:contextualSpacing/>
              <w:jc w:val="both"/>
              <w:rPr>
                <w:kern w:val="24"/>
                <w:sz w:val="19"/>
                <w:szCs w:val="19"/>
              </w:rPr>
            </w:pPr>
            <w:r w:rsidRPr="0001076B">
              <w:rPr>
                <w:kern w:val="24"/>
                <w:sz w:val="19"/>
                <w:szCs w:val="19"/>
              </w:rPr>
              <w:t>3</w:t>
            </w:r>
          </w:p>
        </w:tc>
        <w:tc>
          <w:tcPr>
            <w:tcW w:w="5282" w:type="dxa"/>
          </w:tcPr>
          <w:p w:rsidR="0001076B" w:rsidRPr="0001076B" w:rsidRDefault="0001076B" w:rsidP="0001076B">
            <w:pPr>
              <w:contextualSpacing/>
              <w:jc w:val="both"/>
              <w:rPr>
                <w:kern w:val="24"/>
                <w:sz w:val="19"/>
                <w:szCs w:val="19"/>
              </w:rPr>
            </w:pPr>
            <w:r w:rsidRPr="0001076B">
              <w:rPr>
                <w:kern w:val="24"/>
                <w:sz w:val="19"/>
                <w:szCs w:val="19"/>
              </w:rPr>
              <w:t>Tespitten sonra satış, trampa, kiraya verme, ön izin veya irtifak hakkı kurulması gereken hallerde bu işlemler için ihtiyaç duyulan sahanın yüzölçümü ile rayiç satış ve trampa bedeli ile bir yıllık kira, ön izin ve irtifak hakkı bedeli</w:t>
            </w:r>
          </w:p>
        </w:tc>
        <w:tc>
          <w:tcPr>
            <w:tcW w:w="4453" w:type="dxa"/>
          </w:tcPr>
          <w:p w:rsidR="0001076B" w:rsidRPr="0001076B" w:rsidRDefault="0001076B" w:rsidP="0001076B">
            <w:pPr>
              <w:contextualSpacing/>
              <w:jc w:val="both"/>
              <w:rPr>
                <w:kern w:val="24"/>
                <w:sz w:val="19"/>
                <w:szCs w:val="19"/>
              </w:rPr>
            </w:pPr>
          </w:p>
        </w:tc>
      </w:tr>
    </w:tbl>
    <w:p w:rsidR="0001076B" w:rsidRPr="0001076B" w:rsidRDefault="0001076B" w:rsidP="0001076B">
      <w:pPr>
        <w:ind w:left="709" w:firstLine="709"/>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01076B" w:rsidRDefault="0001076B" w:rsidP="0001076B">
      <w:pPr>
        <w:contextualSpacing/>
        <w:jc w:val="both"/>
        <w:rPr>
          <w:kern w:val="24"/>
          <w:sz w:val="19"/>
          <w:szCs w:val="19"/>
        </w:rPr>
      </w:pPr>
    </w:p>
    <w:p w:rsidR="00305ABA" w:rsidRPr="0001076B" w:rsidRDefault="0001076B" w:rsidP="0001076B">
      <w:pPr>
        <w:contextualSpacing/>
        <w:jc w:val="center"/>
        <w:rPr>
          <w:b/>
          <w:sz w:val="22"/>
          <w:szCs w:val="22"/>
        </w:rPr>
      </w:pPr>
      <w:r w:rsidRPr="0001076B">
        <w:rPr>
          <w:kern w:val="24"/>
          <w:sz w:val="19"/>
          <w:szCs w:val="19"/>
        </w:rPr>
        <w:t>TESPİTİ YAPANIN</w:t>
      </w:r>
    </w:p>
    <w:p w:rsidR="00305ABA" w:rsidRPr="0001076B" w:rsidRDefault="00305ABA" w:rsidP="0001076B">
      <w:pPr>
        <w:contextualSpacing/>
        <w:rPr>
          <w:sz w:val="22"/>
          <w:szCs w:val="22"/>
        </w:rPr>
      </w:pPr>
    </w:p>
    <w:p w:rsidR="00F10B9F" w:rsidRPr="0001076B" w:rsidRDefault="00F10B9F" w:rsidP="0001076B">
      <w:pPr>
        <w:ind w:firstLine="708"/>
        <w:contextualSpacing/>
        <w:rPr>
          <w:sz w:val="22"/>
          <w:szCs w:val="22"/>
        </w:rPr>
      </w:pPr>
    </w:p>
    <w:sectPr w:rsidR="00F10B9F" w:rsidRPr="0001076B" w:rsidSect="0001076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77" w:rsidRDefault="00233977" w:rsidP="00305ABA">
      <w:r>
        <w:separator/>
      </w:r>
    </w:p>
  </w:endnote>
  <w:endnote w:type="continuationSeparator" w:id="0">
    <w:p w:rsidR="00233977" w:rsidRDefault="00233977" w:rsidP="0030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7895"/>
      <w:docPartObj>
        <w:docPartGallery w:val="Page Numbers (Bottom of Page)"/>
        <w:docPartUnique/>
      </w:docPartObj>
    </w:sdtPr>
    <w:sdtContent>
      <w:sdt>
        <w:sdtPr>
          <w:id w:val="-1769616900"/>
          <w:docPartObj>
            <w:docPartGallery w:val="Page Numbers (Top of Page)"/>
            <w:docPartUnique/>
          </w:docPartObj>
        </w:sdtPr>
        <w:sdtContent>
          <w:p w:rsidR="0001076B" w:rsidRDefault="0001076B">
            <w:pPr>
              <w:pStyle w:val="AltBilgi"/>
              <w:jc w:val="right"/>
            </w:pPr>
            <w:r>
              <w:t xml:space="preserve">Sayfa </w:t>
            </w:r>
            <w:r>
              <w:rPr>
                <w:b/>
                <w:bCs/>
              </w:rPr>
              <w:fldChar w:fldCharType="begin"/>
            </w:r>
            <w:r>
              <w:rPr>
                <w:b/>
                <w:bCs/>
              </w:rPr>
              <w:instrText>PAGE</w:instrText>
            </w:r>
            <w:r>
              <w:rPr>
                <w:b/>
                <w:bCs/>
              </w:rPr>
              <w:fldChar w:fldCharType="separate"/>
            </w:r>
            <w:r w:rsidR="00346B3F">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346B3F">
              <w:rPr>
                <w:b/>
                <w:bCs/>
                <w:noProof/>
              </w:rPr>
              <w:t>2</w:t>
            </w:r>
            <w:r>
              <w:rPr>
                <w:b/>
                <w:bCs/>
              </w:rPr>
              <w:fldChar w:fldCharType="end"/>
            </w:r>
          </w:p>
        </w:sdtContent>
      </w:sdt>
    </w:sdtContent>
  </w:sdt>
  <w:p w:rsidR="006F6BBE" w:rsidRDefault="00233977" w:rsidP="006F6B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77" w:rsidRDefault="00233977" w:rsidP="00305ABA">
      <w:r>
        <w:separator/>
      </w:r>
    </w:p>
  </w:footnote>
  <w:footnote w:type="continuationSeparator" w:id="0">
    <w:p w:rsidR="00233977" w:rsidRDefault="00233977" w:rsidP="00305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E" w:rsidRDefault="00305ABA" w:rsidP="006F6BBE">
    <w:pPr>
      <w:pStyle w:val="stBilgi"/>
      <w:jc w:val="center"/>
      <w:rPr>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-184785</wp:posOffset>
          </wp:positionV>
          <wp:extent cx="1323975" cy="979805"/>
          <wp:effectExtent l="0" t="0" r="9525" b="0"/>
          <wp:wrapNone/>
          <wp:docPr id="1" name="Resim 1" descr="Açıklama: C:\Users\YAZI İŞLERİ\Desktop\Ye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YAZI İŞLERİ\Desktop\Yen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7B8">
      <w:rPr>
        <w:b/>
      </w:rPr>
      <w:t>T.C.</w:t>
    </w:r>
  </w:p>
  <w:p w:rsidR="006F6BBE" w:rsidRDefault="00B237B8" w:rsidP="006F6BBE">
    <w:pPr>
      <w:pStyle w:val="stBilgi"/>
      <w:jc w:val="center"/>
      <w:rPr>
        <w:b/>
      </w:rPr>
    </w:pPr>
    <w:r>
      <w:rPr>
        <w:b/>
      </w:rPr>
      <w:t>İSKENDERUN TEKNİK ÜNİVERSİTESİ</w:t>
    </w:r>
  </w:p>
  <w:p w:rsidR="006F6BBE" w:rsidRDefault="00B237B8" w:rsidP="006F6BBE">
    <w:pPr>
      <w:pStyle w:val="stBilgi"/>
      <w:jc w:val="center"/>
      <w:rPr>
        <w:b/>
      </w:rPr>
    </w:pPr>
    <w:r>
      <w:rPr>
        <w:b/>
      </w:rPr>
      <w:t>Yapı İşleri ve Teknik Daire Başkanlığı</w:t>
    </w:r>
  </w:p>
  <w:p w:rsidR="006F6BBE" w:rsidRDefault="0023397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759A6"/>
    <w:multiLevelType w:val="hybridMultilevel"/>
    <w:tmpl w:val="BB484B62"/>
    <w:lvl w:ilvl="0" w:tplc="F5185C2E">
      <w:start w:val="1"/>
      <w:numFmt w:val="decimal"/>
      <w:lvlText w:val="%1."/>
      <w:lvlJc w:val="left"/>
      <w:pPr>
        <w:ind w:left="303" w:hanging="360"/>
      </w:pPr>
      <w:rPr>
        <w:rFonts w:hint="default"/>
      </w:rPr>
    </w:lvl>
    <w:lvl w:ilvl="1" w:tplc="041F0019" w:tentative="1">
      <w:start w:val="1"/>
      <w:numFmt w:val="lowerLetter"/>
      <w:lvlText w:val="%2."/>
      <w:lvlJc w:val="left"/>
      <w:pPr>
        <w:ind w:left="1023" w:hanging="360"/>
      </w:pPr>
    </w:lvl>
    <w:lvl w:ilvl="2" w:tplc="041F001B" w:tentative="1">
      <w:start w:val="1"/>
      <w:numFmt w:val="lowerRoman"/>
      <w:lvlText w:val="%3."/>
      <w:lvlJc w:val="right"/>
      <w:pPr>
        <w:ind w:left="1743" w:hanging="180"/>
      </w:pPr>
    </w:lvl>
    <w:lvl w:ilvl="3" w:tplc="041F000F" w:tentative="1">
      <w:start w:val="1"/>
      <w:numFmt w:val="decimal"/>
      <w:lvlText w:val="%4."/>
      <w:lvlJc w:val="left"/>
      <w:pPr>
        <w:ind w:left="2463" w:hanging="360"/>
      </w:pPr>
    </w:lvl>
    <w:lvl w:ilvl="4" w:tplc="041F0019" w:tentative="1">
      <w:start w:val="1"/>
      <w:numFmt w:val="lowerLetter"/>
      <w:lvlText w:val="%5."/>
      <w:lvlJc w:val="left"/>
      <w:pPr>
        <w:ind w:left="3183" w:hanging="360"/>
      </w:pPr>
    </w:lvl>
    <w:lvl w:ilvl="5" w:tplc="041F001B" w:tentative="1">
      <w:start w:val="1"/>
      <w:numFmt w:val="lowerRoman"/>
      <w:lvlText w:val="%6."/>
      <w:lvlJc w:val="right"/>
      <w:pPr>
        <w:ind w:left="3903" w:hanging="180"/>
      </w:pPr>
    </w:lvl>
    <w:lvl w:ilvl="6" w:tplc="041F000F" w:tentative="1">
      <w:start w:val="1"/>
      <w:numFmt w:val="decimal"/>
      <w:lvlText w:val="%7."/>
      <w:lvlJc w:val="left"/>
      <w:pPr>
        <w:ind w:left="4623" w:hanging="360"/>
      </w:pPr>
    </w:lvl>
    <w:lvl w:ilvl="7" w:tplc="041F0019" w:tentative="1">
      <w:start w:val="1"/>
      <w:numFmt w:val="lowerLetter"/>
      <w:lvlText w:val="%8."/>
      <w:lvlJc w:val="left"/>
      <w:pPr>
        <w:ind w:left="5343" w:hanging="360"/>
      </w:pPr>
    </w:lvl>
    <w:lvl w:ilvl="8" w:tplc="041F001B" w:tentative="1">
      <w:start w:val="1"/>
      <w:numFmt w:val="lowerRoman"/>
      <w:lvlText w:val="%9."/>
      <w:lvlJc w:val="right"/>
      <w:pPr>
        <w:ind w:left="6063" w:hanging="180"/>
      </w:pPr>
    </w:lvl>
  </w:abstractNum>
  <w:abstractNum w:abstractNumId="1" w15:restartNumberingAfterBreak="0">
    <w:nsid w:val="6ADD61AC"/>
    <w:multiLevelType w:val="hybridMultilevel"/>
    <w:tmpl w:val="1D90A4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BA"/>
    <w:rsid w:val="0001076B"/>
    <w:rsid w:val="00123669"/>
    <w:rsid w:val="00206921"/>
    <w:rsid w:val="00227858"/>
    <w:rsid w:val="00233977"/>
    <w:rsid w:val="00290E8D"/>
    <w:rsid w:val="00305ABA"/>
    <w:rsid w:val="00346B3F"/>
    <w:rsid w:val="004D2D37"/>
    <w:rsid w:val="00507296"/>
    <w:rsid w:val="005850C3"/>
    <w:rsid w:val="006E1701"/>
    <w:rsid w:val="00787B55"/>
    <w:rsid w:val="008530E9"/>
    <w:rsid w:val="008E7EC8"/>
    <w:rsid w:val="00B237B8"/>
    <w:rsid w:val="00B83B61"/>
    <w:rsid w:val="00BA46BC"/>
    <w:rsid w:val="00CA1E96"/>
    <w:rsid w:val="00D241FC"/>
    <w:rsid w:val="00D46659"/>
    <w:rsid w:val="00D61E9A"/>
    <w:rsid w:val="00EF00E2"/>
    <w:rsid w:val="00F10B9F"/>
    <w:rsid w:val="00F65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B20D4"/>
  <w15:chartTrackingRefBased/>
  <w15:docId w15:val="{968AD686-E1BC-4446-970F-D4B72999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B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05ABA"/>
    <w:pPr>
      <w:keepNext/>
      <w:ind w:left="3780"/>
      <w:outlineLvl w:val="1"/>
    </w:pPr>
    <w:rPr>
      <w:b/>
      <w:bCs/>
    </w:rPr>
  </w:style>
  <w:style w:type="paragraph" w:styleId="Balk5">
    <w:name w:val="heading 5"/>
    <w:basedOn w:val="Normal"/>
    <w:next w:val="Normal"/>
    <w:link w:val="Balk5Char"/>
    <w:uiPriority w:val="9"/>
    <w:semiHidden/>
    <w:unhideWhenUsed/>
    <w:qFormat/>
    <w:rsid w:val="00305ABA"/>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05ABA"/>
    <w:rPr>
      <w:rFonts w:ascii="Times New Roman" w:eastAsia="Times New Roman" w:hAnsi="Times New Roman" w:cs="Times New Roman"/>
      <w:b/>
      <w:bCs/>
      <w:sz w:val="24"/>
      <w:szCs w:val="24"/>
      <w:lang w:eastAsia="tr-TR"/>
    </w:rPr>
  </w:style>
  <w:style w:type="paragraph" w:styleId="stBilgi">
    <w:name w:val="header"/>
    <w:aliases w:val=" Char, Char Char Char Char, Char Char, Char Char Char"/>
    <w:basedOn w:val="Normal"/>
    <w:link w:val="stBilgiChar"/>
    <w:rsid w:val="00305ABA"/>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305ABA"/>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305ABA"/>
    <w:pPr>
      <w:tabs>
        <w:tab w:val="center" w:pos="4536"/>
        <w:tab w:val="right" w:pos="9072"/>
      </w:tabs>
    </w:pPr>
  </w:style>
  <w:style w:type="character" w:customStyle="1" w:styleId="AltBilgiChar">
    <w:name w:val="Alt Bilgi Char"/>
    <w:basedOn w:val="VarsaylanParagrafYazTipi"/>
    <w:link w:val="AltBilgi"/>
    <w:uiPriority w:val="99"/>
    <w:rsid w:val="00305ABA"/>
    <w:rPr>
      <w:rFonts w:ascii="Times New Roman" w:eastAsia="Times New Roman" w:hAnsi="Times New Roman" w:cs="Times New Roman"/>
      <w:sz w:val="24"/>
      <w:szCs w:val="24"/>
      <w:lang w:eastAsia="tr-TR"/>
    </w:rPr>
  </w:style>
  <w:style w:type="character" w:customStyle="1" w:styleId="FontStyle11">
    <w:name w:val="Font Style11"/>
    <w:uiPriority w:val="99"/>
    <w:rsid w:val="00305ABA"/>
    <w:rPr>
      <w:rFonts w:ascii="Times New Roman" w:hAnsi="Times New Roman" w:cs="Times New Roman" w:hint="default"/>
      <w:b/>
      <w:bCs/>
      <w:sz w:val="22"/>
      <w:szCs w:val="22"/>
    </w:rPr>
  </w:style>
  <w:style w:type="paragraph" w:styleId="ListeParagraf">
    <w:name w:val="List Paragraph"/>
    <w:basedOn w:val="Normal"/>
    <w:uiPriority w:val="34"/>
    <w:qFormat/>
    <w:rsid w:val="00305ABA"/>
    <w:pPr>
      <w:ind w:left="720"/>
      <w:contextualSpacing/>
    </w:pPr>
    <w:rPr>
      <w:szCs w:val="20"/>
    </w:rPr>
  </w:style>
  <w:style w:type="paragraph" w:styleId="GvdeMetni">
    <w:name w:val="Body Text"/>
    <w:basedOn w:val="Normal"/>
    <w:link w:val="GvdeMetniChar"/>
    <w:uiPriority w:val="99"/>
    <w:rsid w:val="00305ABA"/>
    <w:pPr>
      <w:jc w:val="center"/>
    </w:pPr>
    <w:rPr>
      <w:rFonts w:ascii="Arial" w:hAnsi="Arial"/>
      <w:b/>
      <w:szCs w:val="20"/>
    </w:rPr>
  </w:style>
  <w:style w:type="character" w:customStyle="1" w:styleId="GvdeMetniChar">
    <w:name w:val="Gövde Metni Char"/>
    <w:basedOn w:val="VarsaylanParagrafYazTipi"/>
    <w:link w:val="GvdeMetni"/>
    <w:uiPriority w:val="99"/>
    <w:rsid w:val="00305ABA"/>
    <w:rPr>
      <w:rFonts w:ascii="Arial" w:eastAsia="Times New Roman" w:hAnsi="Arial" w:cs="Times New Roman"/>
      <w:b/>
      <w:sz w:val="24"/>
      <w:szCs w:val="20"/>
      <w:lang w:eastAsia="tr-TR"/>
    </w:rPr>
  </w:style>
  <w:style w:type="character" w:customStyle="1" w:styleId="Balk5Char">
    <w:name w:val="Başlık 5 Char"/>
    <w:basedOn w:val="VarsaylanParagrafYazTipi"/>
    <w:link w:val="Balk5"/>
    <w:uiPriority w:val="9"/>
    <w:semiHidden/>
    <w:rsid w:val="00305ABA"/>
    <w:rPr>
      <w:rFonts w:asciiTheme="majorHAnsi" w:eastAsiaTheme="majorEastAsia" w:hAnsiTheme="majorHAnsi" w:cstheme="majorBidi"/>
      <w:color w:val="2E74B5" w:themeColor="accent1" w:themeShade="BF"/>
      <w:sz w:val="24"/>
      <w:szCs w:val="24"/>
      <w:lang w:eastAsia="tr-TR"/>
    </w:rPr>
  </w:style>
  <w:style w:type="paragraph" w:styleId="KonuBal">
    <w:name w:val="Title"/>
    <w:basedOn w:val="Normal"/>
    <w:link w:val="KonuBalChar"/>
    <w:qFormat/>
    <w:rsid w:val="00305ABA"/>
    <w:pPr>
      <w:overflowPunct w:val="0"/>
      <w:autoSpaceDE w:val="0"/>
      <w:autoSpaceDN w:val="0"/>
      <w:adjustRightInd w:val="0"/>
      <w:jc w:val="center"/>
      <w:textAlignment w:val="baseline"/>
    </w:pPr>
    <w:rPr>
      <w:b/>
      <w:szCs w:val="20"/>
      <w:lang w:eastAsia="en-US"/>
    </w:rPr>
  </w:style>
  <w:style w:type="character" w:customStyle="1" w:styleId="KonuBalChar">
    <w:name w:val="Konu Başlığı Char"/>
    <w:basedOn w:val="VarsaylanParagrafYazTipi"/>
    <w:link w:val="KonuBal"/>
    <w:rsid w:val="00305ABA"/>
    <w:rPr>
      <w:rFonts w:ascii="Times New Roman" w:eastAsia="Times New Roman" w:hAnsi="Times New Roman" w:cs="Times New Roman"/>
      <w:b/>
      <w:sz w:val="24"/>
      <w:szCs w:val="20"/>
    </w:rPr>
  </w:style>
  <w:style w:type="paragraph" w:customStyle="1" w:styleId="GvdeMetni31">
    <w:name w:val="Gövde Metni 31"/>
    <w:basedOn w:val="Normal"/>
    <w:rsid w:val="00305ABA"/>
    <w:pPr>
      <w:overflowPunct w:val="0"/>
      <w:autoSpaceDE w:val="0"/>
      <w:autoSpaceDN w:val="0"/>
      <w:adjustRightInd w:val="0"/>
      <w:jc w:val="center"/>
      <w:textAlignment w:val="baseline"/>
    </w:pPr>
    <w:rPr>
      <w:rFonts w:ascii="Arial" w:hAnsi="Arial"/>
      <w:b/>
      <w:szCs w:val="20"/>
      <w:lang w:eastAsia="en-US"/>
    </w:rPr>
  </w:style>
  <w:style w:type="table" w:styleId="TabloKlavuzu">
    <w:name w:val="Table Grid"/>
    <w:basedOn w:val="NormalTablo"/>
    <w:uiPriority w:val="59"/>
    <w:rsid w:val="0030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D61E9A"/>
    <w:rPr>
      <w:sz w:val="20"/>
      <w:szCs w:val="20"/>
    </w:rPr>
  </w:style>
  <w:style w:type="character" w:customStyle="1" w:styleId="DipnotMetniChar">
    <w:name w:val="Dipnot Metni Char"/>
    <w:basedOn w:val="VarsaylanParagrafYazTipi"/>
    <w:link w:val="DipnotMetni"/>
    <w:uiPriority w:val="99"/>
    <w:semiHidden/>
    <w:rsid w:val="00D61E9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61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CEC0-74AB-464D-B0DD-3E19138F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264</Words>
  <Characters>1506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Fatih Güngör</cp:lastModifiedBy>
  <cp:revision>10</cp:revision>
  <dcterms:created xsi:type="dcterms:W3CDTF">2017-09-20T13:11:00Z</dcterms:created>
  <dcterms:modified xsi:type="dcterms:W3CDTF">2019-06-24T13:32:00Z</dcterms:modified>
</cp:coreProperties>
</file>