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text" w:horzAnchor="margin" w:tblpY="-973"/>
        <w:tblW w:w="10248" w:type="dxa"/>
        <w:tblLayout w:type="fixed"/>
        <w:tblLook w:val="0000" w:firstRow="0" w:lastRow="0" w:firstColumn="0" w:lastColumn="0" w:noHBand="0" w:noVBand="0"/>
      </w:tblPr>
      <w:tblGrid>
        <w:gridCol w:w="2219"/>
        <w:gridCol w:w="4817"/>
        <w:gridCol w:w="1898"/>
        <w:gridCol w:w="1314"/>
      </w:tblGrid>
      <w:tr w:rsidR="000A0233" w:rsidTr="006C7750">
        <w:trPr>
          <w:trHeight w:val="259"/>
        </w:trPr>
        <w:tc>
          <w:tcPr>
            <w:tcW w:w="2219" w:type="dxa"/>
            <w:vMerge w:val="restart"/>
          </w:tcPr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2D02808E" wp14:editId="540A8507">
                  <wp:extent cx="1275792" cy="30645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2" cy="30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0A0233" w:rsidRP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E508C">
              <w:rPr>
                <w:rFonts w:ascii="Tahoma" w:eastAsia="Tahoma" w:hAnsi="Tahoma" w:cs="Tahoma"/>
                <w:b/>
                <w:sz w:val="16"/>
                <w:szCs w:val="16"/>
              </w:rPr>
              <w:t>Kütüphane İSTE: BKM</w:t>
            </w:r>
          </w:p>
        </w:tc>
        <w:tc>
          <w:tcPr>
            <w:tcW w:w="4817" w:type="dxa"/>
            <w:vMerge w:val="restart"/>
          </w:tcPr>
          <w:p w:rsidR="000A0233" w:rsidRDefault="000A0233" w:rsidP="000A0233">
            <w:pPr>
              <w:jc w:val="center"/>
            </w:pPr>
          </w:p>
          <w:p w:rsidR="000A0233" w:rsidRDefault="000A0233" w:rsidP="000A0233">
            <w:pPr>
              <w:jc w:val="center"/>
            </w:pPr>
          </w:p>
          <w:p w:rsidR="000A0233" w:rsidRPr="005B4FF5" w:rsidRDefault="000A0233" w:rsidP="000A0233">
            <w:pPr>
              <w:jc w:val="center"/>
              <w:rPr>
                <w:b/>
                <w:sz w:val="32"/>
                <w:szCs w:val="32"/>
              </w:rPr>
            </w:pPr>
            <w:r w:rsidRPr="005B4FF5">
              <w:rPr>
                <w:b/>
                <w:sz w:val="32"/>
                <w:szCs w:val="32"/>
              </w:rPr>
              <w:t xml:space="preserve">Kütüphaneler Arası </w:t>
            </w:r>
          </w:p>
          <w:p w:rsidR="000A0233" w:rsidRPr="005B4FF5" w:rsidRDefault="000A0233" w:rsidP="000A0233">
            <w:pPr>
              <w:jc w:val="center"/>
              <w:rPr>
                <w:b/>
                <w:sz w:val="32"/>
                <w:szCs w:val="32"/>
              </w:rPr>
            </w:pPr>
            <w:r w:rsidRPr="005B4FF5">
              <w:rPr>
                <w:b/>
                <w:sz w:val="32"/>
                <w:szCs w:val="32"/>
              </w:rPr>
              <w:t>Ödünç Yayın Sağlama Hizmeti (ILL)</w:t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Doküman No</w:t>
            </w:r>
          </w:p>
        </w:tc>
        <w:tc>
          <w:tcPr>
            <w:tcW w:w="1314" w:type="dxa"/>
          </w:tcPr>
          <w:p w:rsidR="000A0233" w:rsidRPr="00CE508C" w:rsidRDefault="005B4FF5" w:rsidP="000A0233">
            <w:pPr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F.01</w:t>
            </w:r>
          </w:p>
        </w:tc>
      </w:tr>
      <w:tr w:rsidR="000A0233" w:rsidTr="006C7750">
        <w:trPr>
          <w:trHeight w:val="286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Yayın Tarihi</w:t>
            </w:r>
          </w:p>
        </w:tc>
        <w:tc>
          <w:tcPr>
            <w:tcW w:w="1314" w:type="dxa"/>
          </w:tcPr>
          <w:p w:rsidR="000A0233" w:rsidRPr="00CE508C" w:rsidRDefault="005B4FF5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12.05.2022</w:t>
            </w: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No.</w:t>
            </w:r>
          </w:p>
        </w:tc>
        <w:tc>
          <w:tcPr>
            <w:tcW w:w="1314" w:type="dxa"/>
          </w:tcPr>
          <w:p w:rsidR="000A0233" w:rsidRPr="00CE508C" w:rsidRDefault="00CF3B05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</w:t>
            </w:r>
            <w:bookmarkStart w:id="0" w:name="_GoBack"/>
            <w:bookmarkEnd w:id="0"/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Tarihi</w:t>
            </w:r>
          </w:p>
        </w:tc>
        <w:tc>
          <w:tcPr>
            <w:tcW w:w="1314" w:type="dxa"/>
          </w:tcPr>
          <w:p w:rsidR="000A0233" w:rsidRPr="00CE508C" w:rsidRDefault="00A52BE9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26.07.2022</w:t>
            </w:r>
          </w:p>
        </w:tc>
      </w:tr>
      <w:tr w:rsidR="000A0233" w:rsidTr="006C7750">
        <w:trPr>
          <w:trHeight w:val="282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Sayfa No</w:t>
            </w:r>
          </w:p>
        </w:tc>
        <w:tc>
          <w:tcPr>
            <w:tcW w:w="1314" w:type="dxa"/>
          </w:tcPr>
          <w:p w:rsidR="000A0233" w:rsidRPr="00CE508C" w:rsidRDefault="00EB1292" w:rsidP="0087209E">
            <w:pPr>
              <w:rPr>
                <w:rFonts w:eastAsia="Tahoma"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F0A90" w:rsidTr="004E70C3">
        <w:trPr>
          <w:trHeight w:val="282"/>
        </w:trPr>
        <w:tc>
          <w:tcPr>
            <w:tcW w:w="10248" w:type="dxa"/>
            <w:gridSpan w:val="4"/>
          </w:tcPr>
          <w:p w:rsidR="005F0A90" w:rsidRPr="00D16A1F" w:rsidRDefault="005F0A90" w:rsidP="005F0A90">
            <w:pPr>
              <w:jc w:val="center"/>
              <w:rPr>
                <w:sz w:val="18"/>
                <w:szCs w:val="18"/>
              </w:rPr>
            </w:pPr>
            <w:r w:rsidRPr="00D16A1F">
              <w:rPr>
                <w:sz w:val="18"/>
                <w:szCs w:val="18"/>
              </w:rPr>
              <w:t xml:space="preserve">Formu kütüphaneye elden teslim edebilir veya </w:t>
            </w:r>
            <w:hyperlink r:id="rId8" w:history="1">
              <w:r w:rsidRPr="00D16A1F">
                <w:rPr>
                  <w:rStyle w:val="Kpr"/>
                  <w:b/>
                  <w:color w:val="000000" w:themeColor="text1"/>
                  <w:sz w:val="18"/>
                  <w:szCs w:val="18"/>
                </w:rPr>
                <w:t>kddb@iste.edu.tr</w:t>
              </w:r>
            </w:hyperlink>
            <w:r w:rsidRPr="00D16A1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A1F">
              <w:rPr>
                <w:sz w:val="18"/>
                <w:szCs w:val="18"/>
              </w:rPr>
              <w:t>adresine mail atabilirsiniz.</w:t>
            </w:r>
          </w:p>
          <w:p w:rsidR="005F0A90" w:rsidRPr="00CE508C" w:rsidRDefault="005F0A90" w:rsidP="005F0A90">
            <w:pPr>
              <w:jc w:val="center"/>
              <w:rPr>
                <w:rFonts w:cstheme="minorHAnsi"/>
              </w:rPr>
            </w:pPr>
            <w:r w:rsidRPr="00D16A1F">
              <w:rPr>
                <w:sz w:val="18"/>
                <w:szCs w:val="18"/>
              </w:rPr>
              <w:t>Sorularınız için 0 (326) 613 56 00 (Dahili 1604/1606/1601)</w:t>
            </w:r>
          </w:p>
        </w:tc>
      </w:tr>
    </w:tbl>
    <w:p w:rsidR="00FA339F" w:rsidRDefault="00FA339F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2523"/>
      </w:tblGrid>
      <w:tr w:rsidR="00197302" w:rsidRPr="006443BA" w:rsidTr="00F41849">
        <w:tc>
          <w:tcPr>
            <w:tcW w:w="10456" w:type="dxa"/>
            <w:gridSpan w:val="3"/>
          </w:tcPr>
          <w:p w:rsidR="00197302" w:rsidRPr="004149BF" w:rsidRDefault="00197302" w:rsidP="00197302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Talepte Bulunanın</w:t>
            </w:r>
          </w:p>
        </w:tc>
      </w:tr>
      <w:tr w:rsidR="002611ED" w:rsidRPr="006443BA" w:rsidTr="00197302">
        <w:tc>
          <w:tcPr>
            <w:tcW w:w="1980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Adı Soyadı</w:t>
            </w:r>
          </w:p>
        </w:tc>
        <w:tc>
          <w:tcPr>
            <w:tcW w:w="5953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11ED" w:rsidRPr="006443BA" w:rsidRDefault="00972450" w:rsidP="00972450">
            <w:pPr>
              <w:jc w:val="center"/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İmza</w:t>
            </w: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Birimi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Unvanı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İş Yeri Tel No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Cep Telefon No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Talep Tarihi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</w:tbl>
    <w:p w:rsidR="00E02B6F" w:rsidRDefault="00E02B6F" w:rsidP="00E02B6F">
      <w:pPr>
        <w:jc w:val="center"/>
        <w:rPr>
          <w:sz w:val="20"/>
          <w:szCs w:val="20"/>
        </w:rPr>
      </w:pPr>
    </w:p>
    <w:p w:rsidR="00293651" w:rsidRPr="006443BA" w:rsidRDefault="00293651" w:rsidP="001817F6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040C21" w:rsidRPr="006443BA" w:rsidTr="00373866">
        <w:tc>
          <w:tcPr>
            <w:tcW w:w="10456" w:type="dxa"/>
            <w:gridSpan w:val="3"/>
          </w:tcPr>
          <w:p w:rsidR="00040C21" w:rsidRPr="004149BF" w:rsidRDefault="00491C3B" w:rsidP="00040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Basılı Kitaplara</w:t>
            </w:r>
            <w:r w:rsidR="00FA55B8" w:rsidRPr="004149BF">
              <w:rPr>
                <w:b/>
                <w:sz w:val="20"/>
                <w:szCs w:val="20"/>
              </w:rPr>
              <w:t xml:space="preserve"> İlişkin </w:t>
            </w:r>
            <w:r w:rsidR="00040C21" w:rsidRPr="004149BF">
              <w:rPr>
                <w:b/>
                <w:sz w:val="20"/>
                <w:szCs w:val="20"/>
              </w:rPr>
              <w:t>Yayın Bilgileri</w:t>
            </w:r>
            <w:r w:rsidR="00FA55B8" w:rsidRPr="004149BF">
              <w:rPr>
                <w:b/>
                <w:sz w:val="20"/>
                <w:szCs w:val="20"/>
              </w:rPr>
              <w:t>ni Yazınız</w:t>
            </w:r>
          </w:p>
        </w:tc>
      </w:tr>
      <w:tr w:rsidR="00966A06" w:rsidRPr="006443BA" w:rsidTr="00A17C16">
        <w:tc>
          <w:tcPr>
            <w:tcW w:w="1413" w:type="dxa"/>
            <w:vMerge w:val="restart"/>
          </w:tcPr>
          <w:p w:rsidR="00A41DAE" w:rsidRDefault="00A41DAE" w:rsidP="00491C3B">
            <w:pPr>
              <w:jc w:val="center"/>
              <w:rPr>
                <w:b/>
                <w:sz w:val="20"/>
                <w:szCs w:val="20"/>
              </w:rPr>
            </w:pPr>
          </w:p>
          <w:p w:rsidR="00966A06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966A06" w:rsidRPr="006443BA" w:rsidTr="00A17C16">
        <w:tc>
          <w:tcPr>
            <w:tcW w:w="1413" w:type="dxa"/>
            <w:vMerge/>
          </w:tcPr>
          <w:p w:rsidR="00966A06" w:rsidRPr="004149BF" w:rsidRDefault="00966A06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966A06" w:rsidRPr="006443BA" w:rsidTr="00A17C16">
        <w:tc>
          <w:tcPr>
            <w:tcW w:w="1413" w:type="dxa"/>
            <w:vMerge/>
          </w:tcPr>
          <w:p w:rsidR="00966A06" w:rsidRPr="004149BF" w:rsidRDefault="00966A06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966A06" w:rsidRPr="006443BA" w:rsidTr="00A17C16">
        <w:tc>
          <w:tcPr>
            <w:tcW w:w="1413" w:type="dxa"/>
            <w:vMerge/>
          </w:tcPr>
          <w:p w:rsidR="00966A06" w:rsidRPr="004149BF" w:rsidRDefault="00966A06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9D7A06" w:rsidRPr="006443BA" w:rsidTr="009D7A06">
        <w:trPr>
          <w:trHeight w:val="68"/>
        </w:trPr>
        <w:tc>
          <w:tcPr>
            <w:tcW w:w="10456" w:type="dxa"/>
            <w:gridSpan w:val="3"/>
          </w:tcPr>
          <w:p w:rsidR="009D7A06" w:rsidRPr="004149BF" w:rsidRDefault="009D7A06" w:rsidP="00491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 w:val="restart"/>
          </w:tcPr>
          <w:p w:rsidR="00A41DAE" w:rsidRDefault="00A41DAE" w:rsidP="00491C3B">
            <w:pPr>
              <w:jc w:val="center"/>
              <w:rPr>
                <w:b/>
                <w:sz w:val="20"/>
                <w:szCs w:val="20"/>
              </w:rPr>
            </w:pPr>
          </w:p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7C3F65">
        <w:tc>
          <w:tcPr>
            <w:tcW w:w="10456" w:type="dxa"/>
            <w:gridSpan w:val="3"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 w:val="restart"/>
          </w:tcPr>
          <w:p w:rsidR="00A41DAE" w:rsidRDefault="00A41DAE" w:rsidP="00491C3B">
            <w:pPr>
              <w:jc w:val="center"/>
              <w:rPr>
                <w:b/>
                <w:sz w:val="20"/>
                <w:szCs w:val="20"/>
              </w:rPr>
            </w:pPr>
          </w:p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419A6">
        <w:tc>
          <w:tcPr>
            <w:tcW w:w="10456" w:type="dxa"/>
            <w:gridSpan w:val="3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 w:val="restart"/>
          </w:tcPr>
          <w:p w:rsidR="00A41DAE" w:rsidRDefault="00A41DAE" w:rsidP="00491C3B">
            <w:pPr>
              <w:jc w:val="center"/>
              <w:rPr>
                <w:b/>
                <w:sz w:val="20"/>
                <w:szCs w:val="20"/>
              </w:rPr>
            </w:pPr>
          </w:p>
          <w:p w:rsidR="00491C3B" w:rsidRPr="004149BF" w:rsidRDefault="00491C3B" w:rsidP="00491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RPr="006443BA" w:rsidTr="00A17C16">
        <w:tc>
          <w:tcPr>
            <w:tcW w:w="1413" w:type="dxa"/>
            <w:vMerge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491C3B" w:rsidRPr="006443BA" w:rsidRDefault="00491C3B" w:rsidP="00491C3B">
            <w:pPr>
              <w:rPr>
                <w:sz w:val="20"/>
                <w:szCs w:val="20"/>
              </w:rPr>
            </w:pPr>
          </w:p>
        </w:tc>
      </w:tr>
      <w:tr w:rsidR="00491C3B" w:rsidTr="00071DD5">
        <w:tc>
          <w:tcPr>
            <w:tcW w:w="10456" w:type="dxa"/>
            <w:gridSpan w:val="3"/>
          </w:tcPr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Değerli öğretim elemanlarımız,</w:t>
            </w:r>
          </w:p>
          <w:p w:rsidR="00491C3B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ILL (Inter Library </w:t>
            </w:r>
            <w:proofErr w:type="spellStart"/>
            <w:r w:rsidRPr="00B92DB6">
              <w:rPr>
                <w:sz w:val="18"/>
                <w:szCs w:val="18"/>
              </w:rPr>
              <w:t>Loan</w:t>
            </w:r>
            <w:proofErr w:type="spellEnd"/>
            <w:r w:rsidRPr="00B92DB6">
              <w:rPr>
                <w:sz w:val="18"/>
                <w:szCs w:val="18"/>
              </w:rPr>
              <w:t>) İskenderun Teknik Üniversitesi Kütüphanesinde bulunmayan kitap/kitap bölümü /makalelerin, Türkiye’deki diğer üniversite ve araştırma kütüphanelerinden ödünç alınabilmesi hizmetidir.</w:t>
            </w:r>
          </w:p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</w:p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* 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sadece Türkiye’de bulunan üniversite kütüphanelerini kapsamaktadır.</w:t>
            </w:r>
          </w:p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*İstekte bulunulan yayınlarda sağlayıcı kütüphanenin ödünç verme kuralları geçerlidir (Kaç kitabın ne kadar süre ile ödünç alınabileceği gibi).</w:t>
            </w:r>
          </w:p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*Ödünç alınan yayının zamanında getirilmemesi, kaybedilmesi veya zarar görmesi durumunda, yayının ödünç alındığı kütüphanenin kuralları uygulanır. Kullanıcı bu kurallara uymakla yükümlüdür.</w:t>
            </w:r>
          </w:p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aracılığı ile yapılan istekler sonucu ilgili kütüphaneden gönderilen kitapların geliş-gidiş kargo ücreti istekte bulunan kişi tarafından karşılanacaktır.</w:t>
            </w:r>
          </w:p>
          <w:p w:rsidR="00491C3B" w:rsidRPr="00B92DB6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*Kitap Talebi hizmetinden sadece İskenderun Teknik Üniversitesi öğretim elemanları yararlanabilirler.</w:t>
            </w:r>
          </w:p>
          <w:p w:rsidR="00491C3B" w:rsidRDefault="00491C3B" w:rsidP="00491C3B">
            <w:pPr>
              <w:jc w:val="both"/>
              <w:rPr>
                <w:sz w:val="18"/>
                <w:szCs w:val="18"/>
              </w:rPr>
            </w:pPr>
          </w:p>
          <w:p w:rsidR="00491C3B" w:rsidRDefault="00491C3B" w:rsidP="00491C3B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491C3B" w:rsidRDefault="00491C3B" w:rsidP="00491C3B">
            <w:pPr>
              <w:jc w:val="both"/>
              <w:rPr>
                <w:sz w:val="18"/>
                <w:szCs w:val="18"/>
              </w:rPr>
            </w:pPr>
          </w:p>
          <w:p w:rsidR="00491C3B" w:rsidRPr="00C16908" w:rsidRDefault="00491C3B" w:rsidP="00491C3B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20666" w:rsidRDefault="00420666" w:rsidP="00FA339F"/>
    <w:p w:rsidR="00A41DAE" w:rsidRDefault="00A41DAE" w:rsidP="00FA339F"/>
    <w:p w:rsidR="00A41DAE" w:rsidRDefault="00A41DAE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491C3B" w:rsidRPr="006443BA" w:rsidTr="00EA619F">
        <w:tc>
          <w:tcPr>
            <w:tcW w:w="10456" w:type="dxa"/>
            <w:gridSpan w:val="3"/>
          </w:tcPr>
          <w:p w:rsidR="00491C3B" w:rsidRPr="004149BF" w:rsidRDefault="00A41DAE" w:rsidP="00A41DAE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lastRenderedPageBreak/>
              <w:t>E-Kitap / E-Kitap Bölümü</w:t>
            </w:r>
            <w:r w:rsidRPr="004149BF">
              <w:rPr>
                <w:b/>
                <w:sz w:val="20"/>
                <w:szCs w:val="20"/>
              </w:rPr>
              <w:t xml:space="preserve"> </w:t>
            </w:r>
            <w:r w:rsidR="00491C3B" w:rsidRPr="004149BF">
              <w:rPr>
                <w:b/>
                <w:sz w:val="20"/>
                <w:szCs w:val="20"/>
              </w:rPr>
              <w:t>İlişkin Yayın Bilgilerini Yazınız</w:t>
            </w:r>
          </w:p>
        </w:tc>
      </w:tr>
      <w:tr w:rsidR="00C65224" w:rsidRPr="006443BA" w:rsidTr="00EA619F">
        <w:tc>
          <w:tcPr>
            <w:tcW w:w="1413" w:type="dxa"/>
            <w:vMerge w:val="restart"/>
          </w:tcPr>
          <w:p w:rsidR="00C65224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65224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Kitap Bölümünün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DOI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rPr>
          <w:trHeight w:val="68"/>
        </w:trPr>
        <w:tc>
          <w:tcPr>
            <w:tcW w:w="10456" w:type="dxa"/>
            <w:gridSpan w:val="3"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 w:val="restart"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  <w:p w:rsidR="00C65224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Kitap Bölümünün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DOI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0456" w:type="dxa"/>
            <w:gridSpan w:val="3"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 w:val="restart"/>
          </w:tcPr>
          <w:p w:rsidR="00C65224" w:rsidRPr="006443BA" w:rsidRDefault="00C65224" w:rsidP="00C65224">
            <w:pPr>
              <w:jc w:val="center"/>
              <w:rPr>
                <w:sz w:val="20"/>
                <w:szCs w:val="20"/>
              </w:rPr>
            </w:pPr>
          </w:p>
          <w:p w:rsidR="00C65224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  <w:p w:rsidR="00C65224" w:rsidRPr="006443BA" w:rsidRDefault="00C65224" w:rsidP="00C65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Kitap Bölümünün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DOI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246340">
        <w:tc>
          <w:tcPr>
            <w:tcW w:w="10456" w:type="dxa"/>
            <w:gridSpan w:val="3"/>
          </w:tcPr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 w:val="restart"/>
          </w:tcPr>
          <w:p w:rsidR="00C65224" w:rsidRDefault="00C65224" w:rsidP="00C65224">
            <w:pPr>
              <w:jc w:val="center"/>
              <w:rPr>
                <w:b/>
                <w:sz w:val="20"/>
                <w:szCs w:val="20"/>
              </w:rPr>
            </w:pPr>
          </w:p>
          <w:p w:rsidR="00C65224" w:rsidRPr="004149BF" w:rsidRDefault="00C65224" w:rsidP="00C65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Kitap Bölümünün Adı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C65224" w:rsidRPr="006443BA" w:rsidTr="00EA619F">
        <w:tc>
          <w:tcPr>
            <w:tcW w:w="1413" w:type="dxa"/>
            <w:vMerge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DOI </w:t>
            </w:r>
          </w:p>
        </w:tc>
        <w:tc>
          <w:tcPr>
            <w:tcW w:w="6350" w:type="dxa"/>
          </w:tcPr>
          <w:p w:rsidR="00C65224" w:rsidRPr="006443BA" w:rsidRDefault="00C65224" w:rsidP="00C65224">
            <w:pPr>
              <w:rPr>
                <w:sz w:val="20"/>
                <w:szCs w:val="20"/>
              </w:rPr>
            </w:pPr>
          </w:p>
        </w:tc>
      </w:tr>
      <w:tr w:rsidR="00A41DAE" w:rsidTr="00EA619F">
        <w:tc>
          <w:tcPr>
            <w:tcW w:w="10456" w:type="dxa"/>
            <w:gridSpan w:val="3"/>
          </w:tcPr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Değerli öğretim elemanlarımız,</w:t>
            </w:r>
          </w:p>
          <w:p w:rsidR="00A41DAE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ILL (Inter Library </w:t>
            </w:r>
            <w:proofErr w:type="spellStart"/>
            <w:r w:rsidRPr="00B92DB6">
              <w:rPr>
                <w:sz w:val="18"/>
                <w:szCs w:val="18"/>
              </w:rPr>
              <w:t>Loan</w:t>
            </w:r>
            <w:proofErr w:type="spellEnd"/>
            <w:r w:rsidRPr="00B92DB6">
              <w:rPr>
                <w:sz w:val="18"/>
                <w:szCs w:val="18"/>
              </w:rPr>
              <w:t>) İskenderun Teknik Üniversitesi Kütüphanesinde bulunmayan kitap/kitap bölümü /makalelerin, Türkiye’deki diğer üniversite ve araştırma kütüphanelerinden ödünç alınabilmesi hizmetidir.</w:t>
            </w:r>
          </w:p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</w:p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* 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sadece Türkiye’de bulunan üniversite kütüphanelerini kapsamaktadır.</w:t>
            </w:r>
          </w:p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*İstekte bulunulan yayınlarda sağlayıcı kütüphanenin ödünç verme kuralları geçerlidir (Kaç kitabın ne kadar süre ile ödünç alınabileceği gibi).</w:t>
            </w:r>
          </w:p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*Ödünç alınan yayının zamanında getirilmemesi, kaybedilmesi veya zarar görmesi durumunda, yayının ödünç alındığı kütüphanenin kuralları uygulanır. Kullanıcı bu kurallara uymakla yükümlüdür.</w:t>
            </w:r>
          </w:p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aracılığı ile yapılan istekler sonucu ilgili kütüphaneden gönderilen kitapların geliş-gidiş kargo ücreti istekte bulunan kişi tarafından karşılanacaktır.</w:t>
            </w:r>
          </w:p>
          <w:p w:rsidR="00A41DAE" w:rsidRPr="00B92DB6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*Kitap Talebi hizmetinden sadece İskenderun Teknik Üniversitesi öğretim elemanları yararlanabilirler.</w:t>
            </w:r>
          </w:p>
          <w:p w:rsidR="00A41DAE" w:rsidRDefault="00A41DAE" w:rsidP="00A41DAE">
            <w:pPr>
              <w:jc w:val="both"/>
              <w:rPr>
                <w:sz w:val="18"/>
                <w:szCs w:val="18"/>
              </w:rPr>
            </w:pPr>
          </w:p>
          <w:p w:rsidR="00A41DAE" w:rsidRDefault="00A41DAE" w:rsidP="00A41DAE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A41DAE" w:rsidRDefault="00A41DAE" w:rsidP="00A41DAE">
            <w:pPr>
              <w:jc w:val="both"/>
              <w:rPr>
                <w:sz w:val="18"/>
                <w:szCs w:val="18"/>
              </w:rPr>
            </w:pPr>
          </w:p>
          <w:p w:rsidR="00A41DAE" w:rsidRPr="00C16908" w:rsidRDefault="00A41DAE" w:rsidP="00A41DAE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723C9" w:rsidRDefault="004723C9" w:rsidP="00FA339F"/>
    <w:p w:rsidR="00675D19" w:rsidRDefault="00675D19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491C3B" w:rsidRPr="006443BA" w:rsidTr="00EA619F">
        <w:tc>
          <w:tcPr>
            <w:tcW w:w="10456" w:type="dxa"/>
            <w:gridSpan w:val="3"/>
          </w:tcPr>
          <w:p w:rsidR="00491C3B" w:rsidRPr="004149BF" w:rsidRDefault="001874A9" w:rsidP="00EA619F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lastRenderedPageBreak/>
              <w:t>Makale</w:t>
            </w:r>
            <w:r>
              <w:rPr>
                <w:b/>
                <w:sz w:val="20"/>
                <w:szCs w:val="20"/>
              </w:rPr>
              <w:t>ye</w:t>
            </w:r>
            <w:r w:rsidR="00491C3B" w:rsidRPr="004149BF">
              <w:rPr>
                <w:b/>
                <w:sz w:val="20"/>
                <w:szCs w:val="20"/>
              </w:rPr>
              <w:t xml:space="preserve"> İlişkin Yayın Bilgilerini Yazınız</w:t>
            </w:r>
          </w:p>
        </w:tc>
      </w:tr>
      <w:tr w:rsidR="00203C04" w:rsidRPr="006443BA" w:rsidTr="00EA619F">
        <w:tc>
          <w:tcPr>
            <w:tcW w:w="1413" w:type="dxa"/>
            <w:vMerge w:val="restart"/>
          </w:tcPr>
          <w:p w:rsidR="001874A9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  <w:p w:rsidR="00203C04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Adı</w:t>
            </w:r>
          </w:p>
        </w:tc>
        <w:tc>
          <w:tcPr>
            <w:tcW w:w="6350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</w:p>
        </w:tc>
      </w:tr>
      <w:tr w:rsidR="00203C04" w:rsidRPr="006443BA" w:rsidTr="00EA619F">
        <w:tc>
          <w:tcPr>
            <w:tcW w:w="1413" w:type="dxa"/>
            <w:vMerge/>
          </w:tcPr>
          <w:p w:rsidR="00203C04" w:rsidRPr="004149BF" w:rsidRDefault="00203C04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</w:p>
        </w:tc>
      </w:tr>
      <w:tr w:rsidR="00203C04" w:rsidRPr="006443BA" w:rsidTr="00EA619F">
        <w:tc>
          <w:tcPr>
            <w:tcW w:w="1413" w:type="dxa"/>
            <w:vMerge/>
          </w:tcPr>
          <w:p w:rsidR="00203C04" w:rsidRPr="004149BF" w:rsidRDefault="00203C04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Adı</w:t>
            </w:r>
          </w:p>
        </w:tc>
        <w:tc>
          <w:tcPr>
            <w:tcW w:w="6350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</w:p>
        </w:tc>
      </w:tr>
      <w:tr w:rsidR="00203C04" w:rsidRPr="006443BA" w:rsidTr="00EA619F">
        <w:tc>
          <w:tcPr>
            <w:tcW w:w="1413" w:type="dxa"/>
            <w:vMerge/>
          </w:tcPr>
          <w:p w:rsidR="00203C04" w:rsidRPr="004149BF" w:rsidRDefault="00203C04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Yıl/Cilt/Sayı Bilgisi</w:t>
            </w:r>
          </w:p>
        </w:tc>
        <w:tc>
          <w:tcPr>
            <w:tcW w:w="6350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</w:p>
        </w:tc>
      </w:tr>
      <w:tr w:rsidR="00203C04" w:rsidRPr="006443BA" w:rsidTr="00EA619F">
        <w:tc>
          <w:tcPr>
            <w:tcW w:w="1413" w:type="dxa"/>
            <w:vMerge/>
          </w:tcPr>
          <w:p w:rsidR="00203C04" w:rsidRPr="004149BF" w:rsidRDefault="00203C04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DOI</w:t>
            </w:r>
          </w:p>
        </w:tc>
        <w:tc>
          <w:tcPr>
            <w:tcW w:w="6350" w:type="dxa"/>
          </w:tcPr>
          <w:p w:rsidR="00203C04" w:rsidRPr="006443BA" w:rsidRDefault="00203C04" w:rsidP="00203C04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rPr>
          <w:trHeight w:val="68"/>
        </w:trPr>
        <w:tc>
          <w:tcPr>
            <w:tcW w:w="10456" w:type="dxa"/>
            <w:gridSpan w:val="3"/>
          </w:tcPr>
          <w:p w:rsidR="00491C3B" w:rsidRPr="004149BF" w:rsidRDefault="00491C3B" w:rsidP="001874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 w:val="restart"/>
          </w:tcPr>
          <w:p w:rsidR="001874A9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Yıl/Cilt/Sayı Bilgisi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DOI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0456" w:type="dxa"/>
            <w:gridSpan w:val="3"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 w:val="restart"/>
          </w:tcPr>
          <w:p w:rsidR="001874A9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Yıl/Cilt/Sayı Bilgisi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DOI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</w:tcPr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 w:val="restart"/>
          </w:tcPr>
          <w:p w:rsidR="001874A9" w:rsidRDefault="001874A9" w:rsidP="001874A9">
            <w:pPr>
              <w:jc w:val="center"/>
              <w:rPr>
                <w:b/>
                <w:sz w:val="20"/>
                <w:szCs w:val="20"/>
              </w:rPr>
            </w:pPr>
          </w:p>
          <w:p w:rsidR="001874A9" w:rsidRPr="004149BF" w:rsidRDefault="001874A9" w:rsidP="00187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Adı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Dergi Yıl/Cilt/Sayı Bilgisi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RPr="006443BA" w:rsidTr="00EA619F">
        <w:tc>
          <w:tcPr>
            <w:tcW w:w="1413" w:type="dxa"/>
            <w:vMerge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DOI</w:t>
            </w:r>
          </w:p>
        </w:tc>
        <w:tc>
          <w:tcPr>
            <w:tcW w:w="6350" w:type="dxa"/>
          </w:tcPr>
          <w:p w:rsidR="001874A9" w:rsidRPr="006443BA" w:rsidRDefault="001874A9" w:rsidP="001874A9">
            <w:pPr>
              <w:rPr>
                <w:sz w:val="20"/>
                <w:szCs w:val="20"/>
              </w:rPr>
            </w:pPr>
          </w:p>
        </w:tc>
      </w:tr>
      <w:tr w:rsidR="001874A9" w:rsidTr="00EA619F">
        <w:tc>
          <w:tcPr>
            <w:tcW w:w="10456" w:type="dxa"/>
            <w:gridSpan w:val="3"/>
          </w:tcPr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Değerli öğretim elemanlarımız,</w:t>
            </w:r>
          </w:p>
          <w:p w:rsidR="001874A9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ILL (Inter Library </w:t>
            </w:r>
            <w:proofErr w:type="spellStart"/>
            <w:r w:rsidRPr="00B92DB6">
              <w:rPr>
                <w:sz w:val="18"/>
                <w:szCs w:val="18"/>
              </w:rPr>
              <w:t>Loan</w:t>
            </w:r>
            <w:proofErr w:type="spellEnd"/>
            <w:r w:rsidRPr="00B92DB6">
              <w:rPr>
                <w:sz w:val="18"/>
                <w:szCs w:val="18"/>
              </w:rPr>
              <w:t>) İskenderun Teknik Üniversitesi Kütüphanesinde bulunmayan kitap/kitap bölümü /makalelerin, Türkiye’deki diğer üniversite ve araştırma kütüphanelerinden ödünç alınabilmesi hizmetidir.</w:t>
            </w:r>
          </w:p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</w:p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* 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sadece Türkiye’de bulunan üniversite kütüphanelerini kapsamaktadır.</w:t>
            </w:r>
          </w:p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*İstekte bulunulan yayınlarda sağlayıcı kütüphanenin ödünç verme kuralları geçerlidir (Kaç kitabın ne kadar süre ile ödünç alınabileceği gibi).</w:t>
            </w:r>
          </w:p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*Ödünç alınan yayının zamanında getirilmemesi, kaybedilmesi veya zarar görmesi durumunda, yayının ödünç alındığı kütüphanenin kuralları uygulanır. Kullanıcı bu kurallara uymakla yükümlüdür.</w:t>
            </w:r>
          </w:p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aracılığı ile yapılan istekler sonucu ilgili kütüphaneden gönderilen kitapların geliş-gidiş kargo ücreti istekte bulunan kişi tarafından karşılanacaktır.</w:t>
            </w:r>
          </w:p>
          <w:p w:rsidR="001874A9" w:rsidRPr="00B92DB6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*Kitap Talebi hizmetinden sadece İskenderun Teknik Üniversitesi öğretim elemanları yararlanabilirler.</w:t>
            </w:r>
          </w:p>
          <w:p w:rsidR="001874A9" w:rsidRDefault="001874A9" w:rsidP="001874A9">
            <w:pPr>
              <w:jc w:val="both"/>
              <w:rPr>
                <w:sz w:val="18"/>
                <w:szCs w:val="18"/>
              </w:rPr>
            </w:pPr>
          </w:p>
          <w:p w:rsidR="001874A9" w:rsidRDefault="001874A9" w:rsidP="001874A9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1874A9" w:rsidRDefault="001874A9" w:rsidP="001874A9">
            <w:pPr>
              <w:jc w:val="both"/>
              <w:rPr>
                <w:sz w:val="18"/>
                <w:szCs w:val="18"/>
              </w:rPr>
            </w:pPr>
          </w:p>
          <w:p w:rsidR="001874A9" w:rsidRPr="00C16908" w:rsidRDefault="001874A9" w:rsidP="001874A9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491C3B" w:rsidRDefault="00491C3B" w:rsidP="00FA339F"/>
    <w:p w:rsidR="00675D19" w:rsidRDefault="00675D19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491C3B" w:rsidRPr="006443BA" w:rsidTr="00EA619F">
        <w:tc>
          <w:tcPr>
            <w:tcW w:w="10456" w:type="dxa"/>
            <w:gridSpan w:val="3"/>
          </w:tcPr>
          <w:p w:rsidR="00491C3B" w:rsidRPr="004149BF" w:rsidRDefault="00E210BF" w:rsidP="00EA6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Tezlere </w:t>
            </w:r>
            <w:r w:rsidR="00491C3B" w:rsidRPr="004149BF">
              <w:rPr>
                <w:b/>
                <w:sz w:val="20"/>
                <w:szCs w:val="20"/>
              </w:rPr>
              <w:t>İlişkin Yayın Bilgilerini Yazınız</w:t>
            </w:r>
          </w:p>
        </w:tc>
      </w:tr>
      <w:tr w:rsidR="00E210BF" w:rsidRPr="006443BA" w:rsidTr="00EA619F">
        <w:tc>
          <w:tcPr>
            <w:tcW w:w="1413" w:type="dxa"/>
            <w:vMerge w:val="restart"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Tez Adı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Enstitü Bilgisi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rPr>
          <w:trHeight w:val="68"/>
        </w:trPr>
        <w:tc>
          <w:tcPr>
            <w:tcW w:w="10456" w:type="dxa"/>
            <w:gridSpan w:val="3"/>
          </w:tcPr>
          <w:p w:rsidR="00491C3B" w:rsidRPr="004149BF" w:rsidRDefault="00491C3B" w:rsidP="00E2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 w:val="restart"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Tez Adı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Enstitü Bilgisi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c>
          <w:tcPr>
            <w:tcW w:w="10456" w:type="dxa"/>
            <w:gridSpan w:val="3"/>
          </w:tcPr>
          <w:p w:rsidR="00491C3B" w:rsidRPr="004149BF" w:rsidRDefault="00491C3B" w:rsidP="00E2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 w:val="restart"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Tez Adı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Enstitü Bilgisi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EA619F">
        <w:tc>
          <w:tcPr>
            <w:tcW w:w="1413" w:type="dxa"/>
            <w:vMerge/>
          </w:tcPr>
          <w:p w:rsidR="00E210BF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E210BF" w:rsidRPr="006443BA" w:rsidRDefault="00E210BF" w:rsidP="00E210BF">
            <w:pPr>
              <w:rPr>
                <w:sz w:val="20"/>
                <w:szCs w:val="20"/>
              </w:rPr>
            </w:pPr>
          </w:p>
        </w:tc>
      </w:tr>
      <w:tr w:rsidR="00E210BF" w:rsidRPr="006443BA" w:rsidTr="00373FD3">
        <w:tc>
          <w:tcPr>
            <w:tcW w:w="10456" w:type="dxa"/>
            <w:gridSpan w:val="3"/>
          </w:tcPr>
          <w:p w:rsidR="00E210BF" w:rsidRPr="006443BA" w:rsidRDefault="00E210BF" w:rsidP="00EA619F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c>
          <w:tcPr>
            <w:tcW w:w="1413" w:type="dxa"/>
            <w:vMerge w:val="restart"/>
          </w:tcPr>
          <w:p w:rsidR="00491C3B" w:rsidRPr="004149BF" w:rsidRDefault="00E210BF" w:rsidP="00E21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Tez Adı</w:t>
            </w:r>
          </w:p>
        </w:tc>
        <w:tc>
          <w:tcPr>
            <w:tcW w:w="6350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c>
          <w:tcPr>
            <w:tcW w:w="1413" w:type="dxa"/>
            <w:vMerge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Yazar Adı</w:t>
            </w:r>
          </w:p>
        </w:tc>
        <w:tc>
          <w:tcPr>
            <w:tcW w:w="6350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c>
          <w:tcPr>
            <w:tcW w:w="1413" w:type="dxa"/>
            <w:vMerge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Enstitü Bilgisi</w:t>
            </w:r>
          </w:p>
        </w:tc>
        <w:tc>
          <w:tcPr>
            <w:tcW w:w="6350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</w:tr>
      <w:tr w:rsidR="00491C3B" w:rsidRPr="006443BA" w:rsidTr="00EA619F">
        <w:tc>
          <w:tcPr>
            <w:tcW w:w="1413" w:type="dxa"/>
            <w:vMerge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</w:p>
        </w:tc>
        <w:tc>
          <w:tcPr>
            <w:tcW w:w="6350" w:type="dxa"/>
          </w:tcPr>
          <w:p w:rsidR="00491C3B" w:rsidRPr="006443BA" w:rsidRDefault="00491C3B" w:rsidP="00EA619F">
            <w:pPr>
              <w:rPr>
                <w:sz w:val="20"/>
                <w:szCs w:val="20"/>
              </w:rPr>
            </w:pPr>
          </w:p>
        </w:tc>
      </w:tr>
      <w:tr w:rsidR="00491C3B" w:rsidTr="00EA619F">
        <w:tc>
          <w:tcPr>
            <w:tcW w:w="10456" w:type="dxa"/>
            <w:gridSpan w:val="3"/>
          </w:tcPr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Değerli öğretim elemanlarımız,</w:t>
            </w:r>
          </w:p>
          <w:p w:rsidR="00491C3B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ILL (Inter Library </w:t>
            </w:r>
            <w:proofErr w:type="spellStart"/>
            <w:r w:rsidRPr="00B92DB6">
              <w:rPr>
                <w:sz w:val="18"/>
                <w:szCs w:val="18"/>
              </w:rPr>
              <w:t>Loan</w:t>
            </w:r>
            <w:proofErr w:type="spellEnd"/>
            <w:r w:rsidRPr="00B92DB6">
              <w:rPr>
                <w:sz w:val="18"/>
                <w:szCs w:val="18"/>
              </w:rPr>
              <w:t>) İskenderun Teknik Üniversitesi Kütüphanesinde bulunmayan kitap/kitap bölümü /makalelerin, Türkiye’deki diğer üniversite ve araştırma kütüphanelerinden ödünç alınabilmesi hizmetidir.</w:t>
            </w:r>
          </w:p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</w:p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 xml:space="preserve">* 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sadece Türkiye’de bulunan üniversite kütüphanelerini kapsamaktadır.</w:t>
            </w:r>
          </w:p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*İstekte bulunulan yayınlarda sağlayıcı kütüphanenin ödünç verme kuralları geçerlidir (Kaç kitabın ne kadar süre ile ödünç alınabileceği gibi).</w:t>
            </w:r>
          </w:p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*Ödünç alınan yayının zamanında getirilmemesi, kaybedilmesi veya zarar görmesi durumunda, yayının ödünç alındığı kütüphanenin kuralları uygulanır. Kullanıcı bu kurallara uymakla yükümlüdür.</w:t>
            </w:r>
          </w:p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</w:t>
            </w:r>
            <w:proofErr w:type="spellStart"/>
            <w:r w:rsidRPr="00B92DB6">
              <w:rPr>
                <w:sz w:val="18"/>
                <w:szCs w:val="18"/>
              </w:rPr>
              <w:t>Kütüphanelerarası</w:t>
            </w:r>
            <w:proofErr w:type="spellEnd"/>
            <w:r w:rsidRPr="00B92DB6">
              <w:rPr>
                <w:sz w:val="18"/>
                <w:szCs w:val="18"/>
              </w:rPr>
              <w:t xml:space="preserve"> Ödünç Yayın Sağlama hizmeti aracılığı ile yapılan istekler sonucu ilgili kütüphaneden gönderilen kitapların geliş-gidiş kargo ücreti istekte bulunan kişi tarafından karşılanacaktır.</w:t>
            </w:r>
          </w:p>
          <w:p w:rsidR="00491C3B" w:rsidRPr="00B92DB6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*Kitap Talebi hizmetinden sadece İskenderun Teknik Üniversitesi öğretim elemanları yararlanabilirler.</w:t>
            </w:r>
          </w:p>
          <w:p w:rsidR="00491C3B" w:rsidRDefault="00491C3B" w:rsidP="00EA619F">
            <w:pPr>
              <w:jc w:val="both"/>
              <w:rPr>
                <w:sz w:val="18"/>
                <w:szCs w:val="18"/>
              </w:rPr>
            </w:pPr>
          </w:p>
          <w:p w:rsidR="00491C3B" w:rsidRDefault="00491C3B" w:rsidP="00EA619F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491C3B" w:rsidRDefault="00491C3B" w:rsidP="00EA619F">
            <w:pPr>
              <w:jc w:val="both"/>
              <w:rPr>
                <w:sz w:val="18"/>
                <w:szCs w:val="18"/>
              </w:rPr>
            </w:pPr>
          </w:p>
          <w:p w:rsidR="00491C3B" w:rsidRPr="00C16908" w:rsidRDefault="00491C3B" w:rsidP="00EA619F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91C3B" w:rsidRDefault="00491C3B" w:rsidP="00FA339F"/>
    <w:p w:rsidR="00491C3B" w:rsidRDefault="00491C3B" w:rsidP="00FA339F"/>
    <w:p w:rsidR="00491C3B" w:rsidRDefault="00491C3B" w:rsidP="00FA339F"/>
    <w:sectPr w:rsidR="00491C3B" w:rsidSect="000A023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51" w:rsidRDefault="00825F51" w:rsidP="00CE508C">
      <w:pPr>
        <w:spacing w:after="0" w:line="240" w:lineRule="auto"/>
      </w:pPr>
      <w:r>
        <w:separator/>
      </w:r>
    </w:p>
  </w:endnote>
  <w:endnote w:type="continuationSeparator" w:id="0">
    <w:p w:rsidR="00825F51" w:rsidRDefault="00825F51" w:rsidP="00C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51" w:rsidRDefault="00825F51" w:rsidP="00CE508C">
      <w:pPr>
        <w:spacing w:after="0" w:line="240" w:lineRule="auto"/>
      </w:pPr>
      <w:r>
        <w:separator/>
      </w:r>
    </w:p>
  </w:footnote>
  <w:footnote w:type="continuationSeparator" w:id="0">
    <w:p w:rsidR="00825F51" w:rsidRDefault="00825F51" w:rsidP="00CE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C" w:rsidRDefault="00CE508C"/>
  <w:p w:rsidR="00CE508C" w:rsidRDefault="00CE508C">
    <w:pPr>
      <w:pStyle w:val="stBilgi"/>
    </w:pPr>
  </w:p>
  <w:p w:rsidR="00CE508C" w:rsidRDefault="00CE5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7"/>
    <w:rsid w:val="00040C21"/>
    <w:rsid w:val="00073B3F"/>
    <w:rsid w:val="000847D6"/>
    <w:rsid w:val="000A0233"/>
    <w:rsid w:val="000B0653"/>
    <w:rsid w:val="000E1E0B"/>
    <w:rsid w:val="0011113A"/>
    <w:rsid w:val="00134215"/>
    <w:rsid w:val="001817F6"/>
    <w:rsid w:val="001874A9"/>
    <w:rsid w:val="00197302"/>
    <w:rsid w:val="001A0504"/>
    <w:rsid w:val="001B0B18"/>
    <w:rsid w:val="001D26D1"/>
    <w:rsid w:val="001F6793"/>
    <w:rsid w:val="00203C04"/>
    <w:rsid w:val="002611ED"/>
    <w:rsid w:val="00293651"/>
    <w:rsid w:val="002C2C47"/>
    <w:rsid w:val="00333806"/>
    <w:rsid w:val="003417AE"/>
    <w:rsid w:val="004149BF"/>
    <w:rsid w:val="00420666"/>
    <w:rsid w:val="004723C9"/>
    <w:rsid w:val="00491C3B"/>
    <w:rsid w:val="00525136"/>
    <w:rsid w:val="00577E28"/>
    <w:rsid w:val="0059676D"/>
    <w:rsid w:val="005B4FF5"/>
    <w:rsid w:val="005F0A90"/>
    <w:rsid w:val="00633CD3"/>
    <w:rsid w:val="00642EA5"/>
    <w:rsid w:val="006443BA"/>
    <w:rsid w:val="00675D19"/>
    <w:rsid w:val="00696412"/>
    <w:rsid w:val="006C7750"/>
    <w:rsid w:val="006D5641"/>
    <w:rsid w:val="00703307"/>
    <w:rsid w:val="007659A4"/>
    <w:rsid w:val="00777D87"/>
    <w:rsid w:val="0081738B"/>
    <w:rsid w:val="00825F51"/>
    <w:rsid w:val="0086797A"/>
    <w:rsid w:val="0087209E"/>
    <w:rsid w:val="008D3676"/>
    <w:rsid w:val="00966A06"/>
    <w:rsid w:val="00972450"/>
    <w:rsid w:val="009B65F9"/>
    <w:rsid w:val="009D7A06"/>
    <w:rsid w:val="009E3134"/>
    <w:rsid w:val="009E7879"/>
    <w:rsid w:val="00A17C16"/>
    <w:rsid w:val="00A41DAE"/>
    <w:rsid w:val="00A46425"/>
    <w:rsid w:val="00A52BE9"/>
    <w:rsid w:val="00A65083"/>
    <w:rsid w:val="00B47371"/>
    <w:rsid w:val="00B62975"/>
    <w:rsid w:val="00B92DB6"/>
    <w:rsid w:val="00BF6FB4"/>
    <w:rsid w:val="00C10C4B"/>
    <w:rsid w:val="00C16908"/>
    <w:rsid w:val="00C556C9"/>
    <w:rsid w:val="00C57DD2"/>
    <w:rsid w:val="00C65224"/>
    <w:rsid w:val="00CE508C"/>
    <w:rsid w:val="00CF3B05"/>
    <w:rsid w:val="00D801EC"/>
    <w:rsid w:val="00E02B6F"/>
    <w:rsid w:val="00E128CE"/>
    <w:rsid w:val="00E210BF"/>
    <w:rsid w:val="00EB1292"/>
    <w:rsid w:val="00EB43DA"/>
    <w:rsid w:val="00EB5905"/>
    <w:rsid w:val="00ED7595"/>
    <w:rsid w:val="00F22E55"/>
    <w:rsid w:val="00FA339F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E0A4"/>
  <w15:chartTrackingRefBased/>
  <w15:docId w15:val="{BB9E01B0-FC73-4247-A23D-CF5D7F4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8C"/>
  </w:style>
  <w:style w:type="paragraph" w:styleId="AltBilgi">
    <w:name w:val="footer"/>
    <w:basedOn w:val="Normal"/>
    <w:link w:val="Al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8C"/>
  </w:style>
  <w:style w:type="table" w:styleId="KlavuzTablo1Ak-Vurgu1">
    <w:name w:val="Grid Table 1 Light Accent 1"/>
    <w:basedOn w:val="NormalTablo"/>
    <w:uiPriority w:val="46"/>
    <w:rsid w:val="00CE50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next w:val="Normal"/>
    <w:link w:val="KonuBalChar"/>
    <w:rsid w:val="002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611E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3651"/>
    <w:rPr>
      <w:color w:val="0563C1" w:themeColor="hyperlink"/>
      <w:u w:val="single"/>
    </w:rPr>
  </w:style>
  <w:style w:type="table" w:styleId="KlavuzTablo1Ak-Vurgu3">
    <w:name w:val="Grid Table 1 Light Accent 3"/>
    <w:basedOn w:val="NormalTablo"/>
    <w:uiPriority w:val="46"/>
    <w:rsid w:val="006C7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db@iste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FAA4-4D91-4268-BFA3-7DB892E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2</cp:revision>
  <dcterms:created xsi:type="dcterms:W3CDTF">2022-07-26T06:15:00Z</dcterms:created>
  <dcterms:modified xsi:type="dcterms:W3CDTF">2022-07-26T06:15:00Z</dcterms:modified>
</cp:coreProperties>
</file>