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29" w:type="dxa"/>
        <w:tblInd w:w="5" w:type="dxa"/>
        <w:tblCellMar>
          <w:top w:w="58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1892"/>
        <w:gridCol w:w="1692"/>
        <w:gridCol w:w="3276"/>
        <w:gridCol w:w="1574"/>
        <w:gridCol w:w="1195"/>
      </w:tblGrid>
      <w:tr w:rsidR="00335CDE" w14:paraId="50E1ECFA" w14:textId="77777777">
        <w:trPr>
          <w:trHeight w:val="35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7A10" w14:textId="77777777" w:rsidR="00335CDE" w:rsidRDefault="005E005E">
            <w:pPr>
              <w:ind w:left="14"/>
            </w:pPr>
            <w:r>
              <w:rPr>
                <w:noProof/>
              </w:rPr>
              <w:drawing>
                <wp:inline distT="0" distB="0" distL="0" distR="0" wp14:anchorId="7C00777F" wp14:editId="38F54BE2">
                  <wp:extent cx="970280" cy="714123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80" cy="71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AB34B" w14:textId="77777777" w:rsidR="00335CDE" w:rsidRDefault="005E005E" w:rsidP="007261F6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ÇAKIŞAN DERS/DERLER İÇİN DİLEKÇE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D2B46" w14:textId="77777777" w:rsidR="00335CDE" w:rsidRDefault="00335CDE"/>
        </w:tc>
      </w:tr>
      <w:tr w:rsidR="00335CDE" w14:paraId="79C811D4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D16C7" w14:textId="77777777" w:rsidR="00335CDE" w:rsidRDefault="00335CD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8F9B" w14:textId="77777777" w:rsidR="00335CDE" w:rsidRDefault="005E005E">
            <w:r>
              <w:rPr>
                <w:rFonts w:ascii="Times New Roman" w:eastAsia="Times New Roman" w:hAnsi="Times New Roman" w:cs="Times New Roman"/>
              </w:rPr>
              <w:t xml:space="preserve">Doküman No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19CF" w14:textId="3B83E6F1" w:rsidR="00335CDE" w:rsidRDefault="003302C7" w:rsidP="007261F6">
            <w:r>
              <w:rPr>
                <w:rFonts w:ascii="Times New Roman" w:eastAsia="Times New Roman" w:hAnsi="Times New Roman" w:cs="Times New Roman"/>
              </w:rPr>
              <w:t>BHGİDF</w:t>
            </w:r>
            <w:r w:rsidR="005E005E">
              <w:rPr>
                <w:rFonts w:ascii="Times New Roman" w:eastAsia="Times New Roman" w:hAnsi="Times New Roman" w:cs="Times New Roman"/>
              </w:rPr>
              <w:t>-</w:t>
            </w:r>
            <w:r w:rsidR="000B12B2">
              <w:rPr>
                <w:rFonts w:ascii="Times New Roman" w:eastAsia="Times New Roman" w:hAnsi="Times New Roman" w:cs="Times New Roman"/>
              </w:rPr>
              <w:t>0</w:t>
            </w:r>
            <w:r w:rsidR="007261F6">
              <w:rPr>
                <w:rFonts w:ascii="Times New Roman" w:eastAsia="Times New Roman" w:hAnsi="Times New Roman" w:cs="Times New Roman"/>
              </w:rPr>
              <w:t>2</w:t>
            </w:r>
            <w:r w:rsidR="005E00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CE46" w14:textId="77777777" w:rsidR="00335CDE" w:rsidRDefault="005E0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Revizyon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367D" w14:textId="77777777" w:rsidR="00335CDE" w:rsidRDefault="005E0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35CDE" w14:paraId="6C1D449B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0E99B" w14:textId="77777777" w:rsidR="00335CDE" w:rsidRDefault="00335CD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8EE4" w14:textId="77777777" w:rsidR="00335CDE" w:rsidRDefault="005E005E">
            <w:r>
              <w:rPr>
                <w:rFonts w:ascii="Times New Roman" w:eastAsia="Times New Roman" w:hAnsi="Times New Roman" w:cs="Times New Roman"/>
              </w:rPr>
              <w:t xml:space="preserve">İlk Yayın Tarihi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16B" w14:textId="77777777" w:rsidR="00335CDE" w:rsidRDefault="005E005E">
            <w:r>
              <w:rPr>
                <w:rFonts w:ascii="Times New Roman" w:eastAsia="Times New Roman" w:hAnsi="Times New Roman" w:cs="Times New Roman"/>
              </w:rPr>
              <w:t xml:space="preserve">01.12.2022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AF61" w14:textId="77777777" w:rsidR="00335CDE" w:rsidRDefault="005E0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Revizyon No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D6FC" w14:textId="77777777" w:rsidR="00335CDE" w:rsidRDefault="005E0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35CDE" w14:paraId="51197094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DDF4" w14:textId="77777777" w:rsidR="00335CDE" w:rsidRDefault="00335CDE"/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A5FF" w14:textId="77777777" w:rsidR="00335CDE" w:rsidRDefault="00335CD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DEA2" w14:textId="77777777" w:rsidR="00335CDE" w:rsidRDefault="005E0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Sayfa No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D322" w14:textId="77777777" w:rsidR="00335CDE" w:rsidRDefault="005E0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5800C491" w14:textId="77777777" w:rsidR="007261F6" w:rsidRDefault="007261F6">
      <w:pPr>
        <w:spacing w:after="190"/>
        <w:ind w:right="7"/>
        <w:jc w:val="center"/>
        <w:rPr>
          <w:rFonts w:ascii="Times New Roman" w:eastAsia="Times New Roman" w:hAnsi="Times New Roman" w:cs="Times New Roman"/>
          <w:b/>
          <w:sz w:val="18"/>
        </w:rPr>
      </w:pPr>
    </w:p>
    <w:p w14:paraId="3081D09C" w14:textId="77777777" w:rsidR="00335CDE" w:rsidRDefault="003302C7">
      <w:pPr>
        <w:spacing w:after="190"/>
        <w:ind w:right="7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BARBAROS HAYRETTİN GEMİ İNŞAATI VE DENİZCİLİK </w:t>
      </w:r>
      <w:r w:rsidR="005E005E">
        <w:rPr>
          <w:rFonts w:ascii="Times New Roman" w:eastAsia="Times New Roman" w:hAnsi="Times New Roman" w:cs="Times New Roman"/>
          <w:b/>
          <w:sz w:val="18"/>
        </w:rPr>
        <w:t xml:space="preserve">FAKÜLTESİ DEKANLIĞINA </w:t>
      </w:r>
    </w:p>
    <w:p w14:paraId="7F2CB3A7" w14:textId="77777777" w:rsidR="00335CDE" w:rsidRDefault="005E005E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Aşağıda belirttiğim dönemde yaptığım ders alma işlemlerinde, dönemimde almam gereken ders/dersler ile alt/üst dönemden </w:t>
      </w:r>
    </w:p>
    <w:p w14:paraId="70F51CB4" w14:textId="77777777" w:rsidR="00335CDE" w:rsidRDefault="005E005E">
      <w:pPr>
        <w:spacing w:after="19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almam gereken ders/dersler çakışmaktadır. Söz konusu çakışan derslere aşağıda belirttiğim öğretim saatinde girebilmem hususunda;   </w:t>
      </w:r>
    </w:p>
    <w:p w14:paraId="065B1C28" w14:textId="77777777" w:rsidR="00335CDE" w:rsidRDefault="005E005E">
      <w:pPr>
        <w:spacing w:after="72"/>
        <w:ind w:left="7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6CE39C" wp14:editId="2D64AE97">
                <wp:simplePos x="0" y="0"/>
                <wp:positionH relativeFrom="page">
                  <wp:posOffset>701040</wp:posOffset>
                </wp:positionH>
                <wp:positionV relativeFrom="page">
                  <wp:posOffset>10226039</wp:posOffset>
                </wp:positionV>
                <wp:extent cx="6156960" cy="6097"/>
                <wp:effectExtent l="0" t="0" r="0" b="0"/>
                <wp:wrapTopAndBottom/>
                <wp:docPr id="5935" name="Group 5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7"/>
                          <a:chOff x="0" y="0"/>
                          <a:chExt cx="6156960" cy="6097"/>
                        </a:xfrm>
                      </wpg:grpSpPr>
                      <wps:wsp>
                        <wps:cNvPr id="6060" name="Shape 6060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35" style="width:484.8pt;height:0.480042pt;position:absolute;mso-position-horizontal-relative:page;mso-position-horizontal:absolute;margin-left:55.2pt;mso-position-vertical-relative:page;margin-top:805.2pt;" coordsize="61569,60">
                <v:shape id="Shape 6061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a6a6a6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Gereğini bilgilerinize arz ederim. </w:t>
      </w:r>
    </w:p>
    <w:p w14:paraId="7053DA42" w14:textId="77777777" w:rsidR="00335CDE" w:rsidRDefault="005E005E">
      <w:pPr>
        <w:spacing w:after="1542"/>
        <w:ind w:left="-9" w:right="-1"/>
      </w:pPr>
      <w:r>
        <w:rPr>
          <w:noProof/>
        </w:rPr>
        <w:drawing>
          <wp:inline distT="0" distB="0" distL="0" distR="0" wp14:anchorId="0A8AA54F" wp14:editId="03F481FF">
            <wp:extent cx="6129020" cy="6625883"/>
            <wp:effectExtent l="0" t="0" r="5080" b="3810"/>
            <wp:docPr id="5994" name="Picture 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4" name="Picture 59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1315" cy="662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90ADD" w14:textId="77777777" w:rsidR="00335CDE" w:rsidRDefault="005E005E">
      <w:pPr>
        <w:spacing w:before="50" w:after="0"/>
      </w:pPr>
      <w:r>
        <w:rPr>
          <w:rFonts w:ascii="Cambria" w:eastAsia="Cambria" w:hAnsi="Cambria" w:cs="Cambria"/>
          <w:b/>
          <w:i/>
          <w:color w:val="C00000"/>
          <w:sz w:val="18"/>
        </w:rPr>
        <w:t xml:space="preserve">DİKKAT </w:t>
      </w:r>
    </w:p>
    <w:p w14:paraId="1652A7EA" w14:textId="77777777" w:rsidR="00335CDE" w:rsidRDefault="005E005E">
      <w:pPr>
        <w:spacing w:after="0"/>
      </w:pPr>
      <w:r>
        <w:rPr>
          <w:rFonts w:ascii="Cambria" w:eastAsia="Cambria" w:hAnsi="Cambria" w:cs="Cambria"/>
          <w:i/>
          <w:sz w:val="18"/>
        </w:rPr>
        <w:t>* Bilgilerde eksiklik ya da hata bulunan dilekçeler ile imzasız dilekçeler işleme konulmayacaktır.</w:t>
      </w:r>
    </w:p>
    <w:sectPr w:rsidR="00335CDE" w:rsidSect="00E90B52">
      <w:pgSz w:w="11906" w:h="16838"/>
      <w:pgMar w:top="571" w:right="1132" w:bottom="28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DE"/>
    <w:rsid w:val="000B12B2"/>
    <w:rsid w:val="003302C7"/>
    <w:rsid w:val="00335CDE"/>
    <w:rsid w:val="005E005E"/>
    <w:rsid w:val="007261F6"/>
    <w:rsid w:val="00E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4DEE"/>
  <w15:docId w15:val="{86049D11-3C2F-4028-A419-807476A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Abdullah Göktürk</cp:lastModifiedBy>
  <cp:revision>5</cp:revision>
  <dcterms:created xsi:type="dcterms:W3CDTF">2024-04-18T07:49:00Z</dcterms:created>
  <dcterms:modified xsi:type="dcterms:W3CDTF">2024-05-02T13:00:00Z</dcterms:modified>
</cp:coreProperties>
</file>